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9110" w14:textId="35098864" w:rsidR="004C247A" w:rsidRPr="009779AF" w:rsidRDefault="004C247A" w:rsidP="004C247A">
      <w:pPr>
        <w:jc w:val="both"/>
        <w:rPr>
          <w:rFonts w:ascii="Times New Roman" w:hAnsi="Times New Roman" w:cs="Times New Roman"/>
          <w:b/>
        </w:rPr>
      </w:pPr>
      <w:r w:rsidRPr="009779AF">
        <w:rPr>
          <w:rFonts w:ascii="Times New Roman" w:hAnsi="Times New Roman" w:cs="Times New Roman"/>
          <w:b/>
        </w:rPr>
        <w:t>Diocese of Nottingham: Parish of …………………………………………….</w:t>
      </w:r>
      <w:r w:rsidR="009A4048" w:rsidRPr="009779AF">
        <w:rPr>
          <w:rFonts w:ascii="Times New Roman" w:hAnsi="Times New Roman" w:cs="Times New Roman"/>
          <w:b/>
        </w:rPr>
        <w:t xml:space="preserve">    </w:t>
      </w:r>
      <w:r w:rsidR="009A4048" w:rsidRPr="009779AF">
        <w:rPr>
          <w:rFonts w:ascii="Times New Roman" w:hAnsi="Times New Roman" w:cs="Times New Roman"/>
          <w:noProof/>
        </w:rPr>
        <w:drawing>
          <wp:inline distT="0" distB="0" distL="0" distR="0" wp14:anchorId="49C246EF" wp14:editId="3D281A2A">
            <wp:extent cx="7848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A9DF" w14:textId="77777777" w:rsidR="004C247A" w:rsidRPr="009779AF" w:rsidRDefault="004C247A" w:rsidP="004C247A">
      <w:pPr>
        <w:jc w:val="both"/>
        <w:rPr>
          <w:rFonts w:ascii="Times New Roman" w:hAnsi="Times New Roman" w:cs="Times New Roman"/>
          <w:b/>
        </w:rPr>
      </w:pPr>
    </w:p>
    <w:p w14:paraId="6B4B06B9" w14:textId="7FA05567" w:rsidR="004C247A" w:rsidRPr="009779AF" w:rsidRDefault="009A4048" w:rsidP="004C247A">
      <w:p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t>Job title</w:t>
      </w:r>
      <w:r w:rsidR="004C247A" w:rsidRPr="009779AF">
        <w:rPr>
          <w:rFonts w:ascii="Times New Roman" w:hAnsi="Times New Roman" w:cs="Times New Roman"/>
          <w:b/>
          <w:bCs/>
        </w:rPr>
        <w:t>:</w:t>
      </w:r>
      <w:r w:rsidR="004C247A" w:rsidRPr="009779AF">
        <w:rPr>
          <w:rFonts w:ascii="Times New Roman" w:hAnsi="Times New Roman" w:cs="Times New Roman"/>
        </w:rPr>
        <w:t xml:space="preserve"> Parish Safeguarding Representative</w:t>
      </w:r>
    </w:p>
    <w:p w14:paraId="384DE756" w14:textId="77777777" w:rsidR="004C247A" w:rsidRPr="009779AF" w:rsidRDefault="004C247A" w:rsidP="004C247A">
      <w:pPr>
        <w:jc w:val="both"/>
        <w:rPr>
          <w:rFonts w:ascii="Times New Roman" w:hAnsi="Times New Roman" w:cs="Times New Roman"/>
        </w:rPr>
      </w:pPr>
    </w:p>
    <w:p w14:paraId="1FB09919" w14:textId="043C4EA6" w:rsidR="004C247A" w:rsidRPr="009779AF" w:rsidRDefault="004C247A" w:rsidP="004C247A">
      <w:p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t>R</w:t>
      </w:r>
      <w:r w:rsidR="009A4048" w:rsidRPr="009779AF">
        <w:rPr>
          <w:rFonts w:ascii="Times New Roman" w:hAnsi="Times New Roman" w:cs="Times New Roman"/>
          <w:b/>
          <w:bCs/>
        </w:rPr>
        <w:t>esponsible to</w:t>
      </w:r>
      <w:r w:rsidRPr="009779AF">
        <w:rPr>
          <w:rFonts w:ascii="Times New Roman" w:hAnsi="Times New Roman" w:cs="Times New Roman"/>
          <w:b/>
          <w:bCs/>
        </w:rPr>
        <w:t xml:space="preserve">: </w:t>
      </w:r>
      <w:r w:rsidRPr="009779AF">
        <w:rPr>
          <w:rFonts w:ascii="Times New Roman" w:hAnsi="Times New Roman" w:cs="Times New Roman"/>
        </w:rPr>
        <w:t>Diocesan Safeguarding Co-ordinator</w:t>
      </w:r>
    </w:p>
    <w:p w14:paraId="229ED444" w14:textId="77777777" w:rsidR="004C247A" w:rsidRPr="009779AF" w:rsidRDefault="004C247A" w:rsidP="004C247A">
      <w:pPr>
        <w:jc w:val="both"/>
        <w:rPr>
          <w:rFonts w:ascii="Times New Roman" w:hAnsi="Times New Roman" w:cs="Times New Roman"/>
        </w:rPr>
      </w:pPr>
    </w:p>
    <w:p w14:paraId="6AA5B90A" w14:textId="5FFE6347" w:rsidR="004C247A" w:rsidRPr="009779AF" w:rsidRDefault="004C247A" w:rsidP="004C247A">
      <w:pPr>
        <w:jc w:val="both"/>
        <w:rPr>
          <w:rFonts w:ascii="Times New Roman" w:hAnsi="Times New Roman" w:cs="Times New Roman"/>
          <w:b/>
          <w:bCs/>
        </w:rPr>
      </w:pPr>
      <w:r w:rsidRPr="009779AF">
        <w:rPr>
          <w:rFonts w:ascii="Times New Roman" w:hAnsi="Times New Roman" w:cs="Times New Roman"/>
          <w:b/>
          <w:bCs/>
        </w:rPr>
        <w:t>P</w:t>
      </w:r>
      <w:r w:rsidR="009A4048" w:rsidRPr="009779AF">
        <w:rPr>
          <w:rFonts w:ascii="Times New Roman" w:hAnsi="Times New Roman" w:cs="Times New Roman"/>
          <w:b/>
          <w:bCs/>
        </w:rPr>
        <w:t>urpose of Role</w:t>
      </w:r>
      <w:r w:rsidRPr="009779AF">
        <w:rPr>
          <w:rFonts w:ascii="Times New Roman" w:hAnsi="Times New Roman" w:cs="Times New Roman"/>
          <w:b/>
          <w:bCs/>
        </w:rPr>
        <w:t>:</w:t>
      </w:r>
      <w:r w:rsidR="009779AF">
        <w:rPr>
          <w:rFonts w:ascii="Times New Roman" w:hAnsi="Times New Roman" w:cs="Times New Roman"/>
          <w:b/>
          <w:bCs/>
        </w:rPr>
        <w:t xml:space="preserve"> </w:t>
      </w:r>
      <w:r w:rsidRPr="009779AF">
        <w:rPr>
          <w:rFonts w:ascii="Times New Roman" w:hAnsi="Times New Roman" w:cs="Times New Roman"/>
        </w:rPr>
        <w:t>The Parish Representative should be identified appropriate to local needs.  This may mean that a Parish may identify more than one individual to undertake this role or share aspects of it.</w:t>
      </w:r>
    </w:p>
    <w:p w14:paraId="72B8B728" w14:textId="77777777" w:rsidR="004C247A" w:rsidRPr="009779AF" w:rsidRDefault="004C247A" w:rsidP="004C247A">
      <w:pPr>
        <w:jc w:val="both"/>
        <w:rPr>
          <w:rFonts w:ascii="Times New Roman" w:hAnsi="Times New Roman" w:cs="Times New Roman"/>
        </w:rPr>
      </w:pPr>
    </w:p>
    <w:p w14:paraId="33576368" w14:textId="4663F61C" w:rsidR="004C247A" w:rsidRDefault="004C247A" w:rsidP="004C247A">
      <w:p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</w:rPr>
        <w:t>The Parish Representative will be appointed by the Diocesan Safeguarding Co-ordinator, after discussion with the Parish Priest concerned, to undertake the following:</w:t>
      </w:r>
    </w:p>
    <w:p w14:paraId="03E578B3" w14:textId="15542D6B" w:rsidR="003D15BF" w:rsidRDefault="003D15BF" w:rsidP="004C247A">
      <w:pPr>
        <w:jc w:val="both"/>
        <w:rPr>
          <w:rFonts w:ascii="Times New Roman" w:hAnsi="Times New Roman" w:cs="Times New Roman"/>
        </w:rPr>
      </w:pPr>
    </w:p>
    <w:p w14:paraId="595F12CC" w14:textId="25129791" w:rsidR="003D15BF" w:rsidRPr="003D15BF" w:rsidRDefault="003D15BF" w:rsidP="003D15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the link between the Parish and the Safeguarding Coordinator</w:t>
      </w:r>
    </w:p>
    <w:p w14:paraId="3A8D5995" w14:textId="77777777" w:rsidR="004C247A" w:rsidRPr="009779AF" w:rsidRDefault="004C247A" w:rsidP="004C247A">
      <w:pPr>
        <w:jc w:val="both"/>
        <w:rPr>
          <w:rFonts w:ascii="Times New Roman" w:hAnsi="Times New Roman" w:cs="Times New Roman"/>
        </w:rPr>
      </w:pPr>
    </w:p>
    <w:p w14:paraId="5BB289EF" w14:textId="300D059E" w:rsidR="004C247A" w:rsidRDefault="004C247A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</w:rPr>
        <w:t xml:space="preserve">To </w:t>
      </w:r>
      <w:r w:rsidR="00E57D8C">
        <w:rPr>
          <w:rFonts w:ascii="Times New Roman" w:hAnsi="Times New Roman" w:cs="Times New Roman"/>
        </w:rPr>
        <w:t xml:space="preserve">take responsibility for promoting good and safe practice in all activities involving children, young </w:t>
      </w:r>
      <w:proofErr w:type="gramStart"/>
      <w:r w:rsidR="00E57D8C">
        <w:rPr>
          <w:rFonts w:ascii="Times New Roman" w:hAnsi="Times New Roman" w:cs="Times New Roman"/>
        </w:rPr>
        <w:t>people</w:t>
      </w:r>
      <w:proofErr w:type="gramEnd"/>
      <w:r w:rsidR="00E57D8C">
        <w:rPr>
          <w:rFonts w:ascii="Times New Roman" w:hAnsi="Times New Roman" w:cs="Times New Roman"/>
        </w:rPr>
        <w:t xml:space="preserve"> and adults</w:t>
      </w:r>
      <w:r w:rsidRPr="009779AF">
        <w:rPr>
          <w:rFonts w:ascii="Times New Roman" w:hAnsi="Times New Roman" w:cs="Times New Roman"/>
        </w:rPr>
        <w:t>.</w:t>
      </w:r>
    </w:p>
    <w:p w14:paraId="7E9D3E62" w14:textId="77777777" w:rsidR="003D15BF" w:rsidRDefault="003D15BF" w:rsidP="003D15BF">
      <w:pPr>
        <w:pStyle w:val="ListParagraph"/>
        <w:jc w:val="both"/>
        <w:rPr>
          <w:rFonts w:ascii="Times New Roman" w:hAnsi="Times New Roman" w:cs="Times New Roman"/>
        </w:rPr>
      </w:pPr>
    </w:p>
    <w:p w14:paraId="09075EE7" w14:textId="53319424" w:rsidR="003D15BF" w:rsidRPr="009779AF" w:rsidRDefault="003D15BF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advice on child and adult safeguarding matters within the parish</w:t>
      </w:r>
    </w:p>
    <w:p w14:paraId="6B6289BC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3E4AF16D" w14:textId="247F524A" w:rsidR="004C247A" w:rsidRDefault="004C247A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</w:rPr>
        <w:t xml:space="preserve">To </w:t>
      </w:r>
      <w:r w:rsidR="003D15BF">
        <w:rPr>
          <w:rFonts w:ascii="Times New Roman" w:hAnsi="Times New Roman" w:cs="Times New Roman"/>
        </w:rPr>
        <w:t>have a sound knowledge of national</w:t>
      </w:r>
      <w:r w:rsidRPr="009779AF">
        <w:rPr>
          <w:rFonts w:ascii="Times New Roman" w:hAnsi="Times New Roman" w:cs="Times New Roman"/>
        </w:rPr>
        <w:t xml:space="preserve"> policies and procedures relating to matters of safeguarding </w:t>
      </w:r>
      <w:r w:rsidR="003D15BF">
        <w:rPr>
          <w:rFonts w:ascii="Times New Roman" w:hAnsi="Times New Roman" w:cs="Times New Roman"/>
        </w:rPr>
        <w:t>and to ensure they are</w:t>
      </w:r>
      <w:r w:rsidRPr="009779AF">
        <w:rPr>
          <w:rFonts w:ascii="Times New Roman" w:hAnsi="Times New Roman" w:cs="Times New Roman"/>
        </w:rPr>
        <w:t xml:space="preserve"> appropriately followed in everyday practice within the parish.  </w:t>
      </w:r>
    </w:p>
    <w:p w14:paraId="526A0601" w14:textId="77777777" w:rsidR="003D15BF" w:rsidRPr="003D15BF" w:rsidRDefault="003D15BF" w:rsidP="003D15BF">
      <w:pPr>
        <w:pStyle w:val="ListParagraph"/>
        <w:rPr>
          <w:rFonts w:ascii="Times New Roman" w:hAnsi="Times New Roman" w:cs="Times New Roman"/>
        </w:rPr>
      </w:pPr>
    </w:p>
    <w:p w14:paraId="4384A2E5" w14:textId="482937DB" w:rsidR="003D15BF" w:rsidRPr="009779AF" w:rsidRDefault="003D15BF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know who to contact if a concern or allegation is raised.</w:t>
      </w:r>
    </w:p>
    <w:p w14:paraId="5C1CAD73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53370039" w14:textId="36A6D5DB" w:rsidR="004C247A" w:rsidRPr="009779AF" w:rsidRDefault="003D15BF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have a key role in the administration of the safe recruitment process</w:t>
      </w:r>
      <w:r w:rsidR="004C247A" w:rsidRPr="00977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including facilitating the DBS disclosure process at a local level. This will involve </w:t>
      </w:r>
      <w:r w:rsidR="004C247A" w:rsidRPr="009779AF">
        <w:rPr>
          <w:rFonts w:ascii="Times New Roman" w:hAnsi="Times New Roman" w:cs="Times New Roman"/>
        </w:rPr>
        <w:t>meet</w:t>
      </w:r>
      <w:r>
        <w:rPr>
          <w:rFonts w:ascii="Times New Roman" w:hAnsi="Times New Roman" w:cs="Times New Roman"/>
        </w:rPr>
        <w:t>ing</w:t>
      </w:r>
      <w:r w:rsidR="004C247A" w:rsidRPr="009779AF">
        <w:rPr>
          <w:rFonts w:ascii="Times New Roman" w:hAnsi="Times New Roman" w:cs="Times New Roman"/>
        </w:rPr>
        <w:t xml:space="preserve"> with all prospective voluntary workers within the parish who </w:t>
      </w:r>
      <w:proofErr w:type="gramStart"/>
      <w:r w:rsidR="004C247A" w:rsidRPr="009779AF">
        <w:rPr>
          <w:rFonts w:ascii="Times New Roman" w:hAnsi="Times New Roman" w:cs="Times New Roman"/>
        </w:rPr>
        <w:t>come into contact with</w:t>
      </w:r>
      <w:proofErr w:type="gramEnd"/>
      <w:r w:rsidR="004C247A" w:rsidRPr="009779AF">
        <w:rPr>
          <w:rFonts w:ascii="Times New Roman" w:hAnsi="Times New Roman" w:cs="Times New Roman"/>
        </w:rPr>
        <w:t xml:space="preserve"> children, young people and vulnerable adults within the context of their ministry</w:t>
      </w:r>
      <w:r>
        <w:rPr>
          <w:rFonts w:ascii="Times New Roman" w:hAnsi="Times New Roman" w:cs="Times New Roman"/>
        </w:rPr>
        <w:t xml:space="preserve">. The parish representative ensures that </w:t>
      </w:r>
      <w:proofErr w:type="gramStart"/>
      <w:r>
        <w:rPr>
          <w:rFonts w:ascii="Times New Roman" w:hAnsi="Times New Roman" w:cs="Times New Roman"/>
        </w:rPr>
        <w:t xml:space="preserve">each </w:t>
      </w:r>
      <w:r w:rsidR="004C247A" w:rsidRPr="009779AF">
        <w:rPr>
          <w:rFonts w:ascii="Times New Roman" w:hAnsi="Times New Roman" w:cs="Times New Roman"/>
        </w:rPr>
        <w:t xml:space="preserve"> prospective</w:t>
      </w:r>
      <w:proofErr w:type="gramEnd"/>
      <w:r w:rsidR="004C247A" w:rsidRPr="009779AF">
        <w:rPr>
          <w:rFonts w:ascii="Times New Roman" w:hAnsi="Times New Roman" w:cs="Times New Roman"/>
        </w:rPr>
        <w:t xml:space="preserve"> volunteer </w:t>
      </w:r>
      <w:r>
        <w:rPr>
          <w:rFonts w:ascii="Times New Roman" w:hAnsi="Times New Roman" w:cs="Times New Roman"/>
        </w:rPr>
        <w:t xml:space="preserve">is issued with the relevant paperwork, takes up references and submits to the safeguarding office in a timely way </w:t>
      </w:r>
      <w:r w:rsidR="004C247A" w:rsidRPr="009779AF">
        <w:rPr>
          <w:rFonts w:ascii="Times New Roman" w:hAnsi="Times New Roman" w:cs="Times New Roman"/>
        </w:rPr>
        <w:t xml:space="preserve">in accordance with </w:t>
      </w:r>
      <w:r>
        <w:rPr>
          <w:rFonts w:ascii="Times New Roman" w:hAnsi="Times New Roman" w:cs="Times New Roman"/>
        </w:rPr>
        <w:t>National</w:t>
      </w:r>
      <w:r w:rsidR="004C247A" w:rsidRPr="009779AF">
        <w:rPr>
          <w:rFonts w:ascii="Times New Roman" w:hAnsi="Times New Roman" w:cs="Times New Roman"/>
        </w:rPr>
        <w:t xml:space="preserve"> Safeguarding Procedures. </w:t>
      </w:r>
    </w:p>
    <w:p w14:paraId="6334BD90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137EB640" w14:textId="1F631C3E" w:rsidR="004C247A" w:rsidRPr="009779AF" w:rsidRDefault="009779AF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Cs/>
        </w:rPr>
        <w:t>K</w:t>
      </w:r>
      <w:r w:rsidR="004C247A" w:rsidRPr="009779AF">
        <w:rPr>
          <w:rFonts w:ascii="Times New Roman" w:hAnsi="Times New Roman" w:cs="Times New Roman"/>
          <w:bCs/>
        </w:rPr>
        <w:t>eep accurate records of all volunteers with a DBS check and to be responsible for communicating with them when a three yearly check is due.</w:t>
      </w:r>
    </w:p>
    <w:p w14:paraId="001076AF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12A5C13D" w14:textId="56DE0B2F" w:rsidR="004C247A" w:rsidRPr="009779AF" w:rsidRDefault="004C247A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</w:rPr>
        <w:t>To</w:t>
      </w:r>
      <w:r w:rsidR="00426755">
        <w:rPr>
          <w:rFonts w:ascii="Times New Roman" w:hAnsi="Times New Roman" w:cs="Times New Roman"/>
        </w:rPr>
        <w:t xml:space="preserve"> </w:t>
      </w:r>
      <w:r w:rsidR="003D15BF">
        <w:rPr>
          <w:rFonts w:ascii="Times New Roman" w:hAnsi="Times New Roman" w:cs="Times New Roman"/>
        </w:rPr>
        <w:t xml:space="preserve">liaise with the </w:t>
      </w:r>
      <w:r w:rsidR="00426755">
        <w:rPr>
          <w:rFonts w:ascii="Times New Roman" w:hAnsi="Times New Roman" w:cs="Times New Roman"/>
        </w:rPr>
        <w:t>S</w:t>
      </w:r>
      <w:r w:rsidR="003D15BF">
        <w:rPr>
          <w:rFonts w:ascii="Times New Roman" w:hAnsi="Times New Roman" w:cs="Times New Roman"/>
        </w:rPr>
        <w:t>afeguarding Coordinator</w:t>
      </w:r>
      <w:r w:rsidR="00426755">
        <w:rPr>
          <w:rFonts w:ascii="Times New Roman" w:hAnsi="Times New Roman" w:cs="Times New Roman"/>
        </w:rPr>
        <w:t xml:space="preserve"> and promote safeguarding training, providing support when training takes place in the parish.</w:t>
      </w:r>
      <w:r w:rsidR="003D15BF">
        <w:rPr>
          <w:rFonts w:ascii="Times New Roman" w:hAnsi="Times New Roman" w:cs="Times New Roman"/>
        </w:rPr>
        <w:t xml:space="preserve"> </w:t>
      </w:r>
    </w:p>
    <w:p w14:paraId="7BF2F456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32947110" w14:textId="19A29376" w:rsidR="004C247A" w:rsidRPr="009779AF" w:rsidRDefault="004C247A" w:rsidP="009779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</w:rPr>
        <w:t>Attend training and meetings organised by the Diocesan Safeguarding Coordinator.</w:t>
      </w:r>
    </w:p>
    <w:p w14:paraId="03C230C8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4BD62473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714127AA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9779AF">
        <w:rPr>
          <w:rFonts w:ascii="Times New Roman" w:hAnsi="Times New Roman" w:cs="Times New Roman"/>
          <w:b/>
          <w:bCs/>
        </w:rPr>
        <w:t>ESSENTIAL CRITERIA FOR THIS ROLE:</w:t>
      </w:r>
    </w:p>
    <w:p w14:paraId="6B9BA76E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4D731EC5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t>a)</w:t>
      </w:r>
      <w:r w:rsidRPr="009779AF">
        <w:rPr>
          <w:rFonts w:ascii="Times New Roman" w:hAnsi="Times New Roman" w:cs="Times New Roman"/>
        </w:rPr>
        <w:tab/>
        <w:t>To be reliable, trustworthy and of integrity.</w:t>
      </w:r>
    </w:p>
    <w:p w14:paraId="5470567D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74B2DAF7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t>b)</w:t>
      </w:r>
      <w:r w:rsidRPr="009779AF">
        <w:rPr>
          <w:rFonts w:ascii="Times New Roman" w:hAnsi="Times New Roman" w:cs="Times New Roman"/>
        </w:rPr>
        <w:tab/>
        <w:t>To have good communication skills and the ability to demonstrate tact and diplomacy.</w:t>
      </w:r>
    </w:p>
    <w:p w14:paraId="0C87229B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374744F0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t>c)</w:t>
      </w:r>
      <w:r w:rsidRPr="009779AF">
        <w:rPr>
          <w:rFonts w:ascii="Times New Roman" w:hAnsi="Times New Roman" w:cs="Times New Roman"/>
        </w:rPr>
        <w:tab/>
        <w:t>To be able to demonstrate and act upon a clear understanding of the role within the Parish community.</w:t>
      </w:r>
    </w:p>
    <w:p w14:paraId="442C809B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7A4E96D8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lastRenderedPageBreak/>
        <w:t>d)</w:t>
      </w:r>
      <w:r w:rsidRPr="009779AF">
        <w:rPr>
          <w:rFonts w:ascii="Times New Roman" w:hAnsi="Times New Roman" w:cs="Times New Roman"/>
        </w:rPr>
        <w:tab/>
        <w:t>To be able to effectively manage the boundaries of this role, in liaison with the Parish Priest.</w:t>
      </w:r>
    </w:p>
    <w:p w14:paraId="33FDC2D2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2927D0ED" w14:textId="45033E4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t>e)</w:t>
      </w:r>
      <w:r w:rsidRPr="009779AF">
        <w:rPr>
          <w:rFonts w:ascii="Times New Roman" w:hAnsi="Times New Roman" w:cs="Times New Roman"/>
        </w:rPr>
        <w:tab/>
        <w:t>Have good knowledge of Catholic Safeguarding Policies and Procedures.</w:t>
      </w:r>
    </w:p>
    <w:p w14:paraId="7786D761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</w:p>
    <w:p w14:paraId="0B01A8CA" w14:textId="77777777" w:rsidR="004C247A" w:rsidRPr="009779AF" w:rsidRDefault="004C247A" w:rsidP="004C247A">
      <w:pPr>
        <w:ind w:left="720" w:hanging="720"/>
        <w:jc w:val="both"/>
        <w:rPr>
          <w:rFonts w:ascii="Times New Roman" w:hAnsi="Times New Roman" w:cs="Times New Roman"/>
        </w:rPr>
      </w:pPr>
      <w:r w:rsidRPr="009779AF">
        <w:rPr>
          <w:rFonts w:ascii="Times New Roman" w:hAnsi="Times New Roman" w:cs="Times New Roman"/>
          <w:b/>
          <w:bCs/>
        </w:rPr>
        <w:t>f)</w:t>
      </w:r>
      <w:r w:rsidRPr="009779AF">
        <w:rPr>
          <w:rFonts w:ascii="Times New Roman" w:hAnsi="Times New Roman" w:cs="Times New Roman"/>
        </w:rPr>
        <w:tab/>
        <w:t>To accept supervision and support as necessary from the Parish Priest, and the Diocesan Safeguarding Co-ordinator.</w:t>
      </w:r>
    </w:p>
    <w:p w14:paraId="073C7E89" w14:textId="77777777" w:rsidR="007D1702" w:rsidRDefault="007D1702"/>
    <w:sectPr w:rsidR="007D1702" w:rsidSect="004C247A">
      <w:headerReference w:type="default" r:id="rId8"/>
      <w:footerReference w:type="default" r:id="rId9"/>
      <w:pgSz w:w="11906" w:h="16838" w:code="9"/>
      <w:pgMar w:top="864" w:right="864" w:bottom="864" w:left="864" w:header="850" w:footer="850" w:gutter="14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D5BA" w14:textId="77777777" w:rsidR="004C247A" w:rsidRDefault="004C247A" w:rsidP="004C247A">
      <w:r>
        <w:separator/>
      </w:r>
    </w:p>
  </w:endnote>
  <w:endnote w:type="continuationSeparator" w:id="0">
    <w:p w14:paraId="313410CC" w14:textId="77777777" w:rsidR="004C247A" w:rsidRDefault="004C247A" w:rsidP="004C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775F" w14:textId="18565CB7" w:rsidR="00701F3A" w:rsidRDefault="00976E64">
    <w:pPr>
      <w:pStyle w:val="Footer"/>
      <w:jc w:val="right"/>
      <w:rPr>
        <w:sz w:val="18"/>
      </w:rPr>
    </w:pPr>
    <w:r>
      <w:rPr>
        <w:sz w:val="18"/>
      </w:rPr>
      <w:t xml:space="preserve">Job </w:t>
    </w:r>
    <w:proofErr w:type="spellStart"/>
    <w:r>
      <w:rPr>
        <w:sz w:val="18"/>
      </w:rPr>
      <w:t>Desc</w:t>
    </w:r>
    <w:proofErr w:type="spellEnd"/>
    <w:r>
      <w:rPr>
        <w:sz w:val="18"/>
      </w:rPr>
      <w:t xml:space="preserve"> Parish Safeguarding Rep </w:t>
    </w:r>
    <w:r w:rsidR="004C247A">
      <w:rPr>
        <w:sz w:val="18"/>
      </w:rPr>
      <w:t>10.09.2018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0FF0" w14:textId="77777777" w:rsidR="004C247A" w:rsidRDefault="004C247A" w:rsidP="004C247A">
      <w:bookmarkStart w:id="0" w:name="_Hlk524348658"/>
      <w:bookmarkEnd w:id="0"/>
      <w:r>
        <w:separator/>
      </w:r>
    </w:p>
  </w:footnote>
  <w:footnote w:type="continuationSeparator" w:id="0">
    <w:p w14:paraId="09C42F39" w14:textId="77777777" w:rsidR="004C247A" w:rsidRDefault="004C247A" w:rsidP="004C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4F75" w14:textId="0113E27F" w:rsidR="00B80624" w:rsidRDefault="004C247A">
    <w:pPr>
      <w:pStyle w:val="Header"/>
    </w:pPr>
    <w:r>
      <w:t xml:space="preserve">                                                                                                                                   </w:t>
    </w:r>
    <w:r w:rsidR="009A4048"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42A11"/>
    <w:multiLevelType w:val="hybridMultilevel"/>
    <w:tmpl w:val="A5984462"/>
    <w:lvl w:ilvl="0" w:tplc="8F703482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94B"/>
    <w:multiLevelType w:val="hybridMultilevel"/>
    <w:tmpl w:val="5448C8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209C"/>
    <w:multiLevelType w:val="hybridMultilevel"/>
    <w:tmpl w:val="734EEF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7A"/>
    <w:rsid w:val="003D15BF"/>
    <w:rsid w:val="00426755"/>
    <w:rsid w:val="004C247A"/>
    <w:rsid w:val="007D1702"/>
    <w:rsid w:val="00976E64"/>
    <w:rsid w:val="009779AF"/>
    <w:rsid w:val="009A4048"/>
    <w:rsid w:val="00E4327C"/>
    <w:rsid w:val="00E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F9C4DD"/>
  <w15:chartTrackingRefBased/>
  <w15:docId w15:val="{C2F94FB1-2055-4957-BFD1-E6D7EFF6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7A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4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247A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4C2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247A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97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Jane Black</cp:lastModifiedBy>
  <cp:revision>2</cp:revision>
  <dcterms:created xsi:type="dcterms:W3CDTF">2020-10-14T10:20:00Z</dcterms:created>
  <dcterms:modified xsi:type="dcterms:W3CDTF">2020-10-14T10:20:00Z</dcterms:modified>
</cp:coreProperties>
</file>