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82E5" w14:textId="77777777" w:rsidR="000038E0" w:rsidRDefault="000038E0" w:rsidP="000038E0">
      <w:pPr>
        <w:spacing w:after="0" w:line="240" w:lineRule="auto"/>
        <w:rPr>
          <w:rFonts w:ascii="Arial" w:eastAsia="Times New Roman" w:hAnsi="Arial" w:cs="Arial"/>
          <w:color w:val="000000"/>
          <w:sz w:val="34"/>
          <w:szCs w:val="34"/>
        </w:rPr>
      </w:pPr>
      <w:r w:rsidRPr="000038E0">
        <w:rPr>
          <w:rFonts w:ascii="Arial" w:eastAsia="Times New Roman" w:hAnsi="Arial" w:cs="Arial"/>
          <w:color w:val="000000"/>
          <w:sz w:val="34"/>
          <w:szCs w:val="34"/>
        </w:rPr>
        <w:t>High School Humanities Teacher| Full-Time</w:t>
      </w:r>
    </w:p>
    <w:p w14:paraId="21AADDEE" w14:textId="58CE24D0" w:rsidR="000038E0" w:rsidRDefault="000038E0" w:rsidP="000038E0">
      <w:pPr>
        <w:spacing w:after="0" w:line="240" w:lineRule="auto"/>
        <w:rPr>
          <w:rFonts w:ascii="Arial" w:eastAsia="Times New Roman" w:hAnsi="Arial" w:cs="Arial"/>
          <w:color w:val="000000"/>
          <w:sz w:val="23"/>
          <w:szCs w:val="23"/>
        </w:rPr>
      </w:pPr>
      <w:r w:rsidRPr="000038E0">
        <w:rPr>
          <w:rFonts w:ascii="Arial" w:eastAsia="Times New Roman" w:hAnsi="Arial" w:cs="Arial"/>
          <w:color w:val="000000"/>
          <w:sz w:val="23"/>
          <w:szCs w:val="23"/>
        </w:rPr>
        <w:t>Chesterton Academy, a joyfully Catholic, classical high school, seeks talented and dynamic full time Humanities teachers to join our team starting in the 20</w:t>
      </w:r>
      <w:r>
        <w:rPr>
          <w:rFonts w:ascii="Arial" w:eastAsia="Times New Roman" w:hAnsi="Arial" w:cs="Arial"/>
          <w:color w:val="000000"/>
          <w:sz w:val="23"/>
          <w:szCs w:val="23"/>
        </w:rPr>
        <w:t>23</w:t>
      </w:r>
      <w:r w:rsidRPr="000038E0">
        <w:rPr>
          <w:rFonts w:ascii="Arial" w:eastAsia="Times New Roman" w:hAnsi="Arial" w:cs="Arial"/>
          <w:color w:val="000000"/>
          <w:sz w:val="23"/>
          <w:szCs w:val="23"/>
        </w:rPr>
        <w:t>-</w:t>
      </w:r>
      <w:r>
        <w:rPr>
          <w:rFonts w:ascii="Arial" w:eastAsia="Times New Roman" w:hAnsi="Arial" w:cs="Arial"/>
          <w:color w:val="000000"/>
          <w:sz w:val="23"/>
          <w:szCs w:val="23"/>
        </w:rPr>
        <w:t>24</w:t>
      </w:r>
      <w:r w:rsidRPr="000038E0">
        <w:rPr>
          <w:rFonts w:ascii="Arial" w:eastAsia="Times New Roman" w:hAnsi="Arial" w:cs="Arial"/>
          <w:color w:val="000000"/>
          <w:sz w:val="23"/>
          <w:szCs w:val="23"/>
        </w:rPr>
        <w:t xml:space="preserve"> academic year. Part time options may also be available</w:t>
      </w:r>
      <w:r>
        <w:rPr>
          <w:rFonts w:ascii="Arial" w:eastAsia="Times New Roman" w:hAnsi="Arial" w:cs="Arial"/>
          <w:color w:val="000000"/>
          <w:sz w:val="23"/>
          <w:szCs w:val="23"/>
        </w:rPr>
        <w:t>.</w:t>
      </w:r>
    </w:p>
    <w:p w14:paraId="02A4D29B" w14:textId="77777777" w:rsidR="000038E0" w:rsidRDefault="000038E0" w:rsidP="000038E0">
      <w:pPr>
        <w:spacing w:after="0" w:line="240" w:lineRule="auto"/>
        <w:rPr>
          <w:rFonts w:ascii="Arial" w:eastAsia="Times New Roman" w:hAnsi="Arial" w:cs="Arial"/>
          <w:color w:val="000000"/>
          <w:sz w:val="23"/>
          <w:szCs w:val="23"/>
        </w:rPr>
      </w:pPr>
    </w:p>
    <w:p w14:paraId="35B01487" w14:textId="77777777" w:rsidR="000038E0" w:rsidRDefault="000038E0" w:rsidP="000038E0">
      <w:pPr>
        <w:spacing w:after="0" w:line="240" w:lineRule="auto"/>
        <w:rPr>
          <w:rFonts w:ascii="Arial" w:eastAsia="Times New Roman" w:hAnsi="Arial" w:cs="Arial"/>
          <w:color w:val="000000"/>
          <w:sz w:val="23"/>
          <w:szCs w:val="23"/>
        </w:rPr>
      </w:pPr>
      <w:r w:rsidRPr="000038E0">
        <w:rPr>
          <w:rFonts w:ascii="Arial" w:eastAsia="Times New Roman" w:hAnsi="Arial" w:cs="Arial"/>
          <w:color w:val="000000"/>
          <w:sz w:val="23"/>
          <w:szCs w:val="23"/>
        </w:rPr>
        <w:t>The successful candidates will be able to teach multiple levels of at least two of the following subjects: History, Latin, Literature, and Theology. A bachelor’s or master’s degree in History, Literature, or a related Humanities field is required. Three to five years of teaching experience is</w:t>
      </w:r>
      <w:r>
        <w:rPr>
          <w:rFonts w:ascii="Arial" w:eastAsia="Times New Roman" w:hAnsi="Arial" w:cs="Arial"/>
          <w:color w:val="000000"/>
          <w:sz w:val="23"/>
          <w:szCs w:val="23"/>
        </w:rPr>
        <w:t xml:space="preserve"> </w:t>
      </w:r>
      <w:r w:rsidRPr="000038E0">
        <w:rPr>
          <w:rFonts w:ascii="Arial" w:eastAsia="Times New Roman" w:hAnsi="Arial" w:cs="Arial"/>
          <w:color w:val="000000"/>
          <w:sz w:val="23"/>
          <w:szCs w:val="23"/>
        </w:rPr>
        <w:t>preferred, as well as experience in and passion for Catholic classical education.</w:t>
      </w:r>
    </w:p>
    <w:p w14:paraId="7014F472" w14:textId="77777777" w:rsidR="000038E0" w:rsidRDefault="000038E0" w:rsidP="000038E0">
      <w:pPr>
        <w:spacing w:after="0" w:line="240" w:lineRule="auto"/>
        <w:rPr>
          <w:rFonts w:ascii="Arial" w:eastAsia="Times New Roman" w:hAnsi="Arial" w:cs="Arial"/>
          <w:color w:val="000000"/>
          <w:sz w:val="23"/>
          <w:szCs w:val="23"/>
        </w:rPr>
      </w:pPr>
    </w:p>
    <w:p w14:paraId="64203AFD" w14:textId="77777777" w:rsidR="000038E0" w:rsidRDefault="000038E0" w:rsidP="000038E0">
      <w:pPr>
        <w:spacing w:after="0" w:line="240" w:lineRule="auto"/>
        <w:rPr>
          <w:rFonts w:ascii="Arial" w:eastAsia="Times New Roman" w:hAnsi="Arial" w:cs="Arial"/>
          <w:color w:val="000000"/>
          <w:sz w:val="23"/>
          <w:szCs w:val="23"/>
        </w:rPr>
      </w:pPr>
      <w:r w:rsidRPr="000038E0">
        <w:rPr>
          <w:rFonts w:ascii="Arial" w:eastAsia="Times New Roman" w:hAnsi="Arial" w:cs="Arial"/>
          <w:color w:val="000000"/>
          <w:sz w:val="23"/>
          <w:szCs w:val="23"/>
        </w:rPr>
        <w:t>The candidate must be a practicing Catholic and willing to take the Oath of Fidelity to the Magisterium. Candidates must demonstrate excellent organizational, written and verbal communication skills, and possess a track record of contributing to the vision and mission of an apostolic and educational enterprise.</w:t>
      </w:r>
      <w:r>
        <w:rPr>
          <w:rFonts w:ascii="Arial" w:eastAsia="Times New Roman" w:hAnsi="Arial" w:cs="Arial"/>
          <w:color w:val="000000"/>
          <w:sz w:val="23"/>
          <w:szCs w:val="23"/>
        </w:rPr>
        <w:t xml:space="preserve"> </w:t>
      </w:r>
      <w:r w:rsidRPr="000038E0">
        <w:rPr>
          <w:rFonts w:ascii="Arial" w:eastAsia="Times New Roman" w:hAnsi="Arial" w:cs="Arial"/>
          <w:color w:val="000000"/>
          <w:sz w:val="23"/>
          <w:szCs w:val="23"/>
        </w:rPr>
        <w:t>In addition to their teaching responsibilities, faculty at Chesterton Academy participate in the House system, which is designed to promote character and virtue, and to help students grow in holiness. Faculty members are required to attend daily Mass with the entire student body, and assist in leading spiritual retreats and school activities.</w:t>
      </w:r>
    </w:p>
    <w:p w14:paraId="35B16125" w14:textId="77777777" w:rsidR="000038E0" w:rsidRDefault="000038E0" w:rsidP="000038E0">
      <w:pPr>
        <w:spacing w:after="0" w:line="240" w:lineRule="auto"/>
        <w:rPr>
          <w:rFonts w:ascii="Arial" w:eastAsia="Times New Roman" w:hAnsi="Arial" w:cs="Arial"/>
          <w:color w:val="000000"/>
          <w:sz w:val="23"/>
          <w:szCs w:val="23"/>
        </w:rPr>
      </w:pPr>
    </w:p>
    <w:p w14:paraId="2E289E41" w14:textId="77777777" w:rsidR="000038E0" w:rsidRDefault="000038E0" w:rsidP="000038E0">
      <w:pPr>
        <w:spacing w:after="0" w:line="240" w:lineRule="auto"/>
        <w:rPr>
          <w:rFonts w:ascii="Arial" w:eastAsia="Times New Roman" w:hAnsi="Arial" w:cs="Arial"/>
          <w:color w:val="000000"/>
          <w:sz w:val="23"/>
          <w:szCs w:val="23"/>
        </w:rPr>
      </w:pPr>
      <w:r w:rsidRPr="000038E0">
        <w:rPr>
          <w:rFonts w:ascii="Arial" w:eastAsia="Times New Roman" w:hAnsi="Arial" w:cs="Arial"/>
          <w:color w:val="000000"/>
          <w:sz w:val="23"/>
          <w:szCs w:val="23"/>
        </w:rPr>
        <w:t xml:space="preserve">Interested candidates should submit a cover letter, resume, and three to five references </w:t>
      </w:r>
      <w:r>
        <w:rPr>
          <w:rFonts w:ascii="Arial" w:eastAsia="Times New Roman" w:hAnsi="Arial" w:cs="Arial"/>
          <w:color w:val="000000"/>
          <w:sz w:val="23"/>
          <w:szCs w:val="23"/>
        </w:rPr>
        <w:t>to Chestertonguadalupe@gmail.com</w:t>
      </w:r>
      <w:r w:rsidRPr="000038E0">
        <w:rPr>
          <w:rFonts w:ascii="Arial" w:eastAsia="Times New Roman" w:hAnsi="Arial" w:cs="Arial"/>
          <w:color w:val="000000"/>
          <w:sz w:val="23"/>
          <w:szCs w:val="23"/>
        </w:rPr>
        <w:t>.</w:t>
      </w:r>
      <w:r>
        <w:rPr>
          <w:rFonts w:ascii="Arial" w:eastAsia="Times New Roman" w:hAnsi="Arial" w:cs="Arial"/>
          <w:color w:val="000000"/>
          <w:sz w:val="23"/>
          <w:szCs w:val="23"/>
        </w:rPr>
        <w:t xml:space="preserve"> </w:t>
      </w:r>
    </w:p>
    <w:p w14:paraId="6492B300" w14:textId="77777777" w:rsidR="000038E0" w:rsidRDefault="000038E0" w:rsidP="000038E0">
      <w:pPr>
        <w:spacing w:after="0" w:line="240" w:lineRule="auto"/>
        <w:rPr>
          <w:rFonts w:ascii="Arial" w:eastAsia="Times New Roman" w:hAnsi="Arial" w:cs="Arial"/>
          <w:color w:val="000000"/>
          <w:sz w:val="23"/>
          <w:szCs w:val="23"/>
        </w:rPr>
      </w:pPr>
    </w:p>
    <w:p w14:paraId="7039B385" w14:textId="779766DD" w:rsidR="000038E0" w:rsidRPr="000038E0" w:rsidRDefault="000038E0" w:rsidP="000038E0">
      <w:pPr>
        <w:spacing w:after="0" w:line="240" w:lineRule="auto"/>
        <w:rPr>
          <w:rFonts w:ascii="Arial" w:eastAsia="Times New Roman" w:hAnsi="Arial" w:cs="Arial"/>
          <w:color w:val="000000"/>
          <w:sz w:val="24"/>
          <w:szCs w:val="24"/>
        </w:rPr>
      </w:pPr>
      <w:r w:rsidRPr="000038E0">
        <w:rPr>
          <w:rFonts w:ascii="Arial" w:eastAsia="Times New Roman" w:hAnsi="Arial" w:cs="Arial"/>
          <w:color w:val="000000"/>
          <w:sz w:val="23"/>
          <w:szCs w:val="23"/>
        </w:rPr>
        <w:t>About Chesterton Academy</w:t>
      </w:r>
      <w:r>
        <w:rPr>
          <w:rFonts w:ascii="Arial" w:eastAsia="Times New Roman" w:hAnsi="Arial" w:cs="Arial"/>
          <w:color w:val="000000"/>
          <w:sz w:val="23"/>
          <w:szCs w:val="23"/>
        </w:rPr>
        <w:t xml:space="preserve">: </w:t>
      </w:r>
      <w:r w:rsidRPr="000038E0">
        <w:rPr>
          <w:rFonts w:ascii="Arial" w:eastAsia="Times New Roman" w:hAnsi="Arial" w:cs="Arial"/>
          <w:color w:val="000000"/>
          <w:sz w:val="23"/>
          <w:szCs w:val="23"/>
        </w:rPr>
        <w:t>Founded in 2008 as a result of a grass-roots movement of parents, Chesterton Academy offers a rigorous, integrated high school curriculum centered on the Incarnation of Jesus Christ. Focusing on the classics, the school develops complete thinkers who learn to draw on faith and reason for the purpose of building a culture of life. Learn more about Chesterton Academy</w:t>
      </w:r>
      <w:r>
        <w:rPr>
          <w:rFonts w:ascii="Arial" w:eastAsia="Times New Roman" w:hAnsi="Arial" w:cs="Arial"/>
          <w:color w:val="000000"/>
          <w:sz w:val="23"/>
          <w:szCs w:val="23"/>
        </w:rPr>
        <w:t xml:space="preserve"> </w:t>
      </w:r>
      <w:r w:rsidRPr="000038E0">
        <w:rPr>
          <w:rFonts w:ascii="Arial" w:eastAsia="Times New Roman" w:hAnsi="Arial" w:cs="Arial"/>
          <w:color w:val="000000"/>
          <w:sz w:val="23"/>
          <w:szCs w:val="23"/>
        </w:rPr>
        <w:t>and the growing national Chesterton Schools Network.</w:t>
      </w:r>
    </w:p>
    <w:p w14:paraId="18597052" w14:textId="2EF90AEC" w:rsidR="00480B9A" w:rsidRDefault="00480B9A" w:rsidP="00E37ED8">
      <w:pPr>
        <w:spacing w:after="0"/>
      </w:pPr>
    </w:p>
    <w:sectPr w:rsidR="0048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ED8"/>
    <w:rsid w:val="000038E0"/>
    <w:rsid w:val="00480B9A"/>
    <w:rsid w:val="00E37ED8"/>
    <w:rsid w:val="00EB11AE"/>
    <w:rsid w:val="00EF02E7"/>
    <w:rsid w:val="00F3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168B"/>
  <w15:chartTrackingRefBased/>
  <w15:docId w15:val="{6767E466-0980-458F-8375-16978585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8E0"/>
    <w:rPr>
      <w:color w:val="0563C1" w:themeColor="hyperlink"/>
      <w:u w:val="single"/>
    </w:rPr>
  </w:style>
  <w:style w:type="character" w:styleId="UnresolvedMention">
    <w:name w:val="Unresolved Mention"/>
    <w:basedOn w:val="DefaultParagraphFont"/>
    <w:uiPriority w:val="99"/>
    <w:semiHidden/>
    <w:unhideWhenUsed/>
    <w:rsid w:val="00003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38953">
      <w:bodyDiv w:val="1"/>
      <w:marLeft w:val="0"/>
      <w:marRight w:val="0"/>
      <w:marTop w:val="0"/>
      <w:marBottom w:val="0"/>
      <w:divBdr>
        <w:top w:val="none" w:sz="0" w:space="0" w:color="auto"/>
        <w:left w:val="none" w:sz="0" w:space="0" w:color="auto"/>
        <w:bottom w:val="none" w:sz="0" w:space="0" w:color="auto"/>
        <w:right w:val="none" w:sz="0" w:space="0" w:color="auto"/>
      </w:divBdr>
      <w:divsChild>
        <w:div w:id="155060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Brocker</dc:creator>
  <cp:keywords/>
  <dc:description/>
  <cp:lastModifiedBy>Tiffany Brocker</cp:lastModifiedBy>
  <cp:revision>2</cp:revision>
  <dcterms:created xsi:type="dcterms:W3CDTF">2023-03-07T15:42:00Z</dcterms:created>
  <dcterms:modified xsi:type="dcterms:W3CDTF">2023-03-07T15:42:00Z</dcterms:modified>
</cp:coreProperties>
</file>