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EA2B" w14:textId="1AD171D0" w:rsidR="00C17B8F" w:rsidRPr="009807DF" w:rsidRDefault="00C17B8F" w:rsidP="00C17B8F">
      <w:pPr>
        <w:tabs>
          <w:tab w:val="left" w:pos="390"/>
        </w:tabs>
        <w:autoSpaceDE w:val="0"/>
        <w:autoSpaceDN w:val="0"/>
        <w:adjustRightInd w:val="0"/>
        <w:ind w:right="1080"/>
      </w:pPr>
      <w:r w:rsidRPr="009807DF">
        <w:rPr>
          <w:b/>
          <w:bCs/>
          <w:noProof/>
        </w:rPr>
        <mc:AlternateContent>
          <mc:Choice Requires="wps">
            <w:drawing>
              <wp:anchor distT="0" distB="0" distL="114300" distR="114300" simplePos="0" relativeHeight="251659264" behindDoc="0" locked="0" layoutInCell="1" allowOverlap="1" wp14:anchorId="48A46E38" wp14:editId="2F884BD2">
                <wp:simplePos x="0" y="0"/>
                <wp:positionH relativeFrom="column">
                  <wp:posOffset>4000500</wp:posOffset>
                </wp:positionH>
                <wp:positionV relativeFrom="paragraph">
                  <wp:posOffset>13335</wp:posOffset>
                </wp:positionV>
                <wp:extent cx="2171700" cy="685800"/>
                <wp:effectExtent l="28575" t="36195" r="28575" b="304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57150" cmpd="thickThin">
                          <a:solidFill>
                            <a:srgbClr val="000000"/>
                          </a:solidFill>
                          <a:miter lim="800000"/>
                          <a:headEnd/>
                          <a:tailEnd/>
                        </a:ln>
                      </wps:spPr>
                      <wps:txbx>
                        <w:txbxContent>
                          <w:p w14:paraId="67254531" w14:textId="19F8B20A" w:rsidR="00C17B8F" w:rsidRPr="00C17B8F" w:rsidRDefault="00C67B6D" w:rsidP="00C67B6D">
                            <w:pPr>
                              <w:pStyle w:val="NoSpacing"/>
                              <w:jc w:val="center"/>
                            </w:pPr>
                            <w:r>
                              <w:t>Assistant Director of Evangelization and Catechesis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46E38" id="_x0000_t202" coordsize="21600,21600" o:spt="202" path="m,l,21600r21600,l21600,xe">
                <v:stroke joinstyle="miter"/>
                <v:path gradientshapeok="t" o:connecttype="rect"/>
              </v:shapetype>
              <v:shape id="Text Box 1" o:spid="_x0000_s1026" type="#_x0000_t202" style="position:absolute;margin-left:315pt;margin-top:1.05pt;width:17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" strokeweight="4.5pt">
                <v:stroke linestyle="thickThin"/>
                <v:textbox>
                  <w:txbxContent>
                    <w:p w14:paraId="67254531" w14:textId="19F8B20A" w:rsidR="00C17B8F" w:rsidRPr="00C17B8F" w:rsidRDefault="00C67B6D" w:rsidP="00C67B6D">
                      <w:pPr>
                        <w:pStyle w:val="NoSpacing"/>
                        <w:jc w:val="center"/>
                      </w:pPr>
                      <w:r>
                        <w:t>Assistant Director of Evangelization and Catechesis</w:t>
                      </w:r>
                    </w:p>
                  </w:txbxContent>
                </v:textbox>
              </v:shape>
            </w:pict>
          </mc:Fallback>
        </mc:AlternateContent>
      </w:r>
      <w:r w:rsidRPr="009807DF">
        <w:rPr>
          <w:b/>
          <w:bCs/>
        </w:rPr>
        <w:t>Department:</w:t>
      </w:r>
      <w:r w:rsidRPr="009807DF">
        <w:t xml:space="preserve"> </w:t>
      </w:r>
      <w:r w:rsidRPr="009807DF">
        <w:tab/>
      </w:r>
      <w:r w:rsidRPr="009807DF">
        <w:tab/>
      </w:r>
      <w:r>
        <w:t>Evangelization/Formation</w:t>
      </w:r>
    </w:p>
    <w:p w14:paraId="76295FD1" w14:textId="77777777" w:rsidR="00C17B8F" w:rsidRPr="00280FC3" w:rsidRDefault="00C17B8F" w:rsidP="00C17B8F">
      <w:pPr>
        <w:tabs>
          <w:tab w:val="left" w:pos="390"/>
        </w:tabs>
        <w:autoSpaceDE w:val="0"/>
        <w:autoSpaceDN w:val="0"/>
        <w:adjustRightInd w:val="0"/>
        <w:ind w:right="1080"/>
      </w:pPr>
      <w:r w:rsidRPr="009807DF">
        <w:rPr>
          <w:b/>
          <w:bCs/>
        </w:rPr>
        <w:t>Reports To</w:t>
      </w:r>
      <w:r>
        <w:rPr>
          <w:b/>
          <w:bCs/>
        </w:rPr>
        <w:t>:</w:t>
      </w:r>
      <w:r>
        <w:rPr>
          <w:b/>
          <w:bCs/>
        </w:rPr>
        <w:tab/>
      </w:r>
      <w:r>
        <w:rPr>
          <w:b/>
          <w:bCs/>
        </w:rPr>
        <w:tab/>
      </w:r>
      <w:r>
        <w:rPr>
          <w:bCs/>
        </w:rPr>
        <w:t>Director of Evangelization and Catechesis</w:t>
      </w:r>
    </w:p>
    <w:p w14:paraId="2C4DB9DB" w14:textId="77777777" w:rsidR="00C17B8F" w:rsidRPr="009807DF" w:rsidRDefault="00C17B8F" w:rsidP="00C17B8F">
      <w:pPr>
        <w:tabs>
          <w:tab w:val="left" w:pos="390"/>
        </w:tabs>
        <w:autoSpaceDE w:val="0"/>
        <w:autoSpaceDN w:val="0"/>
        <w:adjustRightInd w:val="0"/>
        <w:ind w:right="1080"/>
      </w:pPr>
      <w:r w:rsidRPr="009807DF">
        <w:rPr>
          <w:b/>
          <w:bCs/>
        </w:rPr>
        <w:t>Prepared By:</w:t>
      </w:r>
      <w:r w:rsidRPr="009807DF">
        <w:t xml:space="preserve"> </w:t>
      </w:r>
      <w:r w:rsidRPr="009807DF">
        <w:tab/>
      </w:r>
      <w:r>
        <w:tab/>
        <w:t>Director of Evangelization</w:t>
      </w:r>
    </w:p>
    <w:p w14:paraId="3CDFD3CF" w14:textId="4A97EB10" w:rsidR="00C17B8F" w:rsidRPr="009807DF" w:rsidRDefault="00C17B8F" w:rsidP="00C17B8F">
      <w:r w:rsidRPr="009807DF">
        <w:rPr>
          <w:b/>
          <w:bCs/>
        </w:rPr>
        <w:t>Prepared Date:</w:t>
      </w:r>
      <w:r w:rsidRPr="009807DF">
        <w:rPr>
          <w:b/>
          <w:bCs/>
        </w:rPr>
        <w:tab/>
      </w:r>
      <w:r>
        <w:rPr>
          <w:b/>
          <w:bCs/>
        </w:rPr>
        <w:tab/>
      </w:r>
      <w:r>
        <w:t>March 22, 2022</w:t>
      </w:r>
    </w:p>
    <w:p w14:paraId="71CD9073" w14:textId="41219F07" w:rsidR="00C17B8F" w:rsidRDefault="00C17B8F" w:rsidP="00C17B8F">
      <w:pPr>
        <w:tabs>
          <w:tab w:val="left" w:pos="390"/>
        </w:tabs>
        <w:autoSpaceDE w:val="0"/>
        <w:autoSpaceDN w:val="0"/>
        <w:adjustRightInd w:val="0"/>
        <w:ind w:right="1080"/>
        <w:jc w:val="both"/>
      </w:pPr>
      <w:r w:rsidRPr="009807DF">
        <w:rPr>
          <w:b/>
          <w:bCs/>
        </w:rPr>
        <w:t>Approved By:</w:t>
      </w:r>
      <w:r w:rsidRPr="009807DF">
        <w:rPr>
          <w:b/>
          <w:bCs/>
        </w:rPr>
        <w:tab/>
      </w:r>
      <w:r>
        <w:rPr>
          <w:b/>
          <w:bCs/>
        </w:rPr>
        <w:tab/>
      </w:r>
      <w:r w:rsidRPr="009807DF">
        <w:t>Parish Pastor</w:t>
      </w:r>
    </w:p>
    <w:p w14:paraId="762B8D53" w14:textId="4060DB80" w:rsidR="00C17B8F" w:rsidRPr="009807DF" w:rsidRDefault="00C17B8F" w:rsidP="00C17B8F">
      <w:pPr>
        <w:tabs>
          <w:tab w:val="left" w:pos="390"/>
        </w:tabs>
        <w:autoSpaceDE w:val="0"/>
        <w:autoSpaceDN w:val="0"/>
        <w:adjustRightInd w:val="0"/>
        <w:ind w:right="1080"/>
        <w:jc w:val="both"/>
      </w:pPr>
      <w:r w:rsidRPr="006335BE">
        <w:rPr>
          <w:b/>
        </w:rPr>
        <w:t>Status:</w:t>
      </w:r>
      <w:r>
        <w:tab/>
      </w:r>
      <w:r>
        <w:tab/>
      </w:r>
      <w:r>
        <w:tab/>
        <w:t>Fulltime</w:t>
      </w:r>
    </w:p>
    <w:p w14:paraId="7FD9AB99" w14:textId="77777777" w:rsidR="00C17B8F" w:rsidRPr="009807DF" w:rsidRDefault="00C17B8F" w:rsidP="00C17B8F">
      <w:pPr>
        <w:tabs>
          <w:tab w:val="left" w:pos="390"/>
        </w:tabs>
        <w:autoSpaceDE w:val="0"/>
        <w:autoSpaceDN w:val="0"/>
        <w:adjustRightInd w:val="0"/>
        <w:ind w:right="1080"/>
        <w:jc w:val="both"/>
      </w:pPr>
    </w:p>
    <w:p w14:paraId="77EAFCFC" w14:textId="7E5D2B5C" w:rsidR="00C17B8F" w:rsidRPr="00C17B8F" w:rsidRDefault="00C17B8F" w:rsidP="00C17B8F">
      <w:pPr>
        <w:tabs>
          <w:tab w:val="left" w:pos="390"/>
        </w:tabs>
        <w:autoSpaceDE w:val="0"/>
        <w:autoSpaceDN w:val="0"/>
        <w:adjustRightInd w:val="0"/>
        <w:ind w:right="1080"/>
        <w:jc w:val="both"/>
      </w:pPr>
      <w:r w:rsidRPr="009807DF">
        <w:rPr>
          <w:b/>
          <w:bCs/>
        </w:rPr>
        <w:t>Summary:</w:t>
      </w:r>
      <w:r w:rsidRPr="009807DF">
        <w:t xml:space="preserve"> </w:t>
      </w:r>
    </w:p>
    <w:p w14:paraId="0CF8523A" w14:textId="77777777" w:rsidR="00C17B8F" w:rsidRPr="00C17B8F" w:rsidRDefault="00C17B8F" w:rsidP="00C17B8F">
      <w:pPr>
        <w:pStyle w:val="BlockText"/>
        <w:ind w:left="0"/>
        <w:rPr>
          <w:rFonts w:cstheme="minorHAnsi"/>
          <w:sz w:val="24"/>
          <w:szCs w:val="24"/>
        </w:rPr>
      </w:pPr>
      <w:r w:rsidRPr="00C17B8F">
        <w:rPr>
          <w:rFonts w:cstheme="minorHAnsi"/>
          <w:sz w:val="24"/>
          <w:szCs w:val="24"/>
        </w:rPr>
        <w:t xml:space="preserve">The Assistant Director of Evangelization and Catechesis (ADEC) will assist the Director of Evangelization and Catechesis (DEC) in the care, guidance and growth of the parish community. </w:t>
      </w:r>
      <w:r w:rsidRPr="00C17B8F">
        <w:rPr>
          <w:rFonts w:cstheme="minorHAnsi"/>
          <w:sz w:val="24"/>
        </w:rPr>
        <w:t xml:space="preserve">The </w:t>
      </w:r>
      <w:r w:rsidRPr="00C17B8F">
        <w:rPr>
          <w:rFonts w:cstheme="minorHAnsi"/>
          <w:b/>
          <w:sz w:val="24"/>
        </w:rPr>
        <w:t>primary mission</w:t>
      </w:r>
      <w:r w:rsidRPr="00C17B8F">
        <w:rPr>
          <w:rFonts w:cstheme="minorHAnsi"/>
          <w:sz w:val="24"/>
        </w:rPr>
        <w:t xml:space="preserve"> of the ADEC is </w:t>
      </w:r>
      <w:r w:rsidRPr="00C17B8F">
        <w:rPr>
          <w:rFonts w:cstheme="minorHAnsi"/>
          <w:sz w:val="24"/>
          <w:szCs w:val="24"/>
        </w:rPr>
        <w:t>to</w:t>
      </w:r>
      <w:r w:rsidRPr="00C17B8F">
        <w:rPr>
          <w:rFonts w:cstheme="minorHAnsi"/>
          <w:sz w:val="24"/>
        </w:rPr>
        <w:t xml:space="preserve"> </w:t>
      </w:r>
      <w:r w:rsidRPr="00C17B8F">
        <w:rPr>
          <w:rFonts w:cstheme="minorHAnsi"/>
          <w:sz w:val="24"/>
          <w:szCs w:val="24"/>
        </w:rPr>
        <w:t>bring others to Christ</w:t>
      </w:r>
      <w:r w:rsidRPr="00C17B8F">
        <w:rPr>
          <w:rFonts w:cstheme="minorHAnsi"/>
          <w:sz w:val="24"/>
        </w:rPr>
        <w:t xml:space="preserve"> by evangelizing, teaching, forming, and guiding the faithful in their faith journey. The </w:t>
      </w:r>
      <w:r w:rsidRPr="00C17B8F">
        <w:rPr>
          <w:rFonts w:cstheme="minorHAnsi"/>
          <w:b/>
          <w:sz w:val="24"/>
        </w:rPr>
        <w:t>primary focus</w:t>
      </w:r>
      <w:r w:rsidRPr="00C17B8F">
        <w:rPr>
          <w:rFonts w:cstheme="minorHAnsi"/>
          <w:sz w:val="24"/>
        </w:rPr>
        <w:t xml:space="preserve"> will be on encountering the joy of Jesus and equipping disciples.  The </w:t>
      </w:r>
      <w:r w:rsidRPr="00C17B8F">
        <w:rPr>
          <w:rFonts w:cstheme="minorHAnsi"/>
          <w:b/>
          <w:sz w:val="24"/>
        </w:rPr>
        <w:t>primary goal</w:t>
      </w:r>
      <w:r w:rsidRPr="00C17B8F">
        <w:rPr>
          <w:rFonts w:cstheme="minorHAnsi"/>
          <w:sz w:val="24"/>
        </w:rPr>
        <w:t xml:space="preserve"> of the ADEC is to assist with the planning and execution of evangelization and formation resulting in the formation of intentional disciples among families, youth and the greater ministerial geographic region. The ADEC will work with the Director of Evangelization, the pastor, and associate pastor and other parish leaders to unify and support the fulfillment of the mission.  </w:t>
      </w:r>
    </w:p>
    <w:p w14:paraId="2D772628" w14:textId="77777777" w:rsidR="00C17B8F" w:rsidRPr="004F6773" w:rsidRDefault="00C17B8F" w:rsidP="00C17B8F">
      <w:pPr>
        <w:tabs>
          <w:tab w:val="left" w:pos="390"/>
        </w:tabs>
        <w:autoSpaceDE w:val="0"/>
        <w:autoSpaceDN w:val="0"/>
        <w:adjustRightInd w:val="0"/>
        <w:ind w:right="1080"/>
        <w:jc w:val="both"/>
      </w:pPr>
    </w:p>
    <w:p w14:paraId="4EFF9104" w14:textId="77777777" w:rsidR="00C17B8F" w:rsidRPr="009807DF" w:rsidRDefault="00C17B8F" w:rsidP="00C17B8F">
      <w:pPr>
        <w:tabs>
          <w:tab w:val="left" w:pos="390"/>
        </w:tabs>
        <w:autoSpaceDE w:val="0"/>
        <w:autoSpaceDN w:val="0"/>
        <w:adjustRightInd w:val="0"/>
        <w:ind w:right="1080"/>
        <w:jc w:val="both"/>
      </w:pPr>
      <w:r w:rsidRPr="009807DF">
        <w:rPr>
          <w:b/>
          <w:bCs/>
        </w:rPr>
        <w:t>Essential Duties and Responsibilities:</w:t>
      </w:r>
      <w:r w:rsidRPr="009807DF">
        <w:t xml:space="preserve"> </w:t>
      </w:r>
    </w:p>
    <w:p w14:paraId="3D6B210B" w14:textId="77777777" w:rsidR="00C17B8F" w:rsidRPr="009807DF" w:rsidRDefault="00C17B8F" w:rsidP="00C17B8F">
      <w:pPr>
        <w:tabs>
          <w:tab w:val="left" w:pos="390"/>
        </w:tabs>
        <w:autoSpaceDE w:val="0"/>
        <w:autoSpaceDN w:val="0"/>
        <w:adjustRightInd w:val="0"/>
        <w:ind w:right="1080"/>
        <w:jc w:val="both"/>
      </w:pPr>
    </w:p>
    <w:p w14:paraId="51DF6DA0" w14:textId="77777777" w:rsidR="00C17B8F" w:rsidRDefault="00C17B8F" w:rsidP="00C17B8F">
      <w:pPr>
        <w:numPr>
          <w:ilvl w:val="0"/>
          <w:numId w:val="26"/>
        </w:numPr>
        <w:autoSpaceDE w:val="0"/>
        <w:autoSpaceDN w:val="0"/>
        <w:adjustRightInd w:val="0"/>
        <w:contextualSpacing/>
      </w:pPr>
      <w:r>
        <w:t>Develop/continue to grow, with the Director of Evangelization, an effective plan for evangelization within and outside the parish church.</w:t>
      </w:r>
    </w:p>
    <w:p w14:paraId="037D69AC" w14:textId="77777777" w:rsidR="00C17B8F" w:rsidRDefault="00C17B8F" w:rsidP="00C17B8F">
      <w:pPr>
        <w:autoSpaceDE w:val="0"/>
        <w:autoSpaceDN w:val="0"/>
        <w:adjustRightInd w:val="0"/>
        <w:contextualSpacing/>
      </w:pPr>
    </w:p>
    <w:p w14:paraId="7D4B9717" w14:textId="77777777" w:rsidR="00C17B8F" w:rsidRDefault="00C17B8F" w:rsidP="00C17B8F">
      <w:pPr>
        <w:numPr>
          <w:ilvl w:val="0"/>
          <w:numId w:val="26"/>
        </w:numPr>
        <w:autoSpaceDE w:val="0"/>
        <w:autoSpaceDN w:val="0"/>
        <w:adjustRightInd w:val="0"/>
        <w:contextualSpacing/>
      </w:pPr>
      <w:r>
        <w:t>Draw on personal strengths and creativity to develop new avenues to form and evangelize the faith community.</w:t>
      </w:r>
    </w:p>
    <w:p w14:paraId="57F0429E" w14:textId="77777777" w:rsidR="00C17B8F" w:rsidRDefault="00C17B8F" w:rsidP="00C17B8F">
      <w:pPr>
        <w:autoSpaceDE w:val="0"/>
        <w:autoSpaceDN w:val="0"/>
        <w:adjustRightInd w:val="0"/>
        <w:contextualSpacing/>
      </w:pPr>
    </w:p>
    <w:p w14:paraId="37388B94" w14:textId="77777777" w:rsidR="00C17B8F" w:rsidRDefault="00C17B8F" w:rsidP="00C17B8F">
      <w:pPr>
        <w:numPr>
          <w:ilvl w:val="0"/>
          <w:numId w:val="26"/>
        </w:numPr>
        <w:autoSpaceDE w:val="0"/>
        <w:autoSpaceDN w:val="0"/>
        <w:adjustRightInd w:val="0"/>
        <w:contextualSpacing/>
      </w:pPr>
      <w:r>
        <w:t>Ensure the evangelization and formation program(s) are in concert with the DEC and pastor’s vision (ie: Alpha, Life Teen, Edge, RCIA, Catechesis of the Good Shepard, Sacramental Preparation, Religious Education).</w:t>
      </w:r>
    </w:p>
    <w:p w14:paraId="0F4F80FD" w14:textId="77777777" w:rsidR="00C17B8F" w:rsidRPr="008E6EB4" w:rsidRDefault="00C17B8F" w:rsidP="00C17B8F">
      <w:pPr>
        <w:tabs>
          <w:tab w:val="left" w:pos="390"/>
        </w:tabs>
        <w:autoSpaceDE w:val="0"/>
        <w:autoSpaceDN w:val="0"/>
        <w:adjustRightInd w:val="0"/>
        <w:ind w:right="1080"/>
      </w:pPr>
    </w:p>
    <w:p w14:paraId="781423AD" w14:textId="77777777" w:rsidR="00C17B8F" w:rsidRDefault="00C17B8F" w:rsidP="00C17B8F">
      <w:pPr>
        <w:numPr>
          <w:ilvl w:val="0"/>
          <w:numId w:val="27"/>
        </w:numPr>
        <w:autoSpaceDE w:val="0"/>
        <w:autoSpaceDN w:val="0"/>
        <w:adjustRightInd w:val="0"/>
        <w:ind w:left="360"/>
        <w:contextualSpacing/>
      </w:pPr>
      <w:r>
        <w:t>Coordinate, g</w:t>
      </w:r>
      <w:r w:rsidRPr="008E6EB4">
        <w:t>uide and support efforts meant to bring about conversion and renewal of the parish, especially</w:t>
      </w:r>
      <w:r>
        <w:t xml:space="preserve"> </w:t>
      </w:r>
      <w:r w:rsidRPr="008E6EB4">
        <w:t>through RCIA, Baptismal catechesis, and other evangeliz</w:t>
      </w:r>
      <w:r>
        <w:t>ation/formation</w:t>
      </w:r>
      <w:r w:rsidRPr="008E6EB4">
        <w:t xml:space="preserve"> initiatives</w:t>
      </w:r>
      <w:r>
        <w:t>.</w:t>
      </w:r>
      <w:r>
        <w:br/>
      </w:r>
    </w:p>
    <w:p w14:paraId="37A9A5C6" w14:textId="77777777" w:rsidR="00C17B8F" w:rsidRDefault="00C17B8F" w:rsidP="00C17B8F">
      <w:pPr>
        <w:numPr>
          <w:ilvl w:val="0"/>
          <w:numId w:val="27"/>
        </w:numPr>
        <w:autoSpaceDE w:val="0"/>
        <w:autoSpaceDN w:val="0"/>
        <w:adjustRightInd w:val="0"/>
        <w:ind w:left="360"/>
        <w:contextualSpacing/>
      </w:pPr>
      <w:r>
        <w:t>Assist with the formation of program team members (ie: Alpha, Life Teen, Edge, RCIA, Catechesis of the Good Shepherd, Sacramental Preparation, Religious Education)</w:t>
      </w:r>
      <w:r>
        <w:br/>
      </w:r>
    </w:p>
    <w:p w14:paraId="5730374E" w14:textId="1B761AB9" w:rsidR="00C17B8F" w:rsidRPr="00C17B8F" w:rsidRDefault="00C17B8F" w:rsidP="00C17B8F">
      <w:pPr>
        <w:numPr>
          <w:ilvl w:val="0"/>
          <w:numId w:val="27"/>
        </w:numPr>
        <w:autoSpaceDE w:val="0"/>
        <w:autoSpaceDN w:val="0"/>
        <w:adjustRightInd w:val="0"/>
        <w:ind w:left="360"/>
        <w:contextualSpacing/>
      </w:pPr>
      <w:r>
        <w:t xml:space="preserve">Assist with the planning, implementation, actualization, and review of Faith Formation programs (ie: Alpha, Life Teen, Edge, RCIA, Catechesis of the Good Shepherd, Sacramental Preparation, Religious Education). </w:t>
      </w:r>
      <w:r w:rsidRPr="00C17B8F">
        <w:rPr>
          <w:b/>
          <w:bCs/>
        </w:rPr>
        <w:br/>
      </w:r>
    </w:p>
    <w:p w14:paraId="6FC6A04C" w14:textId="77777777" w:rsidR="00C17B8F" w:rsidRPr="009807DF" w:rsidRDefault="00C17B8F" w:rsidP="00C17B8F">
      <w:pPr>
        <w:tabs>
          <w:tab w:val="left" w:pos="390"/>
        </w:tabs>
        <w:autoSpaceDE w:val="0"/>
        <w:autoSpaceDN w:val="0"/>
        <w:adjustRightInd w:val="0"/>
        <w:ind w:right="1080"/>
        <w:jc w:val="both"/>
        <w:rPr>
          <w:b/>
          <w:bCs/>
        </w:rPr>
      </w:pPr>
      <w:r w:rsidRPr="009807DF">
        <w:rPr>
          <w:b/>
          <w:bCs/>
        </w:rPr>
        <w:t>Supervisory Responsibilities:</w:t>
      </w:r>
    </w:p>
    <w:p w14:paraId="32008935" w14:textId="77777777" w:rsidR="00C17B8F" w:rsidRPr="009807DF" w:rsidRDefault="00C17B8F" w:rsidP="00C17B8F">
      <w:pPr>
        <w:tabs>
          <w:tab w:val="left" w:pos="390"/>
        </w:tabs>
        <w:autoSpaceDE w:val="0"/>
        <w:autoSpaceDN w:val="0"/>
        <w:adjustRightInd w:val="0"/>
        <w:ind w:right="1080"/>
        <w:jc w:val="both"/>
      </w:pPr>
    </w:p>
    <w:p w14:paraId="599C8AFF" w14:textId="77777777" w:rsidR="00C17B8F" w:rsidRPr="009807DF" w:rsidRDefault="00C17B8F" w:rsidP="00C17B8F">
      <w:pPr>
        <w:tabs>
          <w:tab w:val="left" w:pos="390"/>
        </w:tabs>
        <w:autoSpaceDE w:val="0"/>
        <w:autoSpaceDN w:val="0"/>
        <w:adjustRightInd w:val="0"/>
        <w:ind w:right="1080"/>
      </w:pPr>
      <w:r>
        <w:t>Supervises volunteers working in evangelization and formation ministries.</w:t>
      </w:r>
      <w:r w:rsidRPr="009807DF">
        <w:t xml:space="preserve">  Carries out supervisory responsibilities in accordance with the parish's policies and applicable guidelines and goals.  Responsibilities include </w:t>
      </w:r>
      <w:r>
        <w:t>training volunteers</w:t>
      </w:r>
      <w:r w:rsidRPr="009807DF">
        <w:t xml:space="preserve">; planning, </w:t>
      </w:r>
      <w:r>
        <w:t>assigning, and directing work.</w:t>
      </w:r>
    </w:p>
    <w:p w14:paraId="658D432F" w14:textId="1CEBFBE8" w:rsidR="00C17B8F" w:rsidRDefault="00C17B8F" w:rsidP="00C17B8F">
      <w:pPr>
        <w:tabs>
          <w:tab w:val="left" w:pos="390"/>
        </w:tabs>
        <w:autoSpaceDE w:val="0"/>
        <w:autoSpaceDN w:val="0"/>
        <w:adjustRightInd w:val="0"/>
        <w:ind w:right="1080"/>
      </w:pPr>
    </w:p>
    <w:p w14:paraId="242BBED0" w14:textId="3D43E8A3" w:rsidR="00C17B8F" w:rsidRDefault="00C17B8F" w:rsidP="00C17B8F">
      <w:pPr>
        <w:tabs>
          <w:tab w:val="left" w:pos="390"/>
        </w:tabs>
        <w:autoSpaceDE w:val="0"/>
        <w:autoSpaceDN w:val="0"/>
        <w:adjustRightInd w:val="0"/>
        <w:ind w:right="1080"/>
      </w:pPr>
    </w:p>
    <w:p w14:paraId="71407C18" w14:textId="51E59E7A" w:rsidR="00C17B8F" w:rsidRDefault="00C17B8F" w:rsidP="00C17B8F">
      <w:pPr>
        <w:tabs>
          <w:tab w:val="left" w:pos="390"/>
        </w:tabs>
        <w:autoSpaceDE w:val="0"/>
        <w:autoSpaceDN w:val="0"/>
        <w:adjustRightInd w:val="0"/>
        <w:ind w:right="1080"/>
      </w:pPr>
    </w:p>
    <w:p w14:paraId="70FD8E9A" w14:textId="77777777" w:rsidR="00C17B8F" w:rsidRPr="009807DF" w:rsidRDefault="00C17B8F" w:rsidP="00C17B8F">
      <w:pPr>
        <w:tabs>
          <w:tab w:val="left" w:pos="390"/>
        </w:tabs>
        <w:autoSpaceDE w:val="0"/>
        <w:autoSpaceDN w:val="0"/>
        <w:adjustRightInd w:val="0"/>
        <w:ind w:right="1080"/>
      </w:pPr>
    </w:p>
    <w:p w14:paraId="6A517E47" w14:textId="12ECD7DC" w:rsidR="00C17B8F" w:rsidRPr="009807DF" w:rsidRDefault="00C17B8F" w:rsidP="00C17B8F">
      <w:pPr>
        <w:tabs>
          <w:tab w:val="left" w:pos="390"/>
        </w:tabs>
        <w:autoSpaceDE w:val="0"/>
        <w:autoSpaceDN w:val="0"/>
        <w:adjustRightInd w:val="0"/>
        <w:ind w:right="1080"/>
        <w:jc w:val="both"/>
        <w:rPr>
          <w:b/>
          <w:bCs/>
        </w:rPr>
      </w:pPr>
      <w:r w:rsidRPr="009807DF">
        <w:rPr>
          <w:b/>
          <w:bCs/>
        </w:rPr>
        <w:lastRenderedPageBreak/>
        <w:t xml:space="preserve">Competencies: </w:t>
      </w:r>
    </w:p>
    <w:p w14:paraId="53666533" w14:textId="77777777" w:rsidR="00C17B8F" w:rsidRPr="009807DF" w:rsidRDefault="00C17B8F" w:rsidP="00C17B8F">
      <w:pPr>
        <w:tabs>
          <w:tab w:val="left" w:pos="390"/>
        </w:tabs>
        <w:autoSpaceDE w:val="0"/>
        <w:autoSpaceDN w:val="0"/>
        <w:adjustRightInd w:val="0"/>
        <w:ind w:right="1080"/>
      </w:pPr>
      <w:r w:rsidRPr="009807DF">
        <w:t>To perform the job successfully, an individual should demonstrate the following competencies:</w:t>
      </w:r>
    </w:p>
    <w:p w14:paraId="1A453597" w14:textId="77777777" w:rsidR="00C17B8F" w:rsidRPr="00EA2CB1" w:rsidRDefault="00C17B8F" w:rsidP="00C17B8F">
      <w:pPr>
        <w:tabs>
          <w:tab w:val="left" w:pos="390"/>
        </w:tabs>
        <w:autoSpaceDE w:val="0"/>
        <w:autoSpaceDN w:val="0"/>
        <w:adjustRightInd w:val="0"/>
        <w:ind w:right="1080"/>
        <w:rPr>
          <w:iCs/>
        </w:rPr>
      </w:pPr>
      <w:bookmarkStart w:id="0" w:name="_Hlk501351148"/>
    </w:p>
    <w:p w14:paraId="6C259015" w14:textId="77777777" w:rsidR="00C17B8F" w:rsidRPr="00EA2CB1" w:rsidRDefault="00C17B8F" w:rsidP="00C17B8F">
      <w:pPr>
        <w:tabs>
          <w:tab w:val="left" w:pos="390"/>
        </w:tabs>
        <w:autoSpaceDE w:val="0"/>
        <w:autoSpaceDN w:val="0"/>
        <w:adjustRightInd w:val="0"/>
        <w:ind w:right="1080"/>
        <w:rPr>
          <w:iCs/>
        </w:rPr>
      </w:pPr>
      <w:r w:rsidRPr="00EA2CB1">
        <w:rPr>
          <w:i/>
          <w:iCs/>
        </w:rPr>
        <w:t>Live the Core Values</w:t>
      </w:r>
      <w:r w:rsidRPr="00EA2CB1">
        <w:rPr>
          <w:iCs/>
        </w:rPr>
        <w:t xml:space="preserve"> – </w:t>
      </w:r>
      <w:r w:rsidRPr="00EA2CB1">
        <w:rPr>
          <w:b/>
          <w:iCs/>
        </w:rPr>
        <w:t>Prayer</w:t>
      </w:r>
      <w:r w:rsidRPr="00EA2CB1">
        <w:rPr>
          <w:iCs/>
        </w:rPr>
        <w:t xml:space="preserve"> (seek a daily encounter with God in Christ through the Holy Spirit), </w:t>
      </w:r>
      <w:r w:rsidRPr="00EA2CB1">
        <w:rPr>
          <w:b/>
          <w:iCs/>
        </w:rPr>
        <w:t>Stewardship</w:t>
      </w:r>
      <w:r w:rsidRPr="00EA2CB1">
        <w:rPr>
          <w:iCs/>
        </w:rPr>
        <w:t xml:space="preserve"> (live a life of generous hospitality, lively faith and dedicated discipleship), </w:t>
      </w:r>
      <w:r w:rsidRPr="00EA2CB1">
        <w:rPr>
          <w:b/>
          <w:iCs/>
        </w:rPr>
        <w:t>Solidarity</w:t>
      </w:r>
      <w:r w:rsidRPr="00EA2CB1">
        <w:rPr>
          <w:iCs/>
        </w:rPr>
        <w:t xml:space="preserve"> (recognize and accept all people as brothers and sisters in Christ; being responsible for the common good of all), </w:t>
      </w:r>
      <w:r w:rsidRPr="00EA2CB1">
        <w:rPr>
          <w:b/>
          <w:iCs/>
        </w:rPr>
        <w:t>Mercy</w:t>
      </w:r>
      <w:r w:rsidRPr="00EA2CB1">
        <w:rPr>
          <w:iCs/>
        </w:rPr>
        <w:t xml:space="preserve"> (the steadfast kindness, compassion and forgiveness received from God and extended to others), </w:t>
      </w:r>
      <w:r w:rsidRPr="00EA2CB1">
        <w:rPr>
          <w:b/>
          <w:iCs/>
        </w:rPr>
        <w:t>Charity</w:t>
      </w:r>
      <w:r w:rsidRPr="00EA2CB1">
        <w:rPr>
          <w:iCs/>
        </w:rPr>
        <w:t xml:space="preserve"> (love God and others because God has first loved us), </w:t>
      </w:r>
      <w:r w:rsidRPr="00EA2CB1">
        <w:rPr>
          <w:b/>
          <w:iCs/>
        </w:rPr>
        <w:t>Family</w:t>
      </w:r>
      <w:r w:rsidRPr="00EA2CB1">
        <w:rPr>
          <w:iCs/>
        </w:rPr>
        <w:t xml:space="preserve"> (the domestic church, the foundation of society, and communion of persons called to reflect the life of the Trinity).</w:t>
      </w:r>
    </w:p>
    <w:p w14:paraId="7815789A" w14:textId="77777777" w:rsidR="00C17B8F" w:rsidRPr="00EA2CB1" w:rsidRDefault="00C17B8F" w:rsidP="00C17B8F">
      <w:pPr>
        <w:tabs>
          <w:tab w:val="left" w:pos="390"/>
        </w:tabs>
        <w:autoSpaceDE w:val="0"/>
        <w:autoSpaceDN w:val="0"/>
        <w:adjustRightInd w:val="0"/>
        <w:ind w:right="1080"/>
        <w:rPr>
          <w:iCs/>
        </w:rPr>
      </w:pPr>
    </w:p>
    <w:p w14:paraId="6AC09943" w14:textId="77777777" w:rsidR="00C17B8F" w:rsidRPr="00EA2CB1" w:rsidRDefault="00C17B8F" w:rsidP="00C17B8F">
      <w:pPr>
        <w:tabs>
          <w:tab w:val="left" w:pos="390"/>
        </w:tabs>
        <w:autoSpaceDE w:val="0"/>
        <w:autoSpaceDN w:val="0"/>
        <w:adjustRightInd w:val="0"/>
        <w:ind w:right="1080"/>
      </w:pPr>
      <w:r w:rsidRPr="00EA2CB1">
        <w:rPr>
          <w:i/>
          <w:iCs/>
        </w:rPr>
        <w:t>Problem Solving</w:t>
      </w:r>
      <w:r w:rsidRPr="00EA2CB1">
        <w:t xml:space="preserve"> - Identifies and resolves problems in a timely manner; Gathers and analyzes information skillfully; Develops alternative solutions; Works well in-group problem solving situations; Uses reason even when dealing with emotional topics.</w:t>
      </w:r>
    </w:p>
    <w:p w14:paraId="79C4A023" w14:textId="77777777" w:rsidR="00C17B8F" w:rsidRPr="00EA2CB1" w:rsidRDefault="00C17B8F" w:rsidP="00C17B8F">
      <w:pPr>
        <w:tabs>
          <w:tab w:val="left" w:pos="390"/>
        </w:tabs>
        <w:autoSpaceDE w:val="0"/>
        <w:autoSpaceDN w:val="0"/>
        <w:adjustRightInd w:val="0"/>
        <w:ind w:right="1080"/>
      </w:pPr>
    </w:p>
    <w:p w14:paraId="07406823" w14:textId="77777777" w:rsidR="00C17B8F" w:rsidRPr="00EA2CB1" w:rsidRDefault="00C17B8F" w:rsidP="00C17B8F">
      <w:pPr>
        <w:tabs>
          <w:tab w:val="left" w:pos="390"/>
        </w:tabs>
        <w:autoSpaceDE w:val="0"/>
        <w:autoSpaceDN w:val="0"/>
        <w:adjustRightInd w:val="0"/>
        <w:ind w:right="1080"/>
      </w:pPr>
      <w:r w:rsidRPr="00EA2CB1">
        <w:rPr>
          <w:i/>
          <w:iCs/>
        </w:rPr>
        <w:t>Technical Skills</w:t>
      </w:r>
      <w:r w:rsidRPr="00EA2CB1">
        <w:t xml:space="preserve"> - Assesses own strengths and weaknesses; Pursues training and development opportunities; Strives to continuously build knowledge and skills; Shares expertise with others.</w:t>
      </w:r>
    </w:p>
    <w:p w14:paraId="4CE7BF49" w14:textId="77777777" w:rsidR="00C17B8F" w:rsidRPr="00EA2CB1" w:rsidRDefault="00C17B8F" w:rsidP="00C17B8F">
      <w:pPr>
        <w:tabs>
          <w:tab w:val="left" w:pos="390"/>
        </w:tabs>
        <w:autoSpaceDE w:val="0"/>
        <w:autoSpaceDN w:val="0"/>
        <w:adjustRightInd w:val="0"/>
        <w:ind w:right="1080"/>
      </w:pPr>
    </w:p>
    <w:p w14:paraId="71A232AD" w14:textId="77777777" w:rsidR="00C17B8F" w:rsidRPr="00EA2CB1" w:rsidRDefault="00C17B8F" w:rsidP="00C17B8F">
      <w:pPr>
        <w:tabs>
          <w:tab w:val="left" w:pos="390"/>
        </w:tabs>
        <w:autoSpaceDE w:val="0"/>
        <w:autoSpaceDN w:val="0"/>
        <w:adjustRightInd w:val="0"/>
        <w:ind w:right="1080"/>
      </w:pPr>
      <w:r w:rsidRPr="00EA2CB1">
        <w:rPr>
          <w:i/>
          <w:iCs/>
        </w:rPr>
        <w:t>Customer Service</w:t>
      </w:r>
      <w:r w:rsidRPr="00EA2CB1">
        <w:t xml:space="preserve"> - Manages difficult or emotional parishioner related situations; Responds promptly to parishioner needs; Solicits parishioner feedback to improve service; Quickly responds to requests for service and assistance; Meets commitments.</w:t>
      </w:r>
    </w:p>
    <w:p w14:paraId="767F0AE9" w14:textId="77777777" w:rsidR="00C17B8F" w:rsidRPr="00EA2CB1" w:rsidRDefault="00C17B8F" w:rsidP="00C17B8F">
      <w:pPr>
        <w:tabs>
          <w:tab w:val="left" w:pos="390"/>
        </w:tabs>
        <w:autoSpaceDE w:val="0"/>
        <w:autoSpaceDN w:val="0"/>
        <w:adjustRightInd w:val="0"/>
        <w:ind w:right="1080"/>
      </w:pPr>
    </w:p>
    <w:p w14:paraId="02D2746D" w14:textId="77777777" w:rsidR="00C17B8F" w:rsidRPr="00EA2CB1" w:rsidRDefault="00C17B8F" w:rsidP="00C17B8F">
      <w:pPr>
        <w:tabs>
          <w:tab w:val="left" w:pos="390"/>
        </w:tabs>
        <w:autoSpaceDE w:val="0"/>
        <w:autoSpaceDN w:val="0"/>
        <w:adjustRightInd w:val="0"/>
        <w:ind w:right="1080"/>
      </w:pPr>
      <w:r w:rsidRPr="00EA2CB1">
        <w:rPr>
          <w:i/>
          <w:iCs/>
        </w:rPr>
        <w:t>Interpersonal Skills</w:t>
      </w:r>
      <w:r w:rsidRPr="00EA2CB1">
        <w:t xml:space="preserve"> - Focuses on solving conflict, not blaming; Maintains confidentiality; Listens to others without interrupting; Keeps emotions under control; Remains open to others' ideas and tries new things.</w:t>
      </w:r>
    </w:p>
    <w:p w14:paraId="5EC91CBD" w14:textId="77777777" w:rsidR="00C17B8F" w:rsidRPr="00EA2CB1" w:rsidRDefault="00C17B8F" w:rsidP="00C17B8F">
      <w:pPr>
        <w:tabs>
          <w:tab w:val="left" w:pos="390"/>
        </w:tabs>
        <w:autoSpaceDE w:val="0"/>
        <w:autoSpaceDN w:val="0"/>
        <w:adjustRightInd w:val="0"/>
        <w:ind w:right="1080"/>
      </w:pPr>
    </w:p>
    <w:p w14:paraId="64605FC5" w14:textId="77777777" w:rsidR="00C17B8F" w:rsidRPr="00EA2CB1" w:rsidRDefault="00C17B8F" w:rsidP="00C17B8F">
      <w:pPr>
        <w:tabs>
          <w:tab w:val="left" w:pos="390"/>
        </w:tabs>
        <w:autoSpaceDE w:val="0"/>
        <w:autoSpaceDN w:val="0"/>
        <w:adjustRightInd w:val="0"/>
        <w:ind w:right="1080"/>
      </w:pPr>
      <w:r w:rsidRPr="00EA2CB1">
        <w:rPr>
          <w:i/>
          <w:iCs/>
        </w:rPr>
        <w:t>Communication</w:t>
      </w:r>
      <w:r w:rsidRPr="00EA2CB1">
        <w:t xml:space="preserve"> - Speaks clearly and persuasively in positive or negative situations; Listens and gets clarification; Responds well to questions; Participates in meetings.</w:t>
      </w:r>
    </w:p>
    <w:p w14:paraId="6046E2A1" w14:textId="77777777" w:rsidR="00C17B8F" w:rsidRPr="00EA2CB1" w:rsidRDefault="00C17B8F" w:rsidP="00C17B8F">
      <w:pPr>
        <w:tabs>
          <w:tab w:val="left" w:pos="390"/>
        </w:tabs>
        <w:autoSpaceDE w:val="0"/>
        <w:autoSpaceDN w:val="0"/>
        <w:adjustRightInd w:val="0"/>
        <w:ind w:right="1080"/>
      </w:pPr>
      <w:r w:rsidRPr="00EA2CB1">
        <w:t>Writes clearly and informatively; Edits work for spelling and grammar; Varies writing style to meet needs; Able to read and interpret written information.</w:t>
      </w:r>
    </w:p>
    <w:p w14:paraId="1A712111" w14:textId="77777777" w:rsidR="00C17B8F" w:rsidRPr="00EA2CB1" w:rsidRDefault="00C17B8F" w:rsidP="00C17B8F">
      <w:pPr>
        <w:tabs>
          <w:tab w:val="left" w:pos="390"/>
        </w:tabs>
        <w:autoSpaceDE w:val="0"/>
        <w:autoSpaceDN w:val="0"/>
        <w:adjustRightInd w:val="0"/>
        <w:ind w:right="1080"/>
      </w:pPr>
    </w:p>
    <w:p w14:paraId="010E5635" w14:textId="77777777" w:rsidR="00C17B8F" w:rsidRPr="00EA2CB1" w:rsidRDefault="00C17B8F" w:rsidP="00C17B8F">
      <w:pPr>
        <w:tabs>
          <w:tab w:val="left" w:pos="390"/>
        </w:tabs>
        <w:autoSpaceDE w:val="0"/>
        <w:autoSpaceDN w:val="0"/>
        <w:adjustRightInd w:val="0"/>
        <w:ind w:right="1080"/>
      </w:pPr>
      <w:r w:rsidRPr="00EA2CB1">
        <w:rPr>
          <w:i/>
          <w:iCs/>
        </w:rPr>
        <w:t>Quality Management</w:t>
      </w:r>
      <w:r w:rsidRPr="00EA2CB1">
        <w:t xml:space="preserve"> - Looks for ways to improve and promote quality; Demonstrates accuracy and thoroughness.</w:t>
      </w:r>
    </w:p>
    <w:p w14:paraId="1E0DD83E" w14:textId="77777777" w:rsidR="00C17B8F" w:rsidRPr="00EA2CB1" w:rsidRDefault="00C17B8F" w:rsidP="00C17B8F">
      <w:pPr>
        <w:tabs>
          <w:tab w:val="left" w:pos="390"/>
        </w:tabs>
        <w:autoSpaceDE w:val="0"/>
        <w:autoSpaceDN w:val="0"/>
        <w:adjustRightInd w:val="0"/>
        <w:ind w:right="1080"/>
      </w:pPr>
    </w:p>
    <w:p w14:paraId="142D83B7" w14:textId="77777777" w:rsidR="00C17B8F" w:rsidRPr="00EA2CB1" w:rsidRDefault="00C17B8F" w:rsidP="00C17B8F">
      <w:pPr>
        <w:tabs>
          <w:tab w:val="left" w:pos="390"/>
        </w:tabs>
        <w:autoSpaceDE w:val="0"/>
        <w:autoSpaceDN w:val="0"/>
        <w:adjustRightInd w:val="0"/>
        <w:ind w:right="1080"/>
      </w:pPr>
      <w:r w:rsidRPr="00EA2CB1">
        <w:rPr>
          <w:i/>
          <w:iCs/>
        </w:rPr>
        <w:t>Diversity</w:t>
      </w:r>
      <w:r w:rsidRPr="00EA2CB1">
        <w:t xml:space="preserve"> - Shows respect and sensitivity for cultural differences; Educates others on the value of diversity; Promotes a harassment- free environment.</w:t>
      </w:r>
    </w:p>
    <w:bookmarkEnd w:id="0"/>
    <w:p w14:paraId="3122C382" w14:textId="77777777" w:rsidR="00C17B8F" w:rsidRDefault="00C17B8F" w:rsidP="00C17B8F">
      <w:pPr>
        <w:tabs>
          <w:tab w:val="left" w:pos="390"/>
        </w:tabs>
        <w:autoSpaceDE w:val="0"/>
        <w:autoSpaceDN w:val="0"/>
        <w:adjustRightInd w:val="0"/>
        <w:ind w:right="1080"/>
        <w:jc w:val="both"/>
        <w:rPr>
          <w:b/>
          <w:bCs/>
        </w:rPr>
      </w:pPr>
    </w:p>
    <w:p w14:paraId="1DB32104" w14:textId="77777777" w:rsidR="00C17B8F" w:rsidRPr="009807DF" w:rsidRDefault="00C17B8F" w:rsidP="00C17B8F">
      <w:pPr>
        <w:tabs>
          <w:tab w:val="left" w:pos="390"/>
        </w:tabs>
        <w:autoSpaceDE w:val="0"/>
        <w:autoSpaceDN w:val="0"/>
        <w:adjustRightInd w:val="0"/>
        <w:ind w:right="1080"/>
        <w:jc w:val="both"/>
      </w:pPr>
      <w:r w:rsidRPr="009807DF">
        <w:rPr>
          <w:b/>
          <w:bCs/>
        </w:rPr>
        <w:t>Qualifications:</w:t>
      </w:r>
      <w:r w:rsidRPr="009807DF">
        <w:t xml:space="preserve"> </w:t>
      </w:r>
    </w:p>
    <w:p w14:paraId="7C065CEB" w14:textId="77777777" w:rsidR="00C17B8F" w:rsidRPr="009807DF" w:rsidRDefault="00C17B8F" w:rsidP="00C17B8F">
      <w:pPr>
        <w:tabs>
          <w:tab w:val="left" w:pos="390"/>
        </w:tabs>
        <w:autoSpaceDE w:val="0"/>
        <w:autoSpaceDN w:val="0"/>
        <w:adjustRightInd w:val="0"/>
        <w:ind w:right="1080"/>
        <w:jc w:val="both"/>
      </w:pPr>
    </w:p>
    <w:p w14:paraId="1B27B05A" w14:textId="77777777" w:rsidR="00C17B8F" w:rsidRPr="009807DF" w:rsidRDefault="00C17B8F" w:rsidP="00C17B8F">
      <w:pPr>
        <w:tabs>
          <w:tab w:val="left" w:pos="390"/>
        </w:tabs>
        <w:autoSpaceDE w:val="0"/>
        <w:autoSpaceDN w:val="0"/>
        <w:adjustRightInd w:val="0"/>
        <w:ind w:right="1080"/>
        <w:jc w:val="both"/>
      </w:pPr>
      <w:r w:rsidRPr="009807DF">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5CA52A0F" w14:textId="77777777" w:rsidR="00C17B8F" w:rsidRPr="009807DF" w:rsidRDefault="00C17B8F" w:rsidP="00C17B8F">
      <w:pPr>
        <w:tabs>
          <w:tab w:val="left" w:pos="390"/>
        </w:tabs>
        <w:autoSpaceDE w:val="0"/>
        <w:autoSpaceDN w:val="0"/>
        <w:adjustRightInd w:val="0"/>
        <w:ind w:right="1080"/>
        <w:jc w:val="both"/>
      </w:pPr>
    </w:p>
    <w:p w14:paraId="474B7896" w14:textId="77777777" w:rsidR="00C17B8F" w:rsidRPr="009807DF" w:rsidRDefault="00C17B8F" w:rsidP="00C17B8F">
      <w:pPr>
        <w:tabs>
          <w:tab w:val="left" w:pos="390"/>
        </w:tabs>
        <w:autoSpaceDE w:val="0"/>
        <w:autoSpaceDN w:val="0"/>
        <w:adjustRightInd w:val="0"/>
        <w:ind w:right="1080"/>
        <w:jc w:val="both"/>
      </w:pPr>
      <w:r w:rsidRPr="009807DF">
        <w:rPr>
          <w:i/>
          <w:iCs/>
        </w:rPr>
        <w:t xml:space="preserve">Language Skills - </w:t>
      </w:r>
      <w:r w:rsidRPr="009807DF">
        <w:t xml:space="preserve">Ability to read, analyze, and interpret </w:t>
      </w:r>
      <w:r>
        <w:t>formation and catechesis</w:t>
      </w:r>
      <w:r w:rsidRPr="009807DF">
        <w:t xml:space="preserve"> related periodicals, professional journals, financial reports, and legal documents.  Ability to respond to common inquiries or complaints from parishioners,</w:t>
      </w:r>
      <w:r>
        <w:t xml:space="preserve"> </w:t>
      </w:r>
      <w:r w:rsidRPr="009807DF">
        <w:t xml:space="preserve">community agencies, or members of the community.  Ability to write speeches and articles for publication that conform to prescribed style and format.  Ability to effectively present information to </w:t>
      </w:r>
      <w:r>
        <w:t>parish leadership</w:t>
      </w:r>
      <w:r w:rsidRPr="009807DF">
        <w:t xml:space="preserve">, public groups, and/or </w:t>
      </w:r>
      <w:r>
        <w:t>boards and councils</w:t>
      </w:r>
      <w:r w:rsidRPr="009807DF">
        <w:t>.</w:t>
      </w:r>
    </w:p>
    <w:p w14:paraId="355DE4FD" w14:textId="77777777" w:rsidR="00C17B8F" w:rsidRPr="009807DF" w:rsidRDefault="00C17B8F" w:rsidP="00C17B8F">
      <w:pPr>
        <w:tabs>
          <w:tab w:val="left" w:pos="390"/>
        </w:tabs>
        <w:autoSpaceDE w:val="0"/>
        <w:autoSpaceDN w:val="0"/>
        <w:adjustRightInd w:val="0"/>
        <w:ind w:right="1080"/>
        <w:jc w:val="both"/>
      </w:pPr>
    </w:p>
    <w:p w14:paraId="6E269739" w14:textId="77777777" w:rsidR="00C17B8F" w:rsidRPr="009807DF" w:rsidRDefault="00C17B8F" w:rsidP="00C17B8F">
      <w:pPr>
        <w:tabs>
          <w:tab w:val="left" w:pos="390"/>
        </w:tabs>
        <w:autoSpaceDE w:val="0"/>
        <w:autoSpaceDN w:val="0"/>
        <w:adjustRightInd w:val="0"/>
        <w:ind w:right="1080"/>
        <w:jc w:val="both"/>
      </w:pPr>
      <w:r w:rsidRPr="009807DF">
        <w:rPr>
          <w:i/>
          <w:iCs/>
        </w:rPr>
        <w:t xml:space="preserve">Mathematical Skills - </w:t>
      </w:r>
      <w:r w:rsidRPr="009807DF">
        <w:t>Ability to calculate figures and amounts such as discounts, interest, and percentages.</w:t>
      </w:r>
    </w:p>
    <w:p w14:paraId="59845353" w14:textId="77777777" w:rsidR="00C17B8F" w:rsidRPr="009807DF" w:rsidRDefault="00C17B8F" w:rsidP="00C17B8F">
      <w:pPr>
        <w:tabs>
          <w:tab w:val="left" w:pos="390"/>
        </w:tabs>
        <w:autoSpaceDE w:val="0"/>
        <w:autoSpaceDN w:val="0"/>
        <w:adjustRightInd w:val="0"/>
        <w:ind w:right="1080"/>
        <w:jc w:val="both"/>
      </w:pPr>
    </w:p>
    <w:p w14:paraId="447D8D77" w14:textId="77777777" w:rsidR="00C17B8F" w:rsidRPr="009807DF" w:rsidRDefault="00C17B8F" w:rsidP="00C17B8F">
      <w:pPr>
        <w:tabs>
          <w:tab w:val="left" w:pos="390"/>
        </w:tabs>
        <w:autoSpaceDE w:val="0"/>
        <w:autoSpaceDN w:val="0"/>
        <w:adjustRightInd w:val="0"/>
        <w:ind w:right="1080"/>
        <w:jc w:val="both"/>
      </w:pPr>
      <w:r w:rsidRPr="009807DF">
        <w:rPr>
          <w:i/>
          <w:iCs/>
        </w:rPr>
        <w:t xml:space="preserve">Reasoning Ability - </w:t>
      </w:r>
      <w:r w:rsidRPr="009807DF">
        <w:t>Ability to solve practical problems and deal with a variety of concrete variables in situations where only limited standardization exists.  Ability to interpret a variety of instructions furnished in written, oral, diagram, or schedule form.</w:t>
      </w:r>
    </w:p>
    <w:p w14:paraId="1FA8E0CE" w14:textId="77777777" w:rsidR="00C17B8F" w:rsidRPr="009807DF" w:rsidRDefault="00C17B8F" w:rsidP="00C17B8F">
      <w:pPr>
        <w:tabs>
          <w:tab w:val="left" w:pos="390"/>
        </w:tabs>
        <w:autoSpaceDE w:val="0"/>
        <w:autoSpaceDN w:val="0"/>
        <w:adjustRightInd w:val="0"/>
        <w:ind w:right="1080"/>
        <w:jc w:val="both"/>
        <w:rPr>
          <w:i/>
          <w:iCs/>
        </w:rPr>
      </w:pPr>
    </w:p>
    <w:p w14:paraId="2CC4F8C2" w14:textId="77777777" w:rsidR="00C17B8F" w:rsidRPr="009807DF" w:rsidRDefault="00C17B8F" w:rsidP="00C17B8F">
      <w:pPr>
        <w:tabs>
          <w:tab w:val="left" w:pos="390"/>
        </w:tabs>
        <w:autoSpaceDE w:val="0"/>
        <w:autoSpaceDN w:val="0"/>
        <w:adjustRightInd w:val="0"/>
        <w:ind w:right="1080"/>
        <w:jc w:val="both"/>
      </w:pPr>
      <w:r w:rsidRPr="009807DF">
        <w:rPr>
          <w:i/>
          <w:iCs/>
        </w:rPr>
        <w:t xml:space="preserve">Computer Skills - </w:t>
      </w:r>
      <w:r w:rsidRPr="009807DF">
        <w:t>To perform this job successfully, an individual should have knowledge of Internet software; Spreadsheet software and Word Processing software.</w:t>
      </w:r>
    </w:p>
    <w:p w14:paraId="1B87ED9D" w14:textId="77777777" w:rsidR="00C17B8F" w:rsidRDefault="00C17B8F" w:rsidP="00C17B8F">
      <w:pPr>
        <w:spacing w:before="100" w:beforeAutospacing="1" w:after="100" w:afterAutospacing="1"/>
      </w:pPr>
      <w:r>
        <w:lastRenderedPageBreak/>
        <w:t>Knowledge of the Church documents on formation and catechesis, and the ability to implement the </w:t>
      </w:r>
      <w:r>
        <w:rPr>
          <w:rStyle w:val="Emphasis"/>
        </w:rPr>
        <w:t>Joy of the Gospel</w:t>
      </w:r>
      <w:r>
        <w:t>, the GDC and the NDC.</w:t>
      </w:r>
    </w:p>
    <w:p w14:paraId="48B37048" w14:textId="77777777" w:rsidR="00C17B8F" w:rsidRPr="009807DF" w:rsidRDefault="00C17B8F" w:rsidP="00C17B8F">
      <w:pPr>
        <w:spacing w:before="100" w:beforeAutospacing="1" w:after="100" w:afterAutospacing="1"/>
      </w:pPr>
      <w:r>
        <w:t>Demonstrated leadership skills with the ability to inspire others to carry out the mission and ministry of formation in a pastoral manner.</w:t>
      </w:r>
    </w:p>
    <w:p w14:paraId="26E7689A" w14:textId="77777777" w:rsidR="00C17B8F" w:rsidRPr="00C17B8F" w:rsidRDefault="00C17B8F" w:rsidP="00C17B8F">
      <w:pPr>
        <w:pStyle w:val="PlainText"/>
        <w:rPr>
          <w:rFonts w:asciiTheme="minorHAnsi" w:hAnsiTheme="minorHAnsi" w:cstheme="minorHAnsi"/>
          <w:szCs w:val="22"/>
        </w:rPr>
      </w:pPr>
      <w:r w:rsidRPr="00C17B8F">
        <w:rPr>
          <w:rFonts w:asciiTheme="minorHAnsi" w:hAnsiTheme="minorHAnsi" w:cstheme="minorHAnsi"/>
          <w:i/>
          <w:iCs/>
          <w:szCs w:val="22"/>
        </w:rPr>
        <w:t xml:space="preserve">Other Qualifications - </w:t>
      </w:r>
      <w:r w:rsidRPr="00C17B8F">
        <w:rPr>
          <w:rFonts w:asciiTheme="minorHAnsi" w:hAnsiTheme="minorHAnsi" w:cstheme="minorHAnsi"/>
          <w:szCs w:val="22"/>
        </w:rPr>
        <w:t>Practicing Catholic with a personal relationship with Jesus Christ, a love for the Catholic Faith, a Catholic Worldview, and a passion for sharing the Faith with others. Must understand, support and articulate the Catholic Faith as taught by the Church. Bachelor’s degree required. Prior experience in parish pastoral ministry helpful.</w:t>
      </w:r>
    </w:p>
    <w:p w14:paraId="6F37356B" w14:textId="0B95F536" w:rsidR="00FB5073" w:rsidRPr="00C17B8F" w:rsidRDefault="00C17B8F" w:rsidP="00C17B8F">
      <w:pPr>
        <w:pStyle w:val="PlainText"/>
        <w:rPr>
          <w:rFonts w:asciiTheme="minorHAnsi" w:hAnsiTheme="minorHAnsi" w:cstheme="minorHAnsi"/>
          <w:szCs w:val="22"/>
        </w:rPr>
      </w:pPr>
      <w:r w:rsidRPr="00C17B8F">
        <w:rPr>
          <w:rFonts w:asciiTheme="minorHAnsi" w:hAnsiTheme="minorHAnsi" w:cstheme="minorHAnsi"/>
          <w:szCs w:val="22"/>
        </w:rPr>
        <w:br/>
        <w:t>Must have excellent organizational, communications, and leadership skills, and ability to relate to parishioners of all ages.  Must make themselves available for planned evangelization or catechesis activities scheduled on evenings and weekends and, within established guidelines.  Must successfully complete Safe Environment training and a background screening prior to employment.</w:t>
      </w:r>
    </w:p>
    <w:sectPr w:rsidR="00FB5073" w:rsidRPr="00C17B8F" w:rsidSect="00DC01B8">
      <w:headerReference w:type="first" r:id="rId11"/>
      <w:pgSz w:w="12240" w:h="15840"/>
      <w:pgMar w:top="432" w:right="720" w:bottom="432" w:left="720" w:header="18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FAEA" w14:textId="77777777" w:rsidR="00334AD0" w:rsidRDefault="00334AD0" w:rsidP="00E62624">
      <w:r>
        <w:separator/>
      </w:r>
    </w:p>
  </w:endnote>
  <w:endnote w:type="continuationSeparator" w:id="0">
    <w:p w14:paraId="4780ADE2" w14:textId="77777777" w:rsidR="00334AD0" w:rsidRDefault="00334AD0" w:rsidP="00E6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F0F2" w14:textId="77777777" w:rsidR="00334AD0" w:rsidRDefault="00334AD0" w:rsidP="00E62624">
      <w:r>
        <w:separator/>
      </w:r>
    </w:p>
  </w:footnote>
  <w:footnote w:type="continuationSeparator" w:id="0">
    <w:p w14:paraId="087940AD" w14:textId="77777777" w:rsidR="00334AD0" w:rsidRDefault="00334AD0" w:rsidP="00E62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6508" w14:textId="062188F8" w:rsidR="00765706" w:rsidRDefault="00DC01B8">
    <w:pPr>
      <w:pStyle w:val="Header"/>
    </w:pPr>
    <w:r w:rsidRPr="00BE6C25">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DC0F305" wp14:editId="74BFD704">
              <wp:simplePos x="0" y="0"/>
              <wp:positionH relativeFrom="page">
                <wp:posOffset>274320</wp:posOffset>
              </wp:positionH>
              <wp:positionV relativeFrom="paragraph">
                <wp:posOffset>1905</wp:posOffset>
              </wp:positionV>
              <wp:extent cx="7223760" cy="27305"/>
              <wp:effectExtent l="0" t="0" r="0" b="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7305"/>
                      </a:xfrm>
                      <a:prstGeom prst="rect">
                        <a:avLst/>
                      </a:prstGeom>
                      <a:solidFill>
                        <a:srgbClr val="2B46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79542" w14:textId="77777777" w:rsidR="00765706" w:rsidRDefault="00765706" w:rsidP="00E6262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C0F305" id="Rectangle 37" o:spid="_x0000_s1027" style="position:absolute;margin-left:21.6pt;margin-top:.15pt;width:568.8pt;height: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" fillcolor="#2b4673" stroked="f">
              <v:textbox>
                <w:txbxContent>
                  <w:p w14:paraId="5C679542" w14:textId="77777777" w:rsidR="00765706" w:rsidRDefault="00765706" w:rsidP="00E62624">
                    <w:pPr>
                      <w:jc w:val="center"/>
                    </w:pPr>
                  </w:p>
                </w:txbxContent>
              </v:textbox>
              <w10:wrap anchorx="page"/>
            </v:rect>
          </w:pict>
        </mc:Fallback>
      </mc:AlternateContent>
    </w:r>
    <w:r w:rsidRPr="00EE4219">
      <w:rPr>
        <w:rFonts w:ascii="Open Sans" w:eastAsia="Calibri" w:hAnsi="Open Sans" w:cs="Open Sans"/>
        <w:noProof/>
        <w:color w:val="000000"/>
        <w:sz w:val="20"/>
        <w:szCs w:val="20"/>
      </w:rPr>
      <mc:AlternateContent>
        <mc:Choice Requires="wps">
          <w:drawing>
            <wp:anchor distT="45720" distB="45720" distL="114300" distR="114300" simplePos="0" relativeHeight="251662336" behindDoc="0" locked="0" layoutInCell="1" allowOverlap="1" wp14:anchorId="0AE9C91C" wp14:editId="4F904618">
              <wp:simplePos x="0" y="0"/>
              <wp:positionH relativeFrom="column">
                <wp:posOffset>3771900</wp:posOffset>
              </wp:positionH>
              <wp:positionV relativeFrom="paragraph">
                <wp:posOffset>-685800</wp:posOffset>
              </wp:positionV>
              <wp:extent cx="3074670" cy="581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581025"/>
                      </a:xfrm>
                      <a:prstGeom prst="rect">
                        <a:avLst/>
                      </a:prstGeom>
                      <a:noFill/>
                      <a:ln w="9525">
                        <a:noFill/>
                        <a:miter lim="800000"/>
                        <a:headEnd/>
                        <a:tailEnd/>
                      </a:ln>
                    </wps:spPr>
                    <wps:txbx>
                      <w:txbxContent>
                        <w:p w14:paraId="7D1C63B2" w14:textId="77777777" w:rsidR="00FB5073" w:rsidRPr="00FB5073" w:rsidRDefault="00EE4219" w:rsidP="00FB5073">
                          <w:pPr>
                            <w:tabs>
                              <w:tab w:val="left" w:pos="810"/>
                            </w:tabs>
                            <w:suppressAutoHyphens/>
                            <w:autoSpaceDE w:val="0"/>
                            <w:autoSpaceDN w:val="0"/>
                            <w:adjustRightInd w:val="0"/>
                            <w:jc w:val="right"/>
                            <w:textAlignment w:val="center"/>
                            <w:rPr>
                              <w:rFonts w:ascii="Open Sans" w:eastAsia="Calibri" w:hAnsi="Open Sans" w:cs="Open Sans"/>
                              <w:color w:val="000000"/>
                              <w:sz w:val="18"/>
                              <w:szCs w:val="18"/>
                            </w:rPr>
                          </w:pPr>
                          <w:r w:rsidRPr="00FB5073">
                            <w:rPr>
                              <w:rFonts w:ascii="Open Sans" w:eastAsia="Calibri" w:hAnsi="Open Sans" w:cs="Open Sans"/>
                              <w:color w:val="000000"/>
                              <w:sz w:val="18"/>
                              <w:szCs w:val="18"/>
                            </w:rPr>
                            <w:t>4500 Jackson Boulevard</w:t>
                          </w:r>
                          <w:r w:rsidR="00FB5073" w:rsidRPr="00FB5073">
                            <w:rPr>
                              <w:rFonts w:ascii="Open Sans" w:eastAsia="Calibri" w:hAnsi="Open Sans" w:cs="Open Sans"/>
                              <w:color w:val="000000"/>
                              <w:sz w:val="18"/>
                              <w:szCs w:val="18"/>
                            </w:rPr>
                            <w:t xml:space="preserve">, </w:t>
                          </w:r>
                          <w:r w:rsidRPr="00FB5073">
                            <w:rPr>
                              <w:rFonts w:ascii="Open Sans" w:eastAsia="Calibri" w:hAnsi="Open Sans" w:cs="Open Sans"/>
                              <w:color w:val="000000"/>
                              <w:sz w:val="18"/>
                              <w:szCs w:val="18"/>
                            </w:rPr>
                            <w:t>Rapid City, SD 57702</w:t>
                          </w:r>
                        </w:p>
                        <w:p w14:paraId="515E5AD4" w14:textId="77777777" w:rsidR="00FB5073" w:rsidRPr="00FB5073" w:rsidRDefault="00FB5073" w:rsidP="00FB5073">
                          <w:pPr>
                            <w:tabs>
                              <w:tab w:val="left" w:pos="810"/>
                            </w:tabs>
                            <w:suppressAutoHyphens/>
                            <w:autoSpaceDE w:val="0"/>
                            <w:autoSpaceDN w:val="0"/>
                            <w:adjustRightInd w:val="0"/>
                            <w:jc w:val="right"/>
                            <w:textAlignment w:val="center"/>
                            <w:rPr>
                              <w:rFonts w:ascii="Open Sans" w:hAnsi="Open Sans" w:cs="Open Sans"/>
                              <w:color w:val="414042"/>
                              <w:sz w:val="18"/>
                              <w:szCs w:val="18"/>
                            </w:rPr>
                          </w:pPr>
                          <w:r w:rsidRPr="00FB5073">
                            <w:rPr>
                              <w:rFonts w:ascii="Open Sans" w:hAnsi="Open Sans" w:cs="Open Sans"/>
                              <w:color w:val="414042"/>
                              <w:sz w:val="18"/>
                              <w:szCs w:val="18"/>
                            </w:rPr>
                            <w:t xml:space="preserve">605.342.3336 </w:t>
                          </w:r>
                          <w:hyperlink r:id="rId1">
                            <w:r w:rsidRPr="00FB5073">
                              <w:rPr>
                                <w:rFonts w:ascii="Open Sans" w:hAnsi="Open Sans" w:cs="Open Sans"/>
                                <w:color w:val="414042"/>
                                <w:sz w:val="18"/>
                                <w:szCs w:val="18"/>
                              </w:rPr>
                              <w:t>|</w:t>
                            </w:r>
                            <w:r w:rsidRPr="00FB5073">
                              <w:rPr>
                                <w:rFonts w:ascii="Open Sans" w:hAnsi="Open Sans" w:cs="Open Sans"/>
                                <w:color w:val="414042"/>
                                <w:spacing w:val="-16"/>
                                <w:sz w:val="18"/>
                                <w:szCs w:val="18"/>
                              </w:rPr>
                              <w:t xml:space="preserve"> </w:t>
                            </w:r>
                            <w:r w:rsidRPr="00FB5073">
                              <w:rPr>
                                <w:rFonts w:ascii="Open Sans" w:hAnsi="Open Sans" w:cs="Open Sans"/>
                                <w:color w:val="414042"/>
                                <w:sz w:val="18"/>
                                <w:szCs w:val="18"/>
                              </w:rPr>
                              <w:t>bsc@blessedsacramentchurch.org</w:t>
                            </w:r>
                          </w:hyperlink>
                        </w:p>
                        <w:p w14:paraId="3EFB06F2" w14:textId="661F1465" w:rsidR="00EE4219" w:rsidRPr="00FB5073" w:rsidRDefault="00EE4219" w:rsidP="00FB5073">
                          <w:pPr>
                            <w:tabs>
                              <w:tab w:val="left" w:pos="810"/>
                            </w:tabs>
                            <w:suppressAutoHyphens/>
                            <w:autoSpaceDE w:val="0"/>
                            <w:autoSpaceDN w:val="0"/>
                            <w:adjustRightInd w:val="0"/>
                            <w:jc w:val="right"/>
                            <w:textAlignment w:val="center"/>
                            <w:rPr>
                              <w:rFonts w:ascii="Open Sans" w:eastAsia="Calibri" w:hAnsi="Open Sans" w:cs="Open Sans"/>
                              <w:color w:val="000000"/>
                              <w:sz w:val="18"/>
                              <w:szCs w:val="18"/>
                            </w:rPr>
                          </w:pPr>
                          <w:r w:rsidRPr="00FB5073">
                            <w:rPr>
                              <w:rFonts w:ascii="Open Sans" w:eastAsia="Calibri" w:hAnsi="Open Sans" w:cs="Open Sans"/>
                              <w:color w:val="000000"/>
                              <w:sz w:val="18"/>
                              <w:szCs w:val="18"/>
                            </w:rPr>
                            <w:t>blessedsacramentchurch.org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9C91C" id="_x0000_t202" coordsize="21600,21600" o:spt="202" path="m,l,21600r21600,l21600,xe">
              <v:stroke joinstyle="miter"/>
              <v:path gradientshapeok="t" o:connecttype="rect"/>
            </v:shapetype>
            <v:shape id="Text Box 2" o:spid="_x0000_s1028" type="#_x0000_t202" style="position:absolute;margin-left:297pt;margin-top:-54pt;width:242.1pt;height:4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" filled="f" stroked="f">
              <v:textbox>
                <w:txbxContent>
                  <w:p w14:paraId="7D1C63B2" w14:textId="77777777" w:rsidR="00FB5073" w:rsidRPr="00FB5073" w:rsidRDefault="00EE4219" w:rsidP="00FB5073">
                    <w:pPr>
                      <w:tabs>
                        <w:tab w:val="left" w:pos="810"/>
                      </w:tabs>
                      <w:suppressAutoHyphens/>
                      <w:autoSpaceDE w:val="0"/>
                      <w:autoSpaceDN w:val="0"/>
                      <w:adjustRightInd w:val="0"/>
                      <w:jc w:val="right"/>
                      <w:textAlignment w:val="center"/>
                      <w:rPr>
                        <w:rFonts w:ascii="Open Sans" w:eastAsia="Calibri" w:hAnsi="Open Sans" w:cs="Open Sans"/>
                        <w:color w:val="000000"/>
                        <w:sz w:val="18"/>
                        <w:szCs w:val="18"/>
                      </w:rPr>
                    </w:pPr>
                    <w:r w:rsidRPr="00FB5073">
                      <w:rPr>
                        <w:rFonts w:ascii="Open Sans" w:eastAsia="Calibri" w:hAnsi="Open Sans" w:cs="Open Sans"/>
                        <w:color w:val="000000"/>
                        <w:sz w:val="18"/>
                        <w:szCs w:val="18"/>
                      </w:rPr>
                      <w:t>4500 Jackson Boulevard</w:t>
                    </w:r>
                    <w:r w:rsidR="00FB5073" w:rsidRPr="00FB5073">
                      <w:rPr>
                        <w:rFonts w:ascii="Open Sans" w:eastAsia="Calibri" w:hAnsi="Open Sans" w:cs="Open Sans"/>
                        <w:color w:val="000000"/>
                        <w:sz w:val="18"/>
                        <w:szCs w:val="18"/>
                      </w:rPr>
                      <w:t xml:space="preserve">, </w:t>
                    </w:r>
                    <w:r w:rsidRPr="00FB5073">
                      <w:rPr>
                        <w:rFonts w:ascii="Open Sans" w:eastAsia="Calibri" w:hAnsi="Open Sans" w:cs="Open Sans"/>
                        <w:color w:val="000000"/>
                        <w:sz w:val="18"/>
                        <w:szCs w:val="18"/>
                      </w:rPr>
                      <w:t>Rapid City, SD 57702</w:t>
                    </w:r>
                  </w:p>
                  <w:p w14:paraId="515E5AD4" w14:textId="77777777" w:rsidR="00FB5073" w:rsidRPr="00FB5073" w:rsidRDefault="00FB5073" w:rsidP="00FB5073">
                    <w:pPr>
                      <w:tabs>
                        <w:tab w:val="left" w:pos="810"/>
                      </w:tabs>
                      <w:suppressAutoHyphens/>
                      <w:autoSpaceDE w:val="0"/>
                      <w:autoSpaceDN w:val="0"/>
                      <w:adjustRightInd w:val="0"/>
                      <w:jc w:val="right"/>
                      <w:textAlignment w:val="center"/>
                      <w:rPr>
                        <w:rFonts w:ascii="Open Sans" w:hAnsi="Open Sans" w:cs="Open Sans"/>
                        <w:color w:val="414042"/>
                        <w:sz w:val="18"/>
                        <w:szCs w:val="18"/>
                      </w:rPr>
                    </w:pPr>
                    <w:r w:rsidRPr="00FB5073">
                      <w:rPr>
                        <w:rFonts w:ascii="Open Sans" w:hAnsi="Open Sans" w:cs="Open Sans"/>
                        <w:color w:val="414042"/>
                        <w:sz w:val="18"/>
                        <w:szCs w:val="18"/>
                      </w:rPr>
                      <w:t xml:space="preserve">605.342.3336 </w:t>
                    </w:r>
                    <w:hyperlink r:id="rId2">
                      <w:r w:rsidRPr="00FB5073">
                        <w:rPr>
                          <w:rFonts w:ascii="Open Sans" w:hAnsi="Open Sans" w:cs="Open Sans"/>
                          <w:color w:val="414042"/>
                          <w:sz w:val="18"/>
                          <w:szCs w:val="18"/>
                        </w:rPr>
                        <w:t>|</w:t>
                      </w:r>
                      <w:r w:rsidRPr="00FB5073">
                        <w:rPr>
                          <w:rFonts w:ascii="Open Sans" w:hAnsi="Open Sans" w:cs="Open Sans"/>
                          <w:color w:val="414042"/>
                          <w:spacing w:val="-16"/>
                          <w:sz w:val="18"/>
                          <w:szCs w:val="18"/>
                        </w:rPr>
                        <w:t xml:space="preserve"> </w:t>
                      </w:r>
                      <w:r w:rsidRPr="00FB5073">
                        <w:rPr>
                          <w:rFonts w:ascii="Open Sans" w:hAnsi="Open Sans" w:cs="Open Sans"/>
                          <w:color w:val="414042"/>
                          <w:sz w:val="18"/>
                          <w:szCs w:val="18"/>
                        </w:rPr>
                        <w:t>bsc@blessedsacramentchurch.org</w:t>
                      </w:r>
                    </w:hyperlink>
                  </w:p>
                  <w:p w14:paraId="3EFB06F2" w14:textId="661F1465" w:rsidR="00EE4219" w:rsidRPr="00FB5073" w:rsidRDefault="00EE4219" w:rsidP="00FB5073">
                    <w:pPr>
                      <w:tabs>
                        <w:tab w:val="left" w:pos="810"/>
                      </w:tabs>
                      <w:suppressAutoHyphens/>
                      <w:autoSpaceDE w:val="0"/>
                      <w:autoSpaceDN w:val="0"/>
                      <w:adjustRightInd w:val="0"/>
                      <w:jc w:val="right"/>
                      <w:textAlignment w:val="center"/>
                      <w:rPr>
                        <w:rFonts w:ascii="Open Sans" w:eastAsia="Calibri" w:hAnsi="Open Sans" w:cs="Open Sans"/>
                        <w:color w:val="000000"/>
                        <w:sz w:val="18"/>
                        <w:szCs w:val="18"/>
                      </w:rPr>
                    </w:pPr>
                    <w:r w:rsidRPr="00FB5073">
                      <w:rPr>
                        <w:rFonts w:ascii="Open Sans" w:eastAsia="Calibri" w:hAnsi="Open Sans" w:cs="Open Sans"/>
                        <w:color w:val="000000"/>
                        <w:sz w:val="18"/>
                        <w:szCs w:val="18"/>
                      </w:rPr>
                      <w:t>blessedsacramentchurch.org</w:t>
                    </w:r>
                  </w:p>
                </w:txbxContent>
              </v:textbox>
              <w10:wrap type="square"/>
            </v:shape>
          </w:pict>
        </mc:Fallback>
      </mc:AlternateContent>
    </w:r>
    <w:r w:rsidRPr="00BE6C25">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160590D" wp14:editId="0431F2A7">
          <wp:simplePos x="0" y="0"/>
          <wp:positionH relativeFrom="column">
            <wp:posOffset>19050</wp:posOffset>
          </wp:positionH>
          <wp:positionV relativeFrom="page">
            <wp:posOffset>283845</wp:posOffset>
          </wp:positionV>
          <wp:extent cx="3440430" cy="885825"/>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44043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6F4348"/>
    <w:multiLevelType w:val="hybridMultilevel"/>
    <w:tmpl w:val="6CB4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CCC246F"/>
    <w:multiLevelType w:val="hybridMultilevel"/>
    <w:tmpl w:val="FB301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E13429"/>
    <w:multiLevelType w:val="hybridMultilevel"/>
    <w:tmpl w:val="6E8688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5AA3080"/>
    <w:multiLevelType w:val="hybridMultilevel"/>
    <w:tmpl w:val="C9F8A4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5"/>
  </w:num>
  <w:num w:numId="5">
    <w:abstractNumId w:val="14"/>
  </w:num>
  <w:num w:numId="6">
    <w:abstractNumId w:val="17"/>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4"/>
  </w:num>
  <w:num w:numId="21">
    <w:abstractNumId w:val="19"/>
  </w:num>
  <w:num w:numId="22">
    <w:abstractNumId w:val="11"/>
  </w:num>
  <w:num w:numId="23">
    <w:abstractNumId w:val="26"/>
  </w:num>
  <w:num w:numId="24">
    <w:abstractNumId w:val="22"/>
  </w:num>
  <w:num w:numId="25">
    <w:abstractNumId w:val="20"/>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8F"/>
    <w:rsid w:val="000B503F"/>
    <w:rsid w:val="000F7036"/>
    <w:rsid w:val="0016405B"/>
    <w:rsid w:val="001647BF"/>
    <w:rsid w:val="00226EB5"/>
    <w:rsid w:val="00334AD0"/>
    <w:rsid w:val="00444774"/>
    <w:rsid w:val="00460F37"/>
    <w:rsid w:val="004767AF"/>
    <w:rsid w:val="0054722A"/>
    <w:rsid w:val="0056547A"/>
    <w:rsid w:val="0057343D"/>
    <w:rsid w:val="005C0A2C"/>
    <w:rsid w:val="006223E7"/>
    <w:rsid w:val="00632E89"/>
    <w:rsid w:val="00645252"/>
    <w:rsid w:val="006668C9"/>
    <w:rsid w:val="006A7DB1"/>
    <w:rsid w:val="006D2051"/>
    <w:rsid w:val="006D3D74"/>
    <w:rsid w:val="00765706"/>
    <w:rsid w:val="00794487"/>
    <w:rsid w:val="0082561E"/>
    <w:rsid w:val="0083569A"/>
    <w:rsid w:val="00987C82"/>
    <w:rsid w:val="009940DE"/>
    <w:rsid w:val="009E7DB6"/>
    <w:rsid w:val="009F78D4"/>
    <w:rsid w:val="00A17B36"/>
    <w:rsid w:val="00A9204E"/>
    <w:rsid w:val="00AD1E75"/>
    <w:rsid w:val="00B23AD2"/>
    <w:rsid w:val="00B549CB"/>
    <w:rsid w:val="00C17B8F"/>
    <w:rsid w:val="00C67B6D"/>
    <w:rsid w:val="00C872C2"/>
    <w:rsid w:val="00CB0020"/>
    <w:rsid w:val="00D11783"/>
    <w:rsid w:val="00DC01B8"/>
    <w:rsid w:val="00DC3DC9"/>
    <w:rsid w:val="00E26172"/>
    <w:rsid w:val="00E46124"/>
    <w:rsid w:val="00E62624"/>
    <w:rsid w:val="00E6458F"/>
    <w:rsid w:val="00EA0951"/>
    <w:rsid w:val="00EE4219"/>
    <w:rsid w:val="00F05144"/>
    <w:rsid w:val="00F84768"/>
    <w:rsid w:val="00F968EA"/>
    <w:rsid w:val="00FB2DBD"/>
    <w:rsid w:val="00FB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5268"/>
  <w15:chartTrackingRefBased/>
  <w15:docId w15:val="{BC0044D4-13B7-4CF6-8F7A-C9DF7E7F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unhideWhenUsed/>
    <w:rsid w:val="00645252"/>
    <w:rPr>
      <w:rFonts w:ascii="Consolas" w:hAnsi="Consolas"/>
      <w:szCs w:val="21"/>
    </w:rPr>
  </w:style>
  <w:style w:type="character" w:customStyle="1" w:styleId="PlainTextChar">
    <w:name w:val="Plain Text Char"/>
    <w:basedOn w:val="DefaultParagraphFont"/>
    <w:link w:val="PlainText"/>
    <w:uiPriority w:val="99"/>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6458F"/>
    <w:pPr>
      <w:ind w:left="720"/>
      <w:contextualSpacing/>
    </w:pPr>
  </w:style>
  <w:style w:type="character" w:styleId="UnresolvedMention">
    <w:name w:val="Unresolved Mention"/>
    <w:basedOn w:val="DefaultParagraphFont"/>
    <w:uiPriority w:val="99"/>
    <w:semiHidden/>
    <w:unhideWhenUsed/>
    <w:rsid w:val="000B503F"/>
    <w:rPr>
      <w:color w:val="605E5C"/>
      <w:shd w:val="clear" w:color="auto" w:fill="E1DFDD"/>
    </w:rPr>
  </w:style>
  <w:style w:type="table" w:styleId="TableGrid">
    <w:name w:val="Table Grid"/>
    <w:basedOn w:val="TableNormal"/>
    <w:uiPriority w:val="39"/>
    <w:rsid w:val="00E62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FB5073"/>
    <w:pPr>
      <w:spacing w:after="120"/>
    </w:pPr>
  </w:style>
  <w:style w:type="character" w:customStyle="1" w:styleId="BodyTextChar">
    <w:name w:val="Body Text Char"/>
    <w:basedOn w:val="DefaultParagraphFont"/>
    <w:link w:val="BodyText"/>
    <w:uiPriority w:val="99"/>
    <w:rsid w:val="00FB5073"/>
  </w:style>
  <w:style w:type="paragraph" w:styleId="BodyText2">
    <w:name w:val="Body Text 2"/>
    <w:basedOn w:val="Normal"/>
    <w:link w:val="BodyText2Char"/>
    <w:uiPriority w:val="99"/>
    <w:semiHidden/>
    <w:unhideWhenUsed/>
    <w:rsid w:val="00C17B8F"/>
    <w:pPr>
      <w:spacing w:after="120" w:line="480" w:lineRule="auto"/>
    </w:pPr>
  </w:style>
  <w:style w:type="character" w:customStyle="1" w:styleId="BodyText2Char">
    <w:name w:val="Body Text 2 Char"/>
    <w:basedOn w:val="DefaultParagraphFont"/>
    <w:link w:val="BodyText2"/>
    <w:uiPriority w:val="99"/>
    <w:semiHidden/>
    <w:rsid w:val="00C17B8F"/>
  </w:style>
  <w:style w:type="paragraph" w:styleId="NoSpacing">
    <w:name w:val="No Spacing"/>
    <w:uiPriority w:val="1"/>
    <w:qFormat/>
    <w:rsid w:val="00C67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sc@blessedsacramentchurch.org" TargetMode="External"/><Relationship Id="rId1" Type="http://schemas.openxmlformats.org/officeDocument/2006/relationships/hyperlink" Target="mailto:bsc@blessedsacramentchurc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AppData\Local\Microsoft\Office\16.0\DTS\en-US%7b6447096C-6AD8-4F22-B13C-5D1A72EC9B5C%7d\%7b4FFC14A0-1694-4074-BD5B-7CEFBD037199%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B5990-6B35-446D-B93B-AB60014D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C:\Users\ruth\AppData\Local\Microsoft\Office\16.0\DTS\en-US{6447096C-6AD8-4F22-B13C-5D1A72EC9B5C}\{4FFC14A0-1694-4074-BD5B-7CEFBD037199}tf02786999.dotx</Template>
  <TotalTime>0</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Susie Melk</cp:lastModifiedBy>
  <cp:revision>2</cp:revision>
  <cp:lastPrinted>2020-01-10T21:00:00Z</cp:lastPrinted>
  <dcterms:created xsi:type="dcterms:W3CDTF">2022-03-31T21:05:00Z</dcterms:created>
  <dcterms:modified xsi:type="dcterms:W3CDTF">2022-03-31T21:05:00Z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