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89F1B" w14:textId="6E8923A9" w:rsidR="00C84D0E" w:rsidRDefault="00C84D0E" w:rsidP="00513E6E">
      <w:pPr>
        <w:spacing w:after="0" w:line="240" w:lineRule="auto"/>
        <w:rPr>
          <w:rFonts w:eastAsia="Calibri"/>
          <w:b/>
          <w:bCs/>
          <w:color w:val="000000"/>
        </w:rPr>
      </w:pPr>
    </w:p>
    <w:p w14:paraId="1E2A0581" w14:textId="3B6314B1" w:rsidR="001E47C2" w:rsidRDefault="001E47C2" w:rsidP="00513E6E">
      <w:pPr>
        <w:spacing w:after="0" w:line="240" w:lineRule="auto"/>
        <w:rPr>
          <w:rFonts w:eastAsia="Calibri"/>
          <w:b/>
          <w:bCs/>
          <w:color w:val="000000"/>
        </w:rPr>
      </w:pPr>
    </w:p>
    <w:p w14:paraId="631D9FB8" w14:textId="77777777" w:rsidR="001E47C2" w:rsidRDefault="001E47C2" w:rsidP="00513E6E">
      <w:pPr>
        <w:spacing w:after="0" w:line="240" w:lineRule="auto"/>
        <w:rPr>
          <w:rFonts w:eastAsia="Calibri"/>
          <w:b/>
          <w:bCs/>
          <w:color w:val="000000"/>
        </w:rPr>
      </w:pPr>
    </w:p>
    <w:p w14:paraId="007E2ADB" w14:textId="4CE57AE3" w:rsidR="00E86B17" w:rsidRPr="00E86B17" w:rsidRDefault="00E86B17" w:rsidP="00E86B17">
      <w:pPr>
        <w:spacing w:after="0" w:line="240" w:lineRule="auto"/>
        <w:jc w:val="center"/>
        <w:rPr>
          <w:rFonts w:eastAsia="Calibri"/>
          <w:b/>
          <w:bCs/>
          <w:color w:val="000000"/>
        </w:rPr>
      </w:pPr>
      <w:r w:rsidRPr="00E86B17">
        <w:rPr>
          <w:rFonts w:eastAsia="Calibri"/>
          <w:b/>
          <w:bCs/>
          <w:color w:val="000000"/>
        </w:rPr>
        <w:t xml:space="preserve">PRESS RELEASE | THURSDAY </w:t>
      </w:r>
      <w:r w:rsidR="00E945DE">
        <w:rPr>
          <w:rFonts w:eastAsia="Calibri"/>
          <w:b/>
          <w:bCs/>
          <w:color w:val="000000"/>
        </w:rPr>
        <w:t>13</w:t>
      </w:r>
      <w:r w:rsidR="00672F75">
        <w:rPr>
          <w:rFonts w:eastAsia="Calibri"/>
          <w:b/>
          <w:bCs/>
          <w:color w:val="000000"/>
        </w:rPr>
        <w:t xml:space="preserve"> October</w:t>
      </w:r>
      <w:r>
        <w:rPr>
          <w:rFonts w:eastAsia="Calibri"/>
          <w:b/>
          <w:bCs/>
          <w:color w:val="000000"/>
        </w:rPr>
        <w:t xml:space="preserve"> 202</w:t>
      </w:r>
      <w:r w:rsidR="00E945DE">
        <w:rPr>
          <w:rFonts w:eastAsia="Calibri"/>
          <w:b/>
          <w:bCs/>
          <w:color w:val="000000"/>
        </w:rPr>
        <w:t>2</w:t>
      </w:r>
    </w:p>
    <w:p w14:paraId="033EC637" w14:textId="3149C3F8" w:rsidR="00E86B17" w:rsidRPr="00E86B17" w:rsidRDefault="007B379E" w:rsidP="00E86B17">
      <w:pPr>
        <w:spacing w:after="0" w:line="240" w:lineRule="auto"/>
        <w:jc w:val="center"/>
        <w:rPr>
          <w:rFonts w:eastAsia="Calibri"/>
          <w:b/>
          <w:bCs/>
          <w:color w:val="000000"/>
        </w:rPr>
      </w:pPr>
      <w:r>
        <w:rPr>
          <w:rFonts w:eastAsia="Calibri"/>
          <w:b/>
          <w:bCs/>
          <w:color w:val="000000"/>
        </w:rPr>
        <w:t>3</w:t>
      </w:r>
      <w:r w:rsidR="000D4BBD">
        <w:rPr>
          <w:rFonts w:eastAsia="Calibri"/>
          <w:b/>
          <w:bCs/>
          <w:color w:val="000000"/>
        </w:rPr>
        <w:t>2</w:t>
      </w:r>
      <w:r>
        <w:rPr>
          <w:rFonts w:eastAsia="Calibri"/>
          <w:b/>
          <w:bCs/>
          <w:color w:val="000000"/>
        </w:rPr>
        <w:t xml:space="preserve"> </w:t>
      </w:r>
      <w:r w:rsidR="00EC542F">
        <w:rPr>
          <w:rFonts w:eastAsia="Calibri"/>
          <w:b/>
          <w:bCs/>
          <w:color w:val="000000"/>
        </w:rPr>
        <w:t xml:space="preserve">new organisations sign up to </w:t>
      </w:r>
      <w:r w:rsidR="00BE3865">
        <w:rPr>
          <w:rFonts w:eastAsia="Calibri"/>
          <w:b/>
          <w:bCs/>
          <w:color w:val="000000"/>
        </w:rPr>
        <w:t xml:space="preserve">the </w:t>
      </w:r>
      <w:r w:rsidR="00E86B17" w:rsidRPr="00E86B17">
        <w:rPr>
          <w:rFonts w:eastAsia="Calibri"/>
          <w:b/>
          <w:bCs/>
          <w:color w:val="000000"/>
        </w:rPr>
        <w:t>Mindful Business Charter</w:t>
      </w:r>
      <w:r w:rsidR="00EC542F">
        <w:rPr>
          <w:rFonts w:eastAsia="Calibri"/>
          <w:b/>
          <w:bCs/>
          <w:color w:val="000000"/>
        </w:rPr>
        <w:t>, committing</w:t>
      </w:r>
      <w:r w:rsidR="00E86B17" w:rsidRPr="00E86B17">
        <w:rPr>
          <w:rFonts w:eastAsia="Calibri"/>
          <w:b/>
          <w:bCs/>
          <w:color w:val="000000"/>
        </w:rPr>
        <w:t xml:space="preserve"> to better working practices for mental health and wellbeing.</w:t>
      </w:r>
    </w:p>
    <w:p w14:paraId="1A46D75E" w14:textId="77777777" w:rsidR="00E86B17" w:rsidRPr="00E86B17" w:rsidRDefault="00E86B17" w:rsidP="00E86B17">
      <w:pPr>
        <w:spacing w:after="0" w:line="240" w:lineRule="auto"/>
        <w:jc w:val="center"/>
        <w:rPr>
          <w:rFonts w:eastAsia="Calibri"/>
          <w:color w:val="000000"/>
        </w:rPr>
      </w:pPr>
    </w:p>
    <w:p w14:paraId="6554BBE1" w14:textId="0A9E17CE" w:rsidR="007431E0" w:rsidRDefault="007431E0" w:rsidP="007431E0">
      <w:pPr>
        <w:spacing w:after="0" w:line="240" w:lineRule="auto"/>
        <w:rPr>
          <w:rFonts w:eastAsia="Calibri"/>
          <w:color w:val="000000"/>
        </w:rPr>
      </w:pPr>
      <w:r>
        <w:rPr>
          <w:rFonts w:eastAsia="Calibri"/>
          <w:color w:val="000000"/>
        </w:rPr>
        <w:t xml:space="preserve">The Mindful Business Charter </w:t>
      </w:r>
      <w:r w:rsidR="008F4C2E">
        <w:rPr>
          <w:rFonts w:eastAsia="Calibri"/>
          <w:color w:val="000000"/>
        </w:rPr>
        <w:t xml:space="preserve">(MBC) </w:t>
      </w:r>
      <w:r>
        <w:rPr>
          <w:rFonts w:eastAsia="Calibri"/>
          <w:color w:val="000000"/>
        </w:rPr>
        <w:t xml:space="preserve">is pleased to announce </w:t>
      </w:r>
      <w:r w:rsidR="007B379E">
        <w:rPr>
          <w:rFonts w:eastAsia="Calibri"/>
          <w:color w:val="000000"/>
        </w:rPr>
        <w:t>3</w:t>
      </w:r>
      <w:r w:rsidR="000D4BBD">
        <w:rPr>
          <w:rFonts w:eastAsia="Calibri"/>
          <w:color w:val="000000"/>
        </w:rPr>
        <w:t>2</w:t>
      </w:r>
      <w:r>
        <w:rPr>
          <w:rFonts w:eastAsia="Calibri"/>
          <w:color w:val="000000"/>
        </w:rPr>
        <w:t xml:space="preserve"> </w:t>
      </w:r>
      <w:r w:rsidR="00E46675">
        <w:rPr>
          <w:rFonts w:eastAsia="Calibri"/>
          <w:color w:val="000000"/>
        </w:rPr>
        <w:t xml:space="preserve">new </w:t>
      </w:r>
      <w:r>
        <w:rPr>
          <w:rFonts w:eastAsia="Calibri"/>
          <w:color w:val="000000"/>
        </w:rPr>
        <w:t xml:space="preserve">organisations from the </w:t>
      </w:r>
      <w:r w:rsidR="004964AF">
        <w:rPr>
          <w:rFonts w:eastAsia="Calibri"/>
          <w:color w:val="000000"/>
        </w:rPr>
        <w:t>public and private</w:t>
      </w:r>
      <w:r>
        <w:rPr>
          <w:rFonts w:eastAsia="Calibri"/>
          <w:color w:val="000000"/>
        </w:rPr>
        <w:t xml:space="preserve"> sectors have </w:t>
      </w:r>
      <w:r w:rsidR="00E46675">
        <w:rPr>
          <w:rFonts w:eastAsia="Calibri"/>
          <w:color w:val="000000"/>
        </w:rPr>
        <w:t xml:space="preserve">chosen to </w:t>
      </w:r>
      <w:r>
        <w:rPr>
          <w:rFonts w:eastAsia="Calibri"/>
          <w:color w:val="000000"/>
        </w:rPr>
        <w:t xml:space="preserve">sign up to </w:t>
      </w:r>
      <w:hyperlink r:id="rId10" w:history="1">
        <w:r w:rsidR="00B1239A" w:rsidRPr="00B1239A">
          <w:rPr>
            <w:rStyle w:val="Hyperlink"/>
            <w:rFonts w:eastAsia="Calibri"/>
          </w:rPr>
          <w:t>The Charter | Mindful Business Charter</w:t>
        </w:r>
      </w:hyperlink>
      <w:r w:rsidR="007D03F5">
        <w:rPr>
          <w:rFonts w:eastAsia="Calibri"/>
          <w:color w:val="000000"/>
        </w:rPr>
        <w:t xml:space="preserve"> over the last 12 months,</w:t>
      </w:r>
      <w:r>
        <w:rPr>
          <w:rFonts w:eastAsia="Calibri"/>
          <w:color w:val="000000"/>
        </w:rPr>
        <w:t xml:space="preserve"> committing to better working practices for mental health and wellbeing.</w:t>
      </w:r>
    </w:p>
    <w:p w14:paraId="678FC7FB" w14:textId="77777777" w:rsidR="007431E0" w:rsidRDefault="007431E0" w:rsidP="007431E0">
      <w:pPr>
        <w:spacing w:after="0" w:line="240" w:lineRule="auto"/>
        <w:rPr>
          <w:rFonts w:eastAsia="Calibri"/>
          <w:color w:val="000000"/>
        </w:rPr>
      </w:pPr>
    </w:p>
    <w:p w14:paraId="6911CF64" w14:textId="3A163083" w:rsidR="007431E0" w:rsidRDefault="00CC285F" w:rsidP="007431E0">
      <w:pPr>
        <w:spacing w:after="0" w:line="240" w:lineRule="auto"/>
        <w:rPr>
          <w:rFonts w:eastAsia="Calibri"/>
          <w:color w:val="000000"/>
        </w:rPr>
      </w:pPr>
      <w:r>
        <w:rPr>
          <w:rFonts w:eastAsia="Calibri"/>
          <w:color w:val="000000"/>
        </w:rPr>
        <w:t xml:space="preserve">With our new members, MBC is a community of over </w:t>
      </w:r>
      <w:r w:rsidR="007D03F5">
        <w:rPr>
          <w:rFonts w:eastAsia="Calibri"/>
          <w:color w:val="000000"/>
        </w:rPr>
        <w:t>120</w:t>
      </w:r>
      <w:r w:rsidR="00633390" w:rsidRPr="00633390">
        <w:rPr>
          <w:rFonts w:eastAsia="Calibri"/>
          <w:color w:val="000000"/>
        </w:rPr>
        <w:t xml:space="preserve"> </w:t>
      </w:r>
      <w:r w:rsidR="00633390">
        <w:rPr>
          <w:rFonts w:eastAsia="Calibri"/>
          <w:color w:val="000000"/>
        </w:rPr>
        <w:t>organisations(see</w:t>
      </w:r>
      <w:r w:rsidR="007D03F5">
        <w:rPr>
          <w:rFonts w:eastAsia="Calibri"/>
          <w:color w:val="000000"/>
        </w:rPr>
        <w:t xml:space="preserve"> </w:t>
      </w:r>
      <w:hyperlink r:id="rId11" w:history="1">
        <w:r w:rsidR="00633390" w:rsidRPr="00633390">
          <w:rPr>
            <w:rStyle w:val="Hyperlink"/>
            <w:rFonts w:eastAsia="Calibri"/>
          </w:rPr>
          <w:t>Our Signatories | Mindful Business Charter</w:t>
        </w:r>
      </w:hyperlink>
      <w:r w:rsidR="00511FC7">
        <w:rPr>
          <w:rFonts w:eastAsia="Calibri"/>
          <w:color w:val="000000"/>
        </w:rPr>
        <w:t>)</w:t>
      </w:r>
      <w:r>
        <w:rPr>
          <w:rFonts w:eastAsia="Calibri"/>
          <w:color w:val="000000"/>
        </w:rPr>
        <w:t xml:space="preserve"> from the public and private sector</w:t>
      </w:r>
      <w:r w:rsidR="00BD22D9">
        <w:rPr>
          <w:rFonts w:eastAsia="Calibri"/>
          <w:color w:val="000000"/>
        </w:rPr>
        <w:t xml:space="preserve"> working together to reduce the unnecessary stress in the ways in which we work, so that we </w:t>
      </w:r>
      <w:r w:rsidR="00F10C52">
        <w:rPr>
          <w:rFonts w:eastAsia="Calibri"/>
          <w:color w:val="000000"/>
        </w:rPr>
        <w:t xml:space="preserve">can work both more healthily and more effectively. </w:t>
      </w:r>
      <w:r w:rsidR="004F6D6C">
        <w:rPr>
          <w:rFonts w:eastAsia="Calibri"/>
          <w:color w:val="000000"/>
        </w:rPr>
        <w:t>M</w:t>
      </w:r>
      <w:r w:rsidR="008F4C2E">
        <w:rPr>
          <w:rFonts w:eastAsia="Calibri"/>
          <w:color w:val="000000"/>
        </w:rPr>
        <w:t>BC</w:t>
      </w:r>
      <w:r w:rsidR="004F6D6C">
        <w:rPr>
          <w:rFonts w:eastAsia="Calibri"/>
          <w:color w:val="000000"/>
        </w:rPr>
        <w:t xml:space="preserve"> provide</w:t>
      </w:r>
      <w:r w:rsidR="00104CCB">
        <w:rPr>
          <w:rFonts w:eastAsia="Calibri"/>
          <w:color w:val="000000"/>
        </w:rPr>
        <w:t>s</w:t>
      </w:r>
      <w:r w:rsidR="00EF00AC">
        <w:rPr>
          <w:rFonts w:eastAsia="Calibri"/>
          <w:color w:val="000000"/>
        </w:rPr>
        <w:t xml:space="preserve"> </w:t>
      </w:r>
      <w:r w:rsidR="004F6D6C">
        <w:rPr>
          <w:rFonts w:eastAsia="Calibri"/>
          <w:color w:val="000000"/>
        </w:rPr>
        <w:t xml:space="preserve">organisations </w:t>
      </w:r>
      <w:r w:rsidR="00722A43">
        <w:rPr>
          <w:rFonts w:eastAsia="Calibri"/>
          <w:color w:val="000000"/>
        </w:rPr>
        <w:t xml:space="preserve">and individuals with the framework, permission and challenge to dare to be different and to </w:t>
      </w:r>
      <w:r w:rsidR="00DC5CB3">
        <w:rPr>
          <w:rFonts w:eastAsia="Calibri"/>
          <w:color w:val="000000"/>
        </w:rPr>
        <w:t>work together to rehumanise the workplace</w:t>
      </w:r>
      <w:r w:rsidR="00592377">
        <w:rPr>
          <w:rFonts w:eastAsia="Calibri"/>
          <w:color w:val="000000"/>
        </w:rPr>
        <w:t xml:space="preserve">. </w:t>
      </w:r>
    </w:p>
    <w:p w14:paraId="48F5BC87" w14:textId="164E72DE" w:rsidR="008F4C2E" w:rsidRDefault="008F4C2E" w:rsidP="007431E0">
      <w:pPr>
        <w:spacing w:after="0" w:line="240" w:lineRule="auto"/>
        <w:rPr>
          <w:rFonts w:eastAsia="Calibri"/>
          <w:color w:val="000000"/>
        </w:rPr>
      </w:pPr>
    </w:p>
    <w:p w14:paraId="53563DC4" w14:textId="28AC09B3" w:rsidR="008F4C2E" w:rsidRDefault="00943597" w:rsidP="008F4C2E">
      <w:pPr>
        <w:spacing w:after="0" w:line="240" w:lineRule="auto"/>
        <w:rPr>
          <w:rFonts w:eastAsia="Calibri"/>
          <w:color w:val="000000"/>
        </w:rPr>
      </w:pPr>
      <w:r>
        <w:rPr>
          <w:rFonts w:eastAsia="Calibri"/>
          <w:color w:val="000000"/>
        </w:rPr>
        <w:t xml:space="preserve">Our new members that have committed to </w:t>
      </w:r>
      <w:r w:rsidR="008F4C2E" w:rsidRPr="00E86B17">
        <w:rPr>
          <w:rFonts w:eastAsia="Calibri"/>
          <w:color w:val="000000"/>
        </w:rPr>
        <w:t xml:space="preserve">the </w:t>
      </w:r>
      <w:r w:rsidR="008F4C2E">
        <w:rPr>
          <w:rFonts w:eastAsia="Calibri"/>
          <w:color w:val="000000"/>
        </w:rPr>
        <w:t>C</w:t>
      </w:r>
      <w:r w:rsidR="008F4C2E" w:rsidRPr="00E86B17">
        <w:rPr>
          <w:rFonts w:eastAsia="Calibri"/>
          <w:color w:val="000000"/>
        </w:rPr>
        <w:t xml:space="preserve">harter </w:t>
      </w:r>
      <w:r>
        <w:rPr>
          <w:rFonts w:eastAsia="Calibri"/>
          <w:color w:val="000000"/>
        </w:rPr>
        <w:t xml:space="preserve">over the last year </w:t>
      </w:r>
      <w:r w:rsidR="008F4C2E" w:rsidRPr="00E86B17">
        <w:rPr>
          <w:rFonts w:eastAsia="Calibri"/>
          <w:color w:val="000000"/>
        </w:rPr>
        <w:t>are</w:t>
      </w:r>
      <w:r w:rsidR="00D925C9">
        <w:rPr>
          <w:rFonts w:eastAsia="Calibri"/>
          <w:color w:val="000000"/>
        </w:rPr>
        <w:t>:</w:t>
      </w:r>
    </w:p>
    <w:p w14:paraId="3BD0B730" w14:textId="51106D53" w:rsidR="00D925C9" w:rsidRDefault="00D925C9" w:rsidP="008F4C2E">
      <w:pPr>
        <w:spacing w:after="0" w:line="240" w:lineRule="auto"/>
        <w:rPr>
          <w:rFonts w:eastAsia="Calibri"/>
          <w:color w:val="000000"/>
        </w:rPr>
      </w:pPr>
    </w:p>
    <w:tbl>
      <w:tblPr>
        <w:tblStyle w:val="PlainTable2"/>
        <w:tblW w:w="0" w:type="auto"/>
        <w:tblLook w:val="04A0" w:firstRow="1" w:lastRow="0" w:firstColumn="1" w:lastColumn="0" w:noHBand="0" w:noVBand="1"/>
      </w:tblPr>
      <w:tblGrid>
        <w:gridCol w:w="4531"/>
        <w:gridCol w:w="4531"/>
      </w:tblGrid>
      <w:tr w:rsidR="00082BD9" w14:paraId="03D3941B" w14:textId="77777777" w:rsidTr="006F3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197A4D2" w14:textId="0DB724E1" w:rsidR="00082BD9" w:rsidRDefault="00082BD9" w:rsidP="00085D93">
            <w:pPr>
              <w:spacing w:line="240" w:lineRule="auto"/>
              <w:rPr>
                <w:rFonts w:eastAsia="Calibri"/>
                <w:color w:val="000000"/>
              </w:rPr>
            </w:pPr>
            <w:r>
              <w:rPr>
                <w:rFonts w:eastAsia="Calibri"/>
                <w:color w:val="000000"/>
              </w:rPr>
              <w:t>Bates Wells LLP</w:t>
            </w:r>
          </w:p>
        </w:tc>
        <w:tc>
          <w:tcPr>
            <w:tcW w:w="4531" w:type="dxa"/>
          </w:tcPr>
          <w:p w14:paraId="119B09CC" w14:textId="2001A06D" w:rsidR="00082BD9" w:rsidRPr="00085D93" w:rsidRDefault="00387E57" w:rsidP="00085D93">
            <w:pPr>
              <w:spacing w:line="240" w:lineRule="auto"/>
              <w:cnfStyle w:val="100000000000" w:firstRow="1" w:lastRow="0" w:firstColumn="0" w:lastColumn="0" w:oddVBand="0" w:evenVBand="0" w:oddHBand="0" w:evenHBand="0" w:firstRowFirstColumn="0" w:firstRowLastColumn="0" w:lastRowFirstColumn="0" w:lastRowLastColumn="0"/>
              <w:rPr>
                <w:rFonts w:eastAsia="Calibri"/>
                <w:b w:val="0"/>
                <w:bCs w:val="0"/>
                <w:color w:val="000000"/>
              </w:rPr>
            </w:pPr>
            <w:r w:rsidRPr="00C1417C">
              <w:rPr>
                <w:rFonts w:eastAsia="Calibri"/>
                <w:color w:val="000000"/>
              </w:rPr>
              <w:t>Law Offices of Panag &amp; Babu</w:t>
            </w:r>
          </w:p>
        </w:tc>
      </w:tr>
      <w:tr w:rsidR="00387E57" w14:paraId="5D90F3C6" w14:textId="77777777" w:rsidTr="006F3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6B5D0A0" w14:textId="7C7CBD14" w:rsidR="00387E57" w:rsidRDefault="00387E57" w:rsidP="00387E57">
            <w:pPr>
              <w:spacing w:line="240" w:lineRule="auto"/>
              <w:rPr>
                <w:rFonts w:eastAsia="Calibri"/>
                <w:color w:val="000000"/>
              </w:rPr>
            </w:pPr>
            <w:r>
              <w:rPr>
                <w:rFonts w:eastAsia="Calibri"/>
                <w:color w:val="000000"/>
              </w:rPr>
              <w:t>Bird &amp; Bird LLP</w:t>
            </w:r>
          </w:p>
        </w:tc>
        <w:tc>
          <w:tcPr>
            <w:tcW w:w="4531" w:type="dxa"/>
          </w:tcPr>
          <w:p w14:paraId="48115FB1" w14:textId="7BBAAEEF" w:rsidR="00387E57" w:rsidRPr="00387E57" w:rsidRDefault="00387E57" w:rsidP="00387E57">
            <w:pPr>
              <w:spacing w:line="240" w:lineRule="auto"/>
              <w:cnfStyle w:val="000000100000" w:firstRow="0" w:lastRow="0" w:firstColumn="0" w:lastColumn="0" w:oddVBand="0" w:evenVBand="0" w:oddHBand="1" w:evenHBand="0" w:firstRowFirstColumn="0" w:firstRowLastColumn="0" w:lastRowFirstColumn="0" w:lastRowLastColumn="0"/>
              <w:rPr>
                <w:rFonts w:eastAsia="Calibri"/>
                <w:b/>
                <w:bCs/>
                <w:color w:val="000000"/>
              </w:rPr>
            </w:pPr>
            <w:proofErr w:type="spellStart"/>
            <w:r w:rsidRPr="00387E57">
              <w:rPr>
                <w:rFonts w:eastAsia="Calibri"/>
                <w:b/>
                <w:bCs/>
                <w:color w:val="000000"/>
              </w:rPr>
              <w:t>Liedekerke</w:t>
            </w:r>
            <w:proofErr w:type="spellEnd"/>
            <w:r w:rsidRPr="00387E57">
              <w:rPr>
                <w:rFonts w:eastAsia="Calibri"/>
                <w:b/>
                <w:bCs/>
                <w:color w:val="000000"/>
              </w:rPr>
              <w:t xml:space="preserve"> Wolters </w:t>
            </w:r>
            <w:proofErr w:type="spellStart"/>
            <w:r w:rsidRPr="00387E57">
              <w:rPr>
                <w:rFonts w:eastAsia="Calibri"/>
                <w:b/>
                <w:bCs/>
                <w:color w:val="000000"/>
              </w:rPr>
              <w:t>Waelbroeck</w:t>
            </w:r>
            <w:proofErr w:type="spellEnd"/>
            <w:r w:rsidRPr="00387E57">
              <w:rPr>
                <w:rFonts w:eastAsia="Calibri"/>
                <w:b/>
                <w:bCs/>
                <w:color w:val="000000"/>
              </w:rPr>
              <w:t xml:space="preserve"> Kirkpatrick</w:t>
            </w:r>
          </w:p>
        </w:tc>
      </w:tr>
      <w:tr w:rsidR="00387E57" w14:paraId="4BDD9C6A" w14:textId="77777777" w:rsidTr="006F349B">
        <w:tc>
          <w:tcPr>
            <w:cnfStyle w:val="001000000000" w:firstRow="0" w:lastRow="0" w:firstColumn="1" w:lastColumn="0" w:oddVBand="0" w:evenVBand="0" w:oddHBand="0" w:evenHBand="0" w:firstRowFirstColumn="0" w:firstRowLastColumn="0" w:lastRowFirstColumn="0" w:lastRowLastColumn="0"/>
            <w:tcW w:w="4531" w:type="dxa"/>
          </w:tcPr>
          <w:p w14:paraId="3CAD5F6D" w14:textId="634B629D" w:rsidR="00387E57" w:rsidRDefault="00387E57" w:rsidP="00387E57">
            <w:pPr>
              <w:spacing w:line="240" w:lineRule="auto"/>
              <w:rPr>
                <w:rFonts w:eastAsia="Calibri"/>
                <w:color w:val="000000"/>
              </w:rPr>
            </w:pPr>
            <w:r>
              <w:rPr>
                <w:rFonts w:eastAsia="Calibri"/>
                <w:color w:val="000000"/>
              </w:rPr>
              <w:t>Bright Horizons</w:t>
            </w:r>
          </w:p>
        </w:tc>
        <w:tc>
          <w:tcPr>
            <w:tcW w:w="4531" w:type="dxa"/>
          </w:tcPr>
          <w:p w14:paraId="6232A480" w14:textId="3D952718" w:rsidR="00387E57" w:rsidRPr="00085D93" w:rsidRDefault="00387E57" w:rsidP="00387E57">
            <w:pPr>
              <w:spacing w:line="240" w:lineRule="auto"/>
              <w:cnfStyle w:val="000000000000" w:firstRow="0" w:lastRow="0" w:firstColumn="0" w:lastColumn="0" w:oddVBand="0" w:evenVBand="0" w:oddHBand="0" w:evenHBand="0" w:firstRowFirstColumn="0" w:firstRowLastColumn="0" w:lastRowFirstColumn="0" w:lastRowLastColumn="0"/>
              <w:rPr>
                <w:rFonts w:eastAsia="Calibri"/>
                <w:b/>
                <w:bCs/>
                <w:color w:val="000000"/>
              </w:rPr>
            </w:pPr>
            <w:r w:rsidRPr="00085D93">
              <w:rPr>
                <w:rFonts w:eastAsia="Calibri"/>
                <w:b/>
                <w:bCs/>
                <w:color w:val="000000"/>
              </w:rPr>
              <w:t>Macleod &amp; MacCallum</w:t>
            </w:r>
          </w:p>
        </w:tc>
      </w:tr>
      <w:tr w:rsidR="00387E57" w14:paraId="20DC8139" w14:textId="77777777" w:rsidTr="006F3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AAAEEEA" w14:textId="72A636F9" w:rsidR="00387E57" w:rsidRDefault="00387E57" w:rsidP="00387E57">
            <w:pPr>
              <w:spacing w:line="240" w:lineRule="auto"/>
              <w:rPr>
                <w:rFonts w:eastAsia="Calibri"/>
                <w:color w:val="000000"/>
              </w:rPr>
            </w:pPr>
            <w:r>
              <w:rPr>
                <w:rFonts w:eastAsia="Calibri"/>
                <w:color w:val="000000"/>
              </w:rPr>
              <w:t>Burges Salmon LLP</w:t>
            </w:r>
          </w:p>
        </w:tc>
        <w:tc>
          <w:tcPr>
            <w:tcW w:w="4531" w:type="dxa"/>
          </w:tcPr>
          <w:p w14:paraId="3A9C7FB8" w14:textId="1E099A43" w:rsidR="00387E57" w:rsidRPr="00085D93" w:rsidRDefault="00387E57" w:rsidP="00387E57">
            <w:pPr>
              <w:spacing w:line="240" w:lineRule="auto"/>
              <w:cnfStyle w:val="000000100000" w:firstRow="0" w:lastRow="0" w:firstColumn="0" w:lastColumn="0" w:oddVBand="0" w:evenVBand="0" w:oddHBand="1" w:evenHBand="0" w:firstRowFirstColumn="0" w:firstRowLastColumn="0" w:lastRowFirstColumn="0" w:lastRowLastColumn="0"/>
              <w:rPr>
                <w:rFonts w:eastAsia="Calibri"/>
                <w:b/>
                <w:bCs/>
                <w:color w:val="000000"/>
              </w:rPr>
            </w:pPr>
            <w:r w:rsidRPr="00085D93">
              <w:rPr>
                <w:rFonts w:eastAsia="Calibri"/>
                <w:b/>
                <w:bCs/>
                <w:color w:val="000000"/>
              </w:rPr>
              <w:t xml:space="preserve">Mishcon de </w:t>
            </w:r>
            <w:proofErr w:type="spellStart"/>
            <w:r w:rsidRPr="00085D93">
              <w:rPr>
                <w:rFonts w:eastAsia="Calibri"/>
                <w:b/>
                <w:bCs/>
                <w:color w:val="000000"/>
              </w:rPr>
              <w:t>Reya</w:t>
            </w:r>
            <w:proofErr w:type="spellEnd"/>
            <w:r w:rsidRPr="00085D93">
              <w:rPr>
                <w:rFonts w:eastAsia="Calibri"/>
                <w:b/>
                <w:bCs/>
                <w:color w:val="000000"/>
              </w:rPr>
              <w:t xml:space="preserve"> LLP</w:t>
            </w:r>
          </w:p>
        </w:tc>
      </w:tr>
      <w:tr w:rsidR="00387E57" w14:paraId="6E718F91" w14:textId="77777777" w:rsidTr="006F349B">
        <w:tc>
          <w:tcPr>
            <w:cnfStyle w:val="001000000000" w:firstRow="0" w:lastRow="0" w:firstColumn="1" w:lastColumn="0" w:oddVBand="0" w:evenVBand="0" w:oddHBand="0" w:evenHBand="0" w:firstRowFirstColumn="0" w:firstRowLastColumn="0" w:lastRowFirstColumn="0" w:lastRowLastColumn="0"/>
            <w:tcW w:w="4531" w:type="dxa"/>
          </w:tcPr>
          <w:p w14:paraId="417F57BD" w14:textId="1ED8C1A9" w:rsidR="00387E57" w:rsidRDefault="00387E57" w:rsidP="00387E57">
            <w:pPr>
              <w:spacing w:line="240" w:lineRule="auto"/>
              <w:rPr>
                <w:rFonts w:eastAsia="Calibri"/>
                <w:color w:val="000000"/>
              </w:rPr>
            </w:pPr>
            <w:r>
              <w:rPr>
                <w:rFonts w:eastAsia="Calibri"/>
                <w:color w:val="000000"/>
              </w:rPr>
              <w:t>Byrne Dean Limited</w:t>
            </w:r>
          </w:p>
        </w:tc>
        <w:tc>
          <w:tcPr>
            <w:tcW w:w="4531" w:type="dxa"/>
          </w:tcPr>
          <w:p w14:paraId="4D55C4F3" w14:textId="716FCE4F" w:rsidR="00387E57" w:rsidRPr="00085D93" w:rsidRDefault="00387E57" w:rsidP="00387E57">
            <w:pPr>
              <w:spacing w:line="240" w:lineRule="auto"/>
              <w:cnfStyle w:val="000000000000" w:firstRow="0" w:lastRow="0" w:firstColumn="0" w:lastColumn="0" w:oddVBand="0" w:evenVBand="0" w:oddHBand="0" w:evenHBand="0" w:firstRowFirstColumn="0" w:firstRowLastColumn="0" w:lastRowFirstColumn="0" w:lastRowLastColumn="0"/>
              <w:rPr>
                <w:rFonts w:eastAsia="Calibri"/>
                <w:b/>
                <w:bCs/>
                <w:color w:val="000000"/>
              </w:rPr>
            </w:pPr>
            <w:r w:rsidRPr="00085D93">
              <w:rPr>
                <w:rFonts w:eastAsia="Calibri"/>
                <w:b/>
                <w:bCs/>
                <w:color w:val="000000"/>
              </w:rPr>
              <w:t>Moore Barlow LLP</w:t>
            </w:r>
          </w:p>
        </w:tc>
      </w:tr>
      <w:tr w:rsidR="00387E57" w14:paraId="6427BC0F" w14:textId="77777777" w:rsidTr="006F3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215A405" w14:textId="43056A21" w:rsidR="00387E57" w:rsidRDefault="00387E57" w:rsidP="00387E57">
            <w:pPr>
              <w:spacing w:line="240" w:lineRule="auto"/>
              <w:rPr>
                <w:rFonts w:eastAsia="Calibri"/>
                <w:color w:val="000000"/>
              </w:rPr>
            </w:pPr>
            <w:r>
              <w:rPr>
                <w:rFonts w:eastAsia="Calibri"/>
                <w:color w:val="000000"/>
              </w:rPr>
              <w:t>Crowe UAE</w:t>
            </w:r>
          </w:p>
        </w:tc>
        <w:tc>
          <w:tcPr>
            <w:tcW w:w="4531" w:type="dxa"/>
          </w:tcPr>
          <w:p w14:paraId="1341F384" w14:textId="694AA1F6" w:rsidR="00387E57" w:rsidRPr="00085D93" w:rsidRDefault="00387E57" w:rsidP="00387E57">
            <w:pPr>
              <w:spacing w:line="240" w:lineRule="auto"/>
              <w:cnfStyle w:val="000000100000" w:firstRow="0" w:lastRow="0" w:firstColumn="0" w:lastColumn="0" w:oddVBand="0" w:evenVBand="0" w:oddHBand="1" w:evenHBand="0" w:firstRowFirstColumn="0" w:firstRowLastColumn="0" w:lastRowFirstColumn="0" w:lastRowLastColumn="0"/>
              <w:rPr>
                <w:rFonts w:eastAsia="Calibri"/>
                <w:b/>
                <w:bCs/>
                <w:color w:val="000000"/>
              </w:rPr>
            </w:pPr>
            <w:proofErr w:type="spellStart"/>
            <w:r w:rsidRPr="00085D93">
              <w:rPr>
                <w:rFonts w:eastAsia="Calibri"/>
                <w:b/>
                <w:bCs/>
                <w:color w:val="000000"/>
              </w:rPr>
              <w:t>Murgitroyd</w:t>
            </w:r>
            <w:proofErr w:type="spellEnd"/>
            <w:r w:rsidRPr="00085D93">
              <w:rPr>
                <w:rFonts w:eastAsia="Calibri"/>
                <w:b/>
                <w:bCs/>
                <w:color w:val="000000"/>
              </w:rPr>
              <w:t xml:space="preserve"> and Company Limited</w:t>
            </w:r>
          </w:p>
        </w:tc>
      </w:tr>
      <w:tr w:rsidR="00387E57" w14:paraId="1C52789B" w14:textId="77777777" w:rsidTr="006F349B">
        <w:tc>
          <w:tcPr>
            <w:cnfStyle w:val="001000000000" w:firstRow="0" w:lastRow="0" w:firstColumn="1" w:lastColumn="0" w:oddVBand="0" w:evenVBand="0" w:oddHBand="0" w:evenHBand="0" w:firstRowFirstColumn="0" w:firstRowLastColumn="0" w:lastRowFirstColumn="0" w:lastRowLastColumn="0"/>
            <w:tcW w:w="4531" w:type="dxa"/>
          </w:tcPr>
          <w:p w14:paraId="2E1A27E6" w14:textId="539349E9" w:rsidR="00387E57" w:rsidRDefault="00387E57" w:rsidP="00387E57">
            <w:pPr>
              <w:spacing w:line="240" w:lineRule="auto"/>
              <w:rPr>
                <w:rFonts w:eastAsia="Calibri"/>
                <w:color w:val="000000"/>
              </w:rPr>
            </w:pPr>
            <w:r>
              <w:rPr>
                <w:rFonts w:eastAsia="Calibri"/>
                <w:color w:val="000000"/>
              </w:rPr>
              <w:t>Dechert LLP</w:t>
            </w:r>
          </w:p>
        </w:tc>
        <w:tc>
          <w:tcPr>
            <w:tcW w:w="4531" w:type="dxa"/>
          </w:tcPr>
          <w:p w14:paraId="3C7980E4" w14:textId="6F343E8B" w:rsidR="00387E57" w:rsidRPr="00085D93" w:rsidRDefault="00387E57" w:rsidP="00387E57">
            <w:pPr>
              <w:spacing w:line="240" w:lineRule="auto"/>
              <w:cnfStyle w:val="000000000000" w:firstRow="0" w:lastRow="0" w:firstColumn="0" w:lastColumn="0" w:oddVBand="0" w:evenVBand="0" w:oddHBand="0" w:evenHBand="0" w:firstRowFirstColumn="0" w:firstRowLastColumn="0" w:lastRowFirstColumn="0" w:lastRowLastColumn="0"/>
              <w:rPr>
                <w:rFonts w:eastAsia="Calibri"/>
                <w:b/>
                <w:bCs/>
                <w:color w:val="000000"/>
              </w:rPr>
            </w:pPr>
            <w:r w:rsidRPr="00085D93">
              <w:rPr>
                <w:rFonts w:eastAsia="Calibri"/>
                <w:b/>
                <w:bCs/>
                <w:color w:val="000000"/>
              </w:rPr>
              <w:t>Palmers Law</w:t>
            </w:r>
          </w:p>
        </w:tc>
      </w:tr>
      <w:tr w:rsidR="00387E57" w14:paraId="4D5B6A4B" w14:textId="77777777" w:rsidTr="006F3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64913EF" w14:textId="7B867210" w:rsidR="00387E57" w:rsidRPr="003C31E7" w:rsidRDefault="00387E57" w:rsidP="00387E57">
            <w:pPr>
              <w:spacing w:line="240" w:lineRule="auto"/>
              <w:rPr>
                <w:rFonts w:eastAsia="Calibri"/>
                <w:color w:val="000000"/>
              </w:rPr>
            </w:pPr>
            <w:r>
              <w:rPr>
                <w:rFonts w:eastAsia="Calibri"/>
                <w:color w:val="000000"/>
              </w:rPr>
              <w:t>EDF Energy</w:t>
            </w:r>
          </w:p>
        </w:tc>
        <w:tc>
          <w:tcPr>
            <w:tcW w:w="4531" w:type="dxa"/>
          </w:tcPr>
          <w:p w14:paraId="0C8E623D" w14:textId="42505514" w:rsidR="00387E57" w:rsidRPr="00085D93" w:rsidRDefault="00387E57" w:rsidP="00387E57">
            <w:pPr>
              <w:spacing w:line="240" w:lineRule="auto"/>
              <w:cnfStyle w:val="000000100000" w:firstRow="0" w:lastRow="0" w:firstColumn="0" w:lastColumn="0" w:oddVBand="0" w:evenVBand="0" w:oddHBand="1" w:evenHBand="0" w:firstRowFirstColumn="0" w:firstRowLastColumn="0" w:lastRowFirstColumn="0" w:lastRowLastColumn="0"/>
              <w:rPr>
                <w:rFonts w:eastAsia="Calibri"/>
                <w:b/>
                <w:bCs/>
                <w:color w:val="000000"/>
              </w:rPr>
            </w:pPr>
            <w:r w:rsidRPr="00085D93">
              <w:rPr>
                <w:rFonts w:eastAsia="Calibri"/>
                <w:b/>
                <w:bCs/>
                <w:color w:val="000000"/>
              </w:rPr>
              <w:t>Purpose (HR &amp; Coaching) Ltd</w:t>
            </w:r>
          </w:p>
        </w:tc>
      </w:tr>
      <w:tr w:rsidR="00387E57" w14:paraId="52A5EDF8" w14:textId="77777777" w:rsidTr="006F349B">
        <w:tc>
          <w:tcPr>
            <w:cnfStyle w:val="001000000000" w:firstRow="0" w:lastRow="0" w:firstColumn="1" w:lastColumn="0" w:oddVBand="0" w:evenVBand="0" w:oddHBand="0" w:evenHBand="0" w:firstRowFirstColumn="0" w:firstRowLastColumn="0" w:lastRowFirstColumn="0" w:lastRowLastColumn="0"/>
            <w:tcW w:w="4531" w:type="dxa"/>
          </w:tcPr>
          <w:p w14:paraId="33CC7D47" w14:textId="0FC88C34" w:rsidR="00387E57" w:rsidRDefault="00387E57" w:rsidP="00387E57">
            <w:pPr>
              <w:spacing w:line="240" w:lineRule="auto"/>
              <w:rPr>
                <w:rFonts w:eastAsia="Calibri"/>
                <w:color w:val="000000"/>
              </w:rPr>
            </w:pPr>
            <w:r w:rsidRPr="003C31E7">
              <w:rPr>
                <w:rFonts w:eastAsia="Calibri"/>
                <w:color w:val="000000"/>
              </w:rPr>
              <w:t>Farallon Law Corporation  </w:t>
            </w:r>
          </w:p>
        </w:tc>
        <w:tc>
          <w:tcPr>
            <w:tcW w:w="4531" w:type="dxa"/>
          </w:tcPr>
          <w:p w14:paraId="46EECFC7" w14:textId="1EDCC067" w:rsidR="00387E57" w:rsidRPr="00085D93" w:rsidRDefault="00387E57" w:rsidP="00387E57">
            <w:pPr>
              <w:spacing w:line="240" w:lineRule="auto"/>
              <w:cnfStyle w:val="000000000000" w:firstRow="0" w:lastRow="0" w:firstColumn="0" w:lastColumn="0" w:oddVBand="0" w:evenVBand="0" w:oddHBand="0" w:evenHBand="0" w:firstRowFirstColumn="0" w:firstRowLastColumn="0" w:lastRowFirstColumn="0" w:lastRowLastColumn="0"/>
              <w:rPr>
                <w:rFonts w:eastAsia="Calibri"/>
                <w:b/>
                <w:bCs/>
                <w:color w:val="000000"/>
              </w:rPr>
            </w:pPr>
            <w:r w:rsidRPr="00085D93">
              <w:rPr>
                <w:rFonts w:eastAsia="Calibri"/>
                <w:b/>
                <w:bCs/>
                <w:color w:val="000000"/>
              </w:rPr>
              <w:t>Registry Trust Limited</w:t>
            </w:r>
          </w:p>
        </w:tc>
      </w:tr>
      <w:tr w:rsidR="00387E57" w14:paraId="4E93409C" w14:textId="77777777" w:rsidTr="006F3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BDD709E" w14:textId="4B6D0931" w:rsidR="00387E57" w:rsidRDefault="00387E57" w:rsidP="00387E57">
            <w:pPr>
              <w:spacing w:line="240" w:lineRule="auto"/>
              <w:rPr>
                <w:rFonts w:eastAsia="Calibri"/>
                <w:color w:val="000000"/>
              </w:rPr>
            </w:pPr>
            <w:r>
              <w:rPr>
                <w:rFonts w:eastAsia="Calibri"/>
                <w:color w:val="000000"/>
              </w:rPr>
              <w:t>Ince Group</w:t>
            </w:r>
          </w:p>
        </w:tc>
        <w:tc>
          <w:tcPr>
            <w:tcW w:w="4531" w:type="dxa"/>
          </w:tcPr>
          <w:p w14:paraId="19362E19" w14:textId="15CDE49F" w:rsidR="00387E57" w:rsidRPr="00085D93" w:rsidRDefault="00387E57" w:rsidP="00387E57">
            <w:pPr>
              <w:spacing w:line="240" w:lineRule="auto"/>
              <w:cnfStyle w:val="000000100000" w:firstRow="0" w:lastRow="0" w:firstColumn="0" w:lastColumn="0" w:oddVBand="0" w:evenVBand="0" w:oddHBand="1" w:evenHBand="0" w:firstRowFirstColumn="0" w:firstRowLastColumn="0" w:lastRowFirstColumn="0" w:lastRowLastColumn="0"/>
              <w:rPr>
                <w:rFonts w:eastAsia="Calibri"/>
                <w:b/>
                <w:bCs/>
                <w:color w:val="000000"/>
              </w:rPr>
            </w:pPr>
            <w:r w:rsidRPr="00085D93">
              <w:rPr>
                <w:b/>
                <w:bCs/>
              </w:rPr>
              <w:t>Royal Borough of Kingston upon Thames</w:t>
            </w:r>
          </w:p>
        </w:tc>
      </w:tr>
      <w:tr w:rsidR="00387E57" w14:paraId="2AB126E3" w14:textId="77777777" w:rsidTr="006F349B">
        <w:tc>
          <w:tcPr>
            <w:cnfStyle w:val="001000000000" w:firstRow="0" w:lastRow="0" w:firstColumn="1" w:lastColumn="0" w:oddVBand="0" w:evenVBand="0" w:oddHBand="0" w:evenHBand="0" w:firstRowFirstColumn="0" w:firstRowLastColumn="0" w:lastRowFirstColumn="0" w:lastRowLastColumn="0"/>
            <w:tcW w:w="4531" w:type="dxa"/>
          </w:tcPr>
          <w:p w14:paraId="0A28246A" w14:textId="521964DF" w:rsidR="00387E57" w:rsidRDefault="00387E57" w:rsidP="00387E57">
            <w:pPr>
              <w:spacing w:line="240" w:lineRule="auto"/>
              <w:rPr>
                <w:rFonts w:eastAsia="Calibri"/>
                <w:color w:val="000000"/>
              </w:rPr>
            </w:pPr>
            <w:r w:rsidRPr="00A5483A">
              <w:rPr>
                <w:rFonts w:eastAsia="Calibri"/>
                <w:color w:val="000000"/>
              </w:rPr>
              <w:t>Forrest Williams Legal Ltd</w:t>
            </w:r>
          </w:p>
        </w:tc>
        <w:tc>
          <w:tcPr>
            <w:tcW w:w="4531" w:type="dxa"/>
          </w:tcPr>
          <w:p w14:paraId="4109A950" w14:textId="16C859E4" w:rsidR="00387E57" w:rsidRPr="00085D93" w:rsidRDefault="00387E57" w:rsidP="00387E57">
            <w:pPr>
              <w:spacing w:line="240" w:lineRule="auto"/>
              <w:cnfStyle w:val="000000000000" w:firstRow="0" w:lastRow="0" w:firstColumn="0" w:lastColumn="0" w:oddVBand="0" w:evenVBand="0" w:oddHBand="0" w:evenHBand="0" w:firstRowFirstColumn="0" w:firstRowLastColumn="0" w:lastRowFirstColumn="0" w:lastRowLastColumn="0"/>
              <w:rPr>
                <w:rFonts w:eastAsia="Calibri"/>
                <w:b/>
                <w:bCs/>
                <w:color w:val="000000"/>
              </w:rPr>
            </w:pPr>
            <w:proofErr w:type="spellStart"/>
            <w:r w:rsidRPr="00085D93">
              <w:rPr>
                <w:rFonts w:eastAsia="Calibri"/>
                <w:b/>
                <w:bCs/>
                <w:color w:val="000000"/>
              </w:rPr>
              <w:t>Sharratts</w:t>
            </w:r>
            <w:proofErr w:type="spellEnd"/>
            <w:r w:rsidRPr="00085D93">
              <w:rPr>
                <w:rFonts w:eastAsia="Calibri"/>
                <w:b/>
                <w:bCs/>
                <w:color w:val="000000"/>
              </w:rPr>
              <w:t xml:space="preserve"> LLP</w:t>
            </w:r>
          </w:p>
        </w:tc>
      </w:tr>
      <w:tr w:rsidR="00387E57" w14:paraId="2F1FA406" w14:textId="77777777" w:rsidTr="006F3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1EA5937" w14:textId="09CC0B99" w:rsidR="00387E57" w:rsidRDefault="00387E57" w:rsidP="00387E57">
            <w:pPr>
              <w:spacing w:line="240" w:lineRule="auto"/>
              <w:rPr>
                <w:rFonts w:eastAsia="Calibri"/>
                <w:color w:val="000000"/>
              </w:rPr>
            </w:pPr>
            <w:r>
              <w:rPr>
                <w:rFonts w:eastAsia="Calibri"/>
                <w:color w:val="000000"/>
              </w:rPr>
              <w:t>Human Unlimited</w:t>
            </w:r>
          </w:p>
        </w:tc>
        <w:tc>
          <w:tcPr>
            <w:tcW w:w="4531" w:type="dxa"/>
          </w:tcPr>
          <w:p w14:paraId="066D6DF2" w14:textId="1F2D472A" w:rsidR="00387E57" w:rsidRPr="00085D93" w:rsidRDefault="00387E57" w:rsidP="00387E57">
            <w:pPr>
              <w:spacing w:line="240" w:lineRule="auto"/>
              <w:cnfStyle w:val="000000100000" w:firstRow="0" w:lastRow="0" w:firstColumn="0" w:lastColumn="0" w:oddVBand="0" w:evenVBand="0" w:oddHBand="1" w:evenHBand="0" w:firstRowFirstColumn="0" w:firstRowLastColumn="0" w:lastRowFirstColumn="0" w:lastRowLastColumn="0"/>
              <w:rPr>
                <w:rFonts w:eastAsia="Calibri"/>
                <w:b/>
                <w:bCs/>
                <w:color w:val="000000"/>
              </w:rPr>
            </w:pPr>
            <w:r w:rsidRPr="00085D93">
              <w:rPr>
                <w:rFonts w:eastAsia="Calibri"/>
                <w:b/>
                <w:bCs/>
                <w:color w:val="000000"/>
              </w:rPr>
              <w:t>Shepherd and Wedderburn LLP</w:t>
            </w:r>
          </w:p>
        </w:tc>
      </w:tr>
      <w:tr w:rsidR="00387E57" w14:paraId="5D57CD78" w14:textId="77777777" w:rsidTr="006F349B">
        <w:tc>
          <w:tcPr>
            <w:cnfStyle w:val="001000000000" w:firstRow="0" w:lastRow="0" w:firstColumn="1" w:lastColumn="0" w:oddVBand="0" w:evenVBand="0" w:oddHBand="0" w:evenHBand="0" w:firstRowFirstColumn="0" w:firstRowLastColumn="0" w:lastRowFirstColumn="0" w:lastRowLastColumn="0"/>
            <w:tcW w:w="4531" w:type="dxa"/>
          </w:tcPr>
          <w:p w14:paraId="455A7D6F" w14:textId="42B5EA4D" w:rsidR="00387E57" w:rsidRDefault="00387E57" w:rsidP="00387E57">
            <w:pPr>
              <w:spacing w:line="240" w:lineRule="auto"/>
              <w:rPr>
                <w:rFonts w:eastAsia="Calibri"/>
                <w:color w:val="000000"/>
              </w:rPr>
            </w:pPr>
            <w:r>
              <w:rPr>
                <w:rFonts w:eastAsia="Calibri"/>
                <w:color w:val="000000"/>
              </w:rPr>
              <w:t>Institutional Protection</w:t>
            </w:r>
          </w:p>
        </w:tc>
        <w:tc>
          <w:tcPr>
            <w:tcW w:w="4531" w:type="dxa"/>
          </w:tcPr>
          <w:p w14:paraId="3B8AF7F9" w14:textId="270FC6BD" w:rsidR="00387E57" w:rsidRPr="00085D93" w:rsidRDefault="00387E57" w:rsidP="00387E57">
            <w:pPr>
              <w:spacing w:line="240" w:lineRule="auto"/>
              <w:cnfStyle w:val="000000000000" w:firstRow="0" w:lastRow="0" w:firstColumn="0" w:lastColumn="0" w:oddVBand="0" w:evenVBand="0" w:oddHBand="0" w:evenHBand="0" w:firstRowFirstColumn="0" w:firstRowLastColumn="0" w:lastRowFirstColumn="0" w:lastRowLastColumn="0"/>
              <w:rPr>
                <w:rFonts w:eastAsia="Calibri"/>
                <w:b/>
                <w:bCs/>
                <w:color w:val="000000"/>
              </w:rPr>
            </w:pPr>
            <w:r w:rsidRPr="00085D93">
              <w:rPr>
                <w:rFonts w:eastAsia="Calibri"/>
                <w:b/>
                <w:bCs/>
                <w:color w:val="000000"/>
              </w:rPr>
              <w:t>Shine Offline Limited</w:t>
            </w:r>
          </w:p>
        </w:tc>
      </w:tr>
      <w:tr w:rsidR="00387E57" w14:paraId="4FB19265" w14:textId="77777777" w:rsidTr="006F3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BE44701" w14:textId="51CC795E" w:rsidR="00387E57" w:rsidRPr="00C1417C" w:rsidRDefault="00387E57" w:rsidP="00387E57">
            <w:pPr>
              <w:spacing w:line="240" w:lineRule="auto"/>
              <w:rPr>
                <w:rFonts w:eastAsia="Calibri"/>
                <w:color w:val="000000"/>
              </w:rPr>
            </w:pPr>
            <w:proofErr w:type="spellStart"/>
            <w:r>
              <w:rPr>
                <w:rFonts w:eastAsia="Calibri"/>
                <w:color w:val="000000"/>
              </w:rPr>
              <w:t>Inventum</w:t>
            </w:r>
            <w:proofErr w:type="spellEnd"/>
            <w:r>
              <w:rPr>
                <w:rFonts w:eastAsia="Calibri"/>
                <w:color w:val="000000"/>
              </w:rPr>
              <w:t xml:space="preserve"> Group</w:t>
            </w:r>
          </w:p>
        </w:tc>
        <w:tc>
          <w:tcPr>
            <w:tcW w:w="4531" w:type="dxa"/>
          </w:tcPr>
          <w:p w14:paraId="6F84AB6E" w14:textId="23480825" w:rsidR="00387E57" w:rsidRPr="00085D93" w:rsidRDefault="00387E57" w:rsidP="00387E57">
            <w:pPr>
              <w:spacing w:line="240" w:lineRule="auto"/>
              <w:cnfStyle w:val="000000100000" w:firstRow="0" w:lastRow="0" w:firstColumn="0" w:lastColumn="0" w:oddVBand="0" w:evenVBand="0" w:oddHBand="1" w:evenHBand="0" w:firstRowFirstColumn="0" w:firstRowLastColumn="0" w:lastRowFirstColumn="0" w:lastRowLastColumn="0"/>
              <w:rPr>
                <w:rFonts w:eastAsia="Calibri"/>
                <w:b/>
                <w:bCs/>
                <w:color w:val="000000"/>
              </w:rPr>
            </w:pPr>
            <w:r w:rsidRPr="00085D93">
              <w:rPr>
                <w:rFonts w:eastAsia="Calibri"/>
                <w:b/>
                <w:bCs/>
                <w:color w:val="000000"/>
              </w:rPr>
              <w:t>Siemens Energy</w:t>
            </w:r>
          </w:p>
        </w:tc>
      </w:tr>
      <w:tr w:rsidR="00387E57" w14:paraId="619D28A8" w14:textId="77777777" w:rsidTr="006F349B">
        <w:tc>
          <w:tcPr>
            <w:cnfStyle w:val="001000000000" w:firstRow="0" w:lastRow="0" w:firstColumn="1" w:lastColumn="0" w:oddVBand="0" w:evenVBand="0" w:oddHBand="0" w:evenHBand="0" w:firstRowFirstColumn="0" w:firstRowLastColumn="0" w:lastRowFirstColumn="0" w:lastRowLastColumn="0"/>
            <w:tcW w:w="4531" w:type="dxa"/>
          </w:tcPr>
          <w:p w14:paraId="023E23C0" w14:textId="1218E652" w:rsidR="00387E57" w:rsidRPr="00C1417C" w:rsidRDefault="00387E57" w:rsidP="00387E57">
            <w:pPr>
              <w:spacing w:line="240" w:lineRule="auto"/>
              <w:rPr>
                <w:rFonts w:eastAsia="Calibri"/>
                <w:color w:val="000000"/>
              </w:rPr>
            </w:pPr>
            <w:r>
              <w:rPr>
                <w:rFonts w:eastAsia="Calibri"/>
                <w:color w:val="000000"/>
              </w:rPr>
              <w:t>Johnston Carmichael</w:t>
            </w:r>
          </w:p>
        </w:tc>
        <w:tc>
          <w:tcPr>
            <w:tcW w:w="4531" w:type="dxa"/>
          </w:tcPr>
          <w:p w14:paraId="24EE3612" w14:textId="1D6D31DC" w:rsidR="00387E57" w:rsidRPr="00085D93" w:rsidRDefault="00387E57" w:rsidP="00387E57">
            <w:pPr>
              <w:spacing w:line="240" w:lineRule="auto"/>
              <w:cnfStyle w:val="000000000000" w:firstRow="0" w:lastRow="0" w:firstColumn="0" w:lastColumn="0" w:oddVBand="0" w:evenVBand="0" w:oddHBand="0" w:evenHBand="0" w:firstRowFirstColumn="0" w:firstRowLastColumn="0" w:lastRowFirstColumn="0" w:lastRowLastColumn="0"/>
              <w:rPr>
                <w:rFonts w:eastAsia="Calibri"/>
                <w:b/>
                <w:bCs/>
                <w:color w:val="000000"/>
              </w:rPr>
            </w:pPr>
            <w:r w:rsidRPr="00085D93">
              <w:rPr>
                <w:rFonts w:eastAsia="Calibri"/>
                <w:b/>
                <w:bCs/>
                <w:color w:val="000000"/>
              </w:rPr>
              <w:t>Stevens &amp; Bolton LLP</w:t>
            </w:r>
          </w:p>
        </w:tc>
      </w:tr>
      <w:tr w:rsidR="00387E57" w14:paraId="5DF0C326" w14:textId="77777777" w:rsidTr="006F3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AA440EB" w14:textId="4523494B" w:rsidR="00387E57" w:rsidRPr="00351D9C" w:rsidRDefault="00387E57" w:rsidP="00387E57">
            <w:pPr>
              <w:spacing w:line="240" w:lineRule="auto"/>
              <w:rPr>
                <w:rFonts w:eastAsia="Calibri"/>
                <w:color w:val="000000"/>
              </w:rPr>
            </w:pPr>
            <w:r>
              <w:rPr>
                <w:rFonts w:eastAsia="Calibri"/>
                <w:color w:val="000000"/>
              </w:rPr>
              <w:t>Lamb Chambers</w:t>
            </w:r>
          </w:p>
        </w:tc>
        <w:tc>
          <w:tcPr>
            <w:tcW w:w="4531" w:type="dxa"/>
          </w:tcPr>
          <w:p w14:paraId="3A5B5C4D" w14:textId="011E842A" w:rsidR="00387E57" w:rsidRDefault="00387E57" w:rsidP="00387E57">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000000"/>
              </w:rPr>
            </w:pPr>
            <w:r w:rsidRPr="00085D93">
              <w:rPr>
                <w:rFonts w:eastAsia="Calibri"/>
                <w:b/>
                <w:bCs/>
                <w:color w:val="000000"/>
              </w:rPr>
              <w:t>Winkler Partners</w:t>
            </w:r>
          </w:p>
        </w:tc>
      </w:tr>
    </w:tbl>
    <w:p w14:paraId="2E8C57C7" w14:textId="77777777" w:rsidR="008F4C2E" w:rsidRPr="00E86B17" w:rsidRDefault="008F4C2E" w:rsidP="008F4C2E">
      <w:pPr>
        <w:spacing w:after="0" w:line="240" w:lineRule="auto"/>
        <w:rPr>
          <w:rFonts w:eastAsia="Calibri"/>
          <w:color w:val="000000"/>
        </w:rPr>
      </w:pPr>
    </w:p>
    <w:p w14:paraId="59104362" w14:textId="6BA05621" w:rsidR="008F4C2E" w:rsidRDefault="008F4C2E" w:rsidP="008F4C2E">
      <w:pPr>
        <w:spacing w:after="0" w:line="240" w:lineRule="auto"/>
        <w:rPr>
          <w:rFonts w:eastAsia="Calibri"/>
          <w:color w:val="000000"/>
        </w:rPr>
      </w:pPr>
      <w:r w:rsidRPr="00E86B17">
        <w:rPr>
          <w:rFonts w:eastAsia="Calibri"/>
          <w:color w:val="000000"/>
        </w:rPr>
        <w:t xml:space="preserve">These new signatories </w:t>
      </w:r>
      <w:r>
        <w:rPr>
          <w:rFonts w:eastAsia="Calibri"/>
          <w:color w:val="000000"/>
        </w:rPr>
        <w:t xml:space="preserve">continue to </w:t>
      </w:r>
      <w:r w:rsidRPr="00E86B17">
        <w:rPr>
          <w:rFonts w:eastAsia="Calibri"/>
          <w:color w:val="000000"/>
        </w:rPr>
        <w:t xml:space="preserve">broaden the </w:t>
      </w:r>
      <w:r>
        <w:rPr>
          <w:rFonts w:eastAsia="Calibri"/>
          <w:color w:val="000000"/>
        </w:rPr>
        <w:t xml:space="preserve">sectoral </w:t>
      </w:r>
      <w:r w:rsidRPr="00E86B17">
        <w:rPr>
          <w:rFonts w:eastAsia="Calibri"/>
          <w:color w:val="000000"/>
        </w:rPr>
        <w:t>impact of the Charter in the UK and internationally.</w:t>
      </w:r>
      <w:r w:rsidRPr="00E86B17">
        <w:rPr>
          <w:rFonts w:eastAsia="Calibri"/>
          <w:color w:val="000000"/>
        </w:rPr>
        <w:tab/>
      </w:r>
    </w:p>
    <w:p w14:paraId="16D52E0D" w14:textId="77777777" w:rsidR="008F4C2E" w:rsidRDefault="008F4C2E" w:rsidP="007431E0">
      <w:pPr>
        <w:spacing w:after="0" w:line="240" w:lineRule="auto"/>
        <w:rPr>
          <w:rFonts w:eastAsia="Calibri"/>
          <w:color w:val="000000"/>
        </w:rPr>
      </w:pPr>
    </w:p>
    <w:p w14:paraId="6A11B771" w14:textId="43576AE5" w:rsidR="00CA135F" w:rsidRDefault="007431E0" w:rsidP="004F05D0">
      <w:pPr>
        <w:spacing w:after="0" w:line="240" w:lineRule="auto"/>
        <w:rPr>
          <w:rFonts w:eastAsia="Calibri"/>
          <w:color w:val="000000"/>
        </w:rPr>
      </w:pPr>
      <w:r>
        <w:rPr>
          <w:rFonts w:eastAsia="Calibri"/>
          <w:color w:val="000000"/>
        </w:rPr>
        <w:t xml:space="preserve">The theme for World Mental Health Day on 10 October this year is </w:t>
      </w:r>
      <w:r w:rsidR="002C7CC1">
        <w:rPr>
          <w:rFonts w:eastAsia="Calibri"/>
          <w:color w:val="000000"/>
        </w:rPr>
        <w:t>“</w:t>
      </w:r>
      <w:r w:rsidR="002C7CC1" w:rsidRPr="002C7CC1">
        <w:rPr>
          <w:rFonts w:eastAsia="Calibri"/>
          <w:color w:val="000000"/>
        </w:rPr>
        <w:t>Make mental health and wellbeing for all a global priority</w:t>
      </w:r>
      <w:r w:rsidR="002C7CC1">
        <w:rPr>
          <w:rFonts w:eastAsia="Calibri"/>
          <w:color w:val="000000"/>
        </w:rPr>
        <w:t xml:space="preserve">” and with </w:t>
      </w:r>
      <w:r w:rsidR="008B7248">
        <w:rPr>
          <w:rFonts w:eastAsia="Calibri"/>
          <w:color w:val="000000"/>
        </w:rPr>
        <w:t>their commitment to creating healthier working practices, our members, from around the world</w:t>
      </w:r>
      <w:r w:rsidR="00430BE4">
        <w:rPr>
          <w:rFonts w:eastAsia="Calibri"/>
          <w:color w:val="000000"/>
        </w:rPr>
        <w:t>,</w:t>
      </w:r>
      <w:r w:rsidR="008B7248">
        <w:rPr>
          <w:rFonts w:eastAsia="Calibri"/>
          <w:color w:val="000000"/>
        </w:rPr>
        <w:t xml:space="preserve"> are embracing this challenge</w:t>
      </w:r>
      <w:r w:rsidR="00430BE4">
        <w:rPr>
          <w:rFonts w:eastAsia="Calibri"/>
          <w:color w:val="000000"/>
        </w:rPr>
        <w:t>.</w:t>
      </w:r>
      <w:r w:rsidR="006357ED">
        <w:rPr>
          <w:rFonts w:eastAsia="Calibri"/>
          <w:color w:val="000000"/>
        </w:rPr>
        <w:t xml:space="preserve"> </w:t>
      </w:r>
      <w:r w:rsidR="00E46675">
        <w:rPr>
          <w:rFonts w:eastAsia="Calibri"/>
          <w:color w:val="000000"/>
        </w:rPr>
        <w:t>The Charter focuses on ho</w:t>
      </w:r>
      <w:r w:rsidR="00CE5BFE">
        <w:rPr>
          <w:rFonts w:eastAsia="Calibri"/>
          <w:color w:val="000000"/>
        </w:rPr>
        <w:t>w we</w:t>
      </w:r>
      <w:r w:rsidR="00E46675">
        <w:rPr>
          <w:rFonts w:eastAsia="Calibri"/>
          <w:color w:val="000000"/>
        </w:rPr>
        <w:t xml:space="preserve"> should</w:t>
      </w:r>
      <w:r w:rsidR="00CE5BFE">
        <w:rPr>
          <w:rFonts w:eastAsia="Calibri"/>
          <w:color w:val="000000"/>
        </w:rPr>
        <w:t xml:space="preserve"> work and interact with each other </w:t>
      </w:r>
      <w:r w:rsidR="00E46675">
        <w:rPr>
          <w:rFonts w:eastAsia="Calibri"/>
          <w:color w:val="000000"/>
        </w:rPr>
        <w:t xml:space="preserve">in a </w:t>
      </w:r>
      <w:r w:rsidR="00EA5979">
        <w:rPr>
          <w:rFonts w:eastAsia="Calibri"/>
          <w:color w:val="000000"/>
        </w:rPr>
        <w:t>thoughtful</w:t>
      </w:r>
      <w:r w:rsidR="00E46675">
        <w:rPr>
          <w:rFonts w:eastAsia="Calibri"/>
          <w:color w:val="000000"/>
        </w:rPr>
        <w:t xml:space="preserve"> and </w:t>
      </w:r>
      <w:r w:rsidR="00EA5979">
        <w:rPr>
          <w:rFonts w:eastAsia="Calibri"/>
          <w:color w:val="000000"/>
        </w:rPr>
        <w:t>mindful</w:t>
      </w:r>
      <w:r w:rsidR="00E46675">
        <w:rPr>
          <w:rFonts w:eastAsia="Calibri"/>
          <w:color w:val="000000"/>
        </w:rPr>
        <w:t xml:space="preserve"> way</w:t>
      </w:r>
      <w:r w:rsidR="00EA5979">
        <w:rPr>
          <w:rFonts w:eastAsia="Calibri"/>
          <w:color w:val="000000"/>
        </w:rPr>
        <w:t xml:space="preserve">, </w:t>
      </w:r>
      <w:r w:rsidR="005C384F">
        <w:rPr>
          <w:rFonts w:eastAsia="Calibri"/>
          <w:color w:val="000000"/>
        </w:rPr>
        <w:t>shap</w:t>
      </w:r>
      <w:r w:rsidR="00EA5979">
        <w:rPr>
          <w:rFonts w:eastAsia="Calibri"/>
          <w:color w:val="000000"/>
        </w:rPr>
        <w:t>ed as far as possible to eliminate unnecessary stress so that we can work both more effectively and more healthily</w:t>
      </w:r>
      <w:r w:rsidR="004C0C04">
        <w:rPr>
          <w:rFonts w:eastAsia="Calibri"/>
          <w:color w:val="000000"/>
        </w:rPr>
        <w:t>.</w:t>
      </w:r>
      <w:r w:rsidR="00EA5979">
        <w:rPr>
          <w:rFonts w:eastAsia="Calibri"/>
          <w:color w:val="000000"/>
        </w:rPr>
        <w:t xml:space="preserve"> </w:t>
      </w:r>
    </w:p>
    <w:p w14:paraId="0829CA79" w14:textId="77777777" w:rsidR="00BF2D5D" w:rsidRDefault="00BF2D5D" w:rsidP="004F05D0">
      <w:pPr>
        <w:spacing w:after="0" w:line="240" w:lineRule="auto"/>
        <w:rPr>
          <w:rFonts w:eastAsia="Calibri"/>
          <w:color w:val="000000"/>
        </w:rPr>
      </w:pPr>
    </w:p>
    <w:p w14:paraId="36B6BAD1" w14:textId="02F7271C" w:rsidR="00CB41C9" w:rsidRDefault="00E86B17" w:rsidP="004F05D0">
      <w:pPr>
        <w:spacing w:after="0" w:line="240" w:lineRule="auto"/>
        <w:rPr>
          <w:rFonts w:eastAsia="Calibri"/>
          <w:color w:val="000000"/>
        </w:rPr>
      </w:pPr>
      <w:r w:rsidRPr="00E86B17">
        <w:rPr>
          <w:rFonts w:eastAsia="Calibri"/>
          <w:color w:val="000000"/>
        </w:rPr>
        <w:t xml:space="preserve">On </w:t>
      </w:r>
      <w:r w:rsidR="00E20517">
        <w:rPr>
          <w:rFonts w:eastAsia="Calibri"/>
          <w:b/>
          <w:bCs/>
          <w:color w:val="000000"/>
        </w:rPr>
        <w:t>13</w:t>
      </w:r>
      <w:r w:rsidR="00F64C02">
        <w:rPr>
          <w:rFonts w:eastAsia="Calibri"/>
          <w:b/>
          <w:bCs/>
          <w:color w:val="000000"/>
        </w:rPr>
        <w:t xml:space="preserve"> October 2</w:t>
      </w:r>
      <w:r w:rsidR="00787DFD" w:rsidRPr="00433A5A">
        <w:rPr>
          <w:rFonts w:eastAsia="Calibri"/>
          <w:b/>
          <w:bCs/>
          <w:color w:val="000000"/>
        </w:rPr>
        <w:t>02</w:t>
      </w:r>
      <w:r w:rsidR="00E20517">
        <w:rPr>
          <w:rFonts w:eastAsia="Calibri"/>
          <w:b/>
          <w:bCs/>
          <w:color w:val="000000"/>
        </w:rPr>
        <w:t>2</w:t>
      </w:r>
      <w:r w:rsidR="00787DFD">
        <w:rPr>
          <w:rFonts w:eastAsia="Calibri"/>
          <w:color w:val="000000"/>
        </w:rPr>
        <w:t xml:space="preserve"> we gather</w:t>
      </w:r>
      <w:r w:rsidR="00610BF2">
        <w:rPr>
          <w:rFonts w:eastAsia="Calibri"/>
          <w:color w:val="000000"/>
        </w:rPr>
        <w:t>ed</w:t>
      </w:r>
      <w:r w:rsidR="00787DFD">
        <w:rPr>
          <w:rFonts w:eastAsia="Calibri"/>
          <w:color w:val="000000"/>
        </w:rPr>
        <w:t xml:space="preserve"> </w:t>
      </w:r>
      <w:r w:rsidR="000A324F">
        <w:rPr>
          <w:rFonts w:eastAsia="Calibri"/>
          <w:color w:val="000000"/>
        </w:rPr>
        <w:t xml:space="preserve">to </w:t>
      </w:r>
      <w:r w:rsidR="00AA15EB">
        <w:rPr>
          <w:rFonts w:eastAsia="Calibri"/>
          <w:color w:val="000000"/>
        </w:rPr>
        <w:t xml:space="preserve">celebrate </w:t>
      </w:r>
      <w:r w:rsidR="00FA2921">
        <w:rPr>
          <w:rFonts w:eastAsia="Calibri"/>
          <w:color w:val="000000"/>
        </w:rPr>
        <w:t xml:space="preserve">the work that </w:t>
      </w:r>
      <w:r w:rsidR="00AA15EB">
        <w:rPr>
          <w:rFonts w:eastAsia="Calibri"/>
          <w:color w:val="000000"/>
        </w:rPr>
        <w:t>has been</w:t>
      </w:r>
      <w:r w:rsidR="00FA2921">
        <w:rPr>
          <w:rFonts w:eastAsia="Calibri"/>
          <w:color w:val="000000"/>
        </w:rPr>
        <w:t xml:space="preserve"> done and the prog</w:t>
      </w:r>
      <w:r w:rsidR="005040D4">
        <w:rPr>
          <w:rFonts w:eastAsia="Calibri"/>
          <w:color w:val="000000"/>
        </w:rPr>
        <w:t>r</w:t>
      </w:r>
      <w:r w:rsidR="00FA2921">
        <w:rPr>
          <w:rFonts w:eastAsia="Calibri"/>
          <w:color w:val="000000"/>
        </w:rPr>
        <w:t xml:space="preserve">ess that has been made, as well as welcome </w:t>
      </w:r>
      <w:r w:rsidR="008F4C2E">
        <w:rPr>
          <w:rFonts w:eastAsia="Calibri"/>
          <w:color w:val="000000"/>
        </w:rPr>
        <w:t>the</w:t>
      </w:r>
      <w:r w:rsidR="00FA2921">
        <w:rPr>
          <w:rFonts w:eastAsia="Calibri"/>
          <w:color w:val="000000"/>
        </w:rPr>
        <w:t xml:space="preserve"> host of new organisations that are </w:t>
      </w:r>
      <w:r w:rsidR="00667A49">
        <w:rPr>
          <w:rFonts w:eastAsia="Calibri"/>
          <w:color w:val="000000"/>
        </w:rPr>
        <w:t xml:space="preserve">making </w:t>
      </w:r>
      <w:r w:rsidR="00FA2921">
        <w:rPr>
          <w:rFonts w:eastAsia="Calibri"/>
          <w:color w:val="000000"/>
        </w:rPr>
        <w:t xml:space="preserve">their public commitment to </w:t>
      </w:r>
      <w:r w:rsidR="005040D4">
        <w:rPr>
          <w:rFonts w:eastAsia="Calibri"/>
          <w:color w:val="000000"/>
        </w:rPr>
        <w:t xml:space="preserve">work towards the Charter’s goals and in accordance with its pillars. </w:t>
      </w:r>
    </w:p>
    <w:p w14:paraId="28933A35" w14:textId="77777777" w:rsidR="00CB41C9" w:rsidRDefault="00CB41C9" w:rsidP="004F05D0">
      <w:pPr>
        <w:spacing w:after="0" w:line="240" w:lineRule="auto"/>
        <w:rPr>
          <w:rFonts w:eastAsia="Calibri"/>
          <w:color w:val="000000"/>
        </w:rPr>
      </w:pPr>
    </w:p>
    <w:p w14:paraId="692F0F18" w14:textId="1EEFC266" w:rsidR="00E86B17" w:rsidRDefault="000A7CBE" w:rsidP="004F05D0">
      <w:pPr>
        <w:spacing w:after="0" w:line="240" w:lineRule="auto"/>
        <w:rPr>
          <w:rFonts w:eastAsia="Calibri"/>
          <w:color w:val="000000"/>
        </w:rPr>
      </w:pPr>
      <w:r>
        <w:rPr>
          <w:rFonts w:eastAsia="Calibri"/>
          <w:color w:val="000000"/>
        </w:rPr>
        <w:t xml:space="preserve">The MBC community has a bold </w:t>
      </w:r>
      <w:r w:rsidR="00647A63">
        <w:rPr>
          <w:rFonts w:eastAsia="Calibri"/>
          <w:color w:val="000000"/>
        </w:rPr>
        <w:t xml:space="preserve">new strategy to continue to broaden our membership while at the same time working to deepen the impact of our work, </w:t>
      </w:r>
      <w:r w:rsidR="00865689">
        <w:rPr>
          <w:rFonts w:eastAsia="Calibri"/>
          <w:color w:val="000000"/>
        </w:rPr>
        <w:t xml:space="preserve">enabling our members to embrace and embed </w:t>
      </w:r>
      <w:r w:rsidR="00865689">
        <w:rPr>
          <w:rFonts w:eastAsia="Calibri"/>
          <w:color w:val="000000"/>
        </w:rPr>
        <w:lastRenderedPageBreak/>
        <w:t xml:space="preserve">real and sustainable change in our working cultures. </w:t>
      </w:r>
      <w:r w:rsidR="00CB41C9">
        <w:rPr>
          <w:rFonts w:eastAsia="Calibri"/>
          <w:color w:val="000000"/>
        </w:rPr>
        <w:t xml:space="preserve">The last year has seen organisations emerge from the pandemic </w:t>
      </w:r>
      <w:r w:rsidR="006F23F6">
        <w:rPr>
          <w:rFonts w:eastAsia="Calibri"/>
          <w:color w:val="000000"/>
        </w:rPr>
        <w:t>to a new and largely hybrid way of working which creates both opportunities and challenges</w:t>
      </w:r>
      <w:r w:rsidR="00C15734">
        <w:rPr>
          <w:rFonts w:eastAsia="Calibri"/>
          <w:color w:val="000000"/>
        </w:rPr>
        <w:t>.</w:t>
      </w:r>
      <w:r w:rsidR="00144AC4">
        <w:rPr>
          <w:rFonts w:eastAsia="Calibri"/>
          <w:color w:val="000000"/>
        </w:rPr>
        <w:t xml:space="preserve"> T</w:t>
      </w:r>
      <w:r w:rsidR="006F23F6">
        <w:rPr>
          <w:rFonts w:eastAsia="Calibri"/>
          <w:color w:val="000000"/>
        </w:rPr>
        <w:t>he Charter, and the work we do to support our members</w:t>
      </w:r>
      <w:r w:rsidR="00C15734">
        <w:rPr>
          <w:rFonts w:eastAsia="Calibri"/>
          <w:color w:val="000000"/>
        </w:rPr>
        <w:t xml:space="preserve">, </w:t>
      </w:r>
      <w:r w:rsidR="006F23F6">
        <w:rPr>
          <w:rFonts w:eastAsia="Calibri"/>
          <w:color w:val="000000"/>
        </w:rPr>
        <w:t>provide</w:t>
      </w:r>
      <w:r w:rsidR="00144AC4">
        <w:rPr>
          <w:rFonts w:eastAsia="Calibri"/>
          <w:color w:val="000000"/>
        </w:rPr>
        <w:t xml:space="preserve"> a framework </w:t>
      </w:r>
      <w:r w:rsidR="00292D9E">
        <w:rPr>
          <w:rFonts w:eastAsia="Calibri"/>
          <w:color w:val="000000"/>
        </w:rPr>
        <w:t xml:space="preserve">for navigating </w:t>
      </w:r>
      <w:r w:rsidR="004E7ACF">
        <w:rPr>
          <w:rFonts w:eastAsia="Calibri"/>
          <w:color w:val="000000"/>
        </w:rPr>
        <w:t>these changes with intention and care</w:t>
      </w:r>
      <w:r w:rsidR="00F00CD3">
        <w:rPr>
          <w:rFonts w:eastAsia="Calibri"/>
          <w:color w:val="000000"/>
        </w:rPr>
        <w:t xml:space="preserve"> to enable our people and our organisations to thrive.</w:t>
      </w:r>
      <w:r w:rsidR="006F23F6">
        <w:rPr>
          <w:rFonts w:eastAsia="Calibri"/>
          <w:color w:val="000000"/>
        </w:rPr>
        <w:t xml:space="preserve"> </w:t>
      </w:r>
    </w:p>
    <w:p w14:paraId="2BE89809" w14:textId="77777777" w:rsidR="000E029B" w:rsidRDefault="000E029B" w:rsidP="004F05D0">
      <w:pPr>
        <w:spacing w:after="0" w:line="240" w:lineRule="auto"/>
        <w:rPr>
          <w:rFonts w:eastAsia="Calibri"/>
          <w:color w:val="000000"/>
        </w:rPr>
      </w:pPr>
    </w:p>
    <w:p w14:paraId="21913FC2" w14:textId="6165DCA4" w:rsidR="000E029B" w:rsidRPr="000E029B" w:rsidRDefault="000E029B" w:rsidP="000E029B">
      <w:pPr>
        <w:spacing w:after="0" w:line="240" w:lineRule="auto"/>
        <w:rPr>
          <w:rFonts w:eastAsia="Calibri"/>
          <w:color w:val="000000"/>
        </w:rPr>
      </w:pPr>
      <w:r w:rsidRPr="000E029B">
        <w:rPr>
          <w:rFonts w:eastAsia="Calibri"/>
          <w:color w:val="000000"/>
        </w:rPr>
        <w:t xml:space="preserve">A survey of the MBC community illustrated the success that the MBC is having in the workplace. Although 42% of members already had positive </w:t>
      </w:r>
      <w:r w:rsidR="00F13D47">
        <w:rPr>
          <w:rFonts w:eastAsia="Calibri"/>
          <w:color w:val="000000"/>
        </w:rPr>
        <w:t>m</w:t>
      </w:r>
      <w:r w:rsidRPr="000E029B">
        <w:rPr>
          <w:rFonts w:eastAsia="Calibri"/>
          <w:color w:val="000000"/>
        </w:rPr>
        <w:t xml:space="preserve">ental </w:t>
      </w:r>
      <w:r w:rsidR="00F13D47">
        <w:rPr>
          <w:rFonts w:eastAsia="Calibri"/>
          <w:color w:val="000000"/>
        </w:rPr>
        <w:t>h</w:t>
      </w:r>
      <w:r w:rsidRPr="000E029B">
        <w:rPr>
          <w:rFonts w:eastAsia="Calibri"/>
          <w:color w:val="000000"/>
        </w:rPr>
        <w:t xml:space="preserve">ealth practices in place, since committing to the MBC this has almost doubled. Over half of respondents also said they had made some or substantial progress across each of the 18 areas covered by the principles and aspirations of MBC. </w:t>
      </w:r>
    </w:p>
    <w:p w14:paraId="5B7CF7F4" w14:textId="77777777" w:rsidR="00FA5BD6" w:rsidRDefault="00FA5BD6" w:rsidP="007431E0">
      <w:pPr>
        <w:spacing w:after="0" w:line="240" w:lineRule="auto"/>
        <w:rPr>
          <w:rFonts w:eastAsia="Calibri"/>
          <w:b/>
          <w:bCs/>
          <w:color w:val="000000"/>
        </w:rPr>
      </w:pPr>
    </w:p>
    <w:p w14:paraId="6023F7CC" w14:textId="6E575389" w:rsidR="008F4C2E" w:rsidRDefault="00E15C0A" w:rsidP="004F05D0">
      <w:pPr>
        <w:spacing w:after="0" w:line="240" w:lineRule="auto"/>
        <w:rPr>
          <w:rFonts w:eastAsia="Calibri"/>
          <w:color w:val="000000"/>
        </w:rPr>
      </w:pPr>
      <w:r w:rsidRPr="00433A5A">
        <w:rPr>
          <w:rFonts w:eastAsia="Calibri"/>
          <w:b/>
          <w:bCs/>
          <w:color w:val="000000"/>
        </w:rPr>
        <w:t>Mary Peterson</w:t>
      </w:r>
      <w:r>
        <w:rPr>
          <w:rFonts w:eastAsia="Calibri"/>
          <w:color w:val="000000"/>
        </w:rPr>
        <w:t xml:space="preserve">, </w:t>
      </w:r>
      <w:r w:rsidR="00557B99">
        <w:rPr>
          <w:rFonts w:eastAsia="Calibri"/>
          <w:color w:val="000000"/>
        </w:rPr>
        <w:t xml:space="preserve">chair of the trustees and </w:t>
      </w:r>
      <w:r w:rsidR="00E9367C">
        <w:rPr>
          <w:rFonts w:eastAsia="Calibri"/>
          <w:color w:val="000000"/>
        </w:rPr>
        <w:t xml:space="preserve">Head of </w:t>
      </w:r>
      <w:r w:rsidR="005D4588">
        <w:rPr>
          <w:rFonts w:eastAsia="Calibri"/>
          <w:color w:val="000000"/>
        </w:rPr>
        <w:t xml:space="preserve">Responsible Business </w:t>
      </w:r>
      <w:r w:rsidR="00E9367C">
        <w:rPr>
          <w:rFonts w:eastAsia="Calibri"/>
          <w:color w:val="000000"/>
        </w:rPr>
        <w:t xml:space="preserve">at </w:t>
      </w:r>
      <w:proofErr w:type="spellStart"/>
      <w:r w:rsidR="00E9367C">
        <w:rPr>
          <w:rFonts w:eastAsia="Calibri"/>
          <w:color w:val="000000"/>
        </w:rPr>
        <w:t>Addleshaw</w:t>
      </w:r>
      <w:proofErr w:type="spellEnd"/>
      <w:r w:rsidR="00E9367C">
        <w:rPr>
          <w:rFonts w:eastAsia="Calibri"/>
          <w:color w:val="000000"/>
        </w:rPr>
        <w:t xml:space="preserve"> Goddard LLP, one of the founders of MBC, said</w:t>
      </w:r>
      <w:r w:rsidR="00433A5A">
        <w:rPr>
          <w:rFonts w:eastAsia="Calibri"/>
          <w:color w:val="000000"/>
        </w:rPr>
        <w:t>:</w:t>
      </w:r>
    </w:p>
    <w:p w14:paraId="709E49A5" w14:textId="3D058EAB" w:rsidR="003B21C3" w:rsidRDefault="008D2B32" w:rsidP="004F05D0">
      <w:pPr>
        <w:spacing w:after="0" w:line="240" w:lineRule="auto"/>
        <w:rPr>
          <w:rFonts w:eastAsia="Calibri"/>
          <w:color w:val="000000"/>
        </w:rPr>
      </w:pPr>
      <w:r w:rsidRPr="008D2B32">
        <w:rPr>
          <w:rFonts w:eastAsia="Calibri"/>
          <w:color w:val="000000"/>
        </w:rPr>
        <w:t>“</w:t>
      </w:r>
      <w:r w:rsidR="00CC1903">
        <w:rPr>
          <w:rFonts w:eastAsia="Calibri"/>
          <w:color w:val="000000"/>
        </w:rPr>
        <w:t>How, when and where we work</w:t>
      </w:r>
      <w:r w:rsidR="00925DA3">
        <w:rPr>
          <w:rFonts w:eastAsia="Calibri"/>
          <w:color w:val="000000"/>
        </w:rPr>
        <w:t xml:space="preserve">, and to an extent the </w:t>
      </w:r>
      <w:r w:rsidR="00716A66">
        <w:rPr>
          <w:rFonts w:eastAsia="Calibri"/>
          <w:color w:val="000000"/>
        </w:rPr>
        <w:t xml:space="preserve">very </w:t>
      </w:r>
      <w:r w:rsidR="00925DA3">
        <w:rPr>
          <w:rFonts w:eastAsia="Calibri"/>
          <w:color w:val="000000"/>
        </w:rPr>
        <w:t xml:space="preserve">notion of what we mean by work, </w:t>
      </w:r>
      <w:r w:rsidR="00CC1903">
        <w:rPr>
          <w:rFonts w:eastAsia="Calibri"/>
          <w:color w:val="000000"/>
        </w:rPr>
        <w:t xml:space="preserve"> continues to evolve.</w:t>
      </w:r>
      <w:r w:rsidR="00802E58">
        <w:rPr>
          <w:rFonts w:eastAsia="Calibri"/>
          <w:color w:val="000000"/>
        </w:rPr>
        <w:t xml:space="preserve"> </w:t>
      </w:r>
      <w:r w:rsidR="006D7F01">
        <w:rPr>
          <w:rFonts w:eastAsia="Calibri"/>
          <w:color w:val="000000"/>
        </w:rPr>
        <w:t>T</w:t>
      </w:r>
      <w:r w:rsidR="00802E58">
        <w:rPr>
          <w:rFonts w:eastAsia="Calibri"/>
          <w:color w:val="000000"/>
        </w:rPr>
        <w:t xml:space="preserve">he challenge to employers is to ensure that </w:t>
      </w:r>
      <w:r w:rsidR="006D7F01">
        <w:rPr>
          <w:rFonts w:eastAsia="Calibri"/>
          <w:color w:val="000000"/>
        </w:rPr>
        <w:t xml:space="preserve">this continuing change </w:t>
      </w:r>
      <w:r w:rsidR="00A94B5C">
        <w:rPr>
          <w:rFonts w:eastAsia="Calibri"/>
          <w:color w:val="000000"/>
        </w:rPr>
        <w:t xml:space="preserve">is </w:t>
      </w:r>
      <w:r w:rsidR="008456CA">
        <w:rPr>
          <w:rFonts w:eastAsia="Calibri"/>
          <w:color w:val="000000"/>
        </w:rPr>
        <w:t xml:space="preserve">mindful and intentional, that </w:t>
      </w:r>
      <w:r w:rsidR="006D7F01">
        <w:rPr>
          <w:rFonts w:eastAsia="Calibri"/>
          <w:color w:val="000000"/>
        </w:rPr>
        <w:t xml:space="preserve">we </w:t>
      </w:r>
      <w:r w:rsidR="00925DA3">
        <w:rPr>
          <w:rFonts w:eastAsia="Calibri"/>
          <w:color w:val="000000"/>
        </w:rPr>
        <w:t xml:space="preserve">ensure that </w:t>
      </w:r>
      <w:r w:rsidR="00A94B5C">
        <w:rPr>
          <w:rFonts w:eastAsia="Calibri"/>
          <w:color w:val="000000"/>
        </w:rPr>
        <w:t xml:space="preserve">all </w:t>
      </w:r>
      <w:r w:rsidR="008456CA">
        <w:rPr>
          <w:rFonts w:eastAsia="Calibri"/>
          <w:color w:val="000000"/>
        </w:rPr>
        <w:t xml:space="preserve">of our people are able to </w:t>
      </w:r>
      <w:r w:rsidR="005D259D">
        <w:rPr>
          <w:rFonts w:eastAsia="Calibri"/>
          <w:color w:val="000000"/>
        </w:rPr>
        <w:t>thrive and to work in ways that are both healthy and efficient. MBC continues to evolve to meet that challenge</w:t>
      </w:r>
      <w:r w:rsidR="00455639">
        <w:rPr>
          <w:rFonts w:eastAsia="Calibri"/>
          <w:color w:val="000000"/>
        </w:rPr>
        <w:t xml:space="preserve">. In the last year, alongside growing our membership base, we have </w:t>
      </w:r>
      <w:r w:rsidR="000C059A">
        <w:rPr>
          <w:rFonts w:eastAsia="Calibri"/>
          <w:color w:val="000000"/>
        </w:rPr>
        <w:t>put in place a</w:t>
      </w:r>
      <w:r w:rsidR="00A0331A">
        <w:rPr>
          <w:rFonts w:eastAsia="Calibri"/>
          <w:color w:val="000000"/>
        </w:rPr>
        <w:t>n ambitious</w:t>
      </w:r>
      <w:r w:rsidR="000C059A">
        <w:rPr>
          <w:rFonts w:eastAsia="Calibri"/>
          <w:color w:val="000000"/>
        </w:rPr>
        <w:t xml:space="preserve"> strategy to enhance the support we provide to our members to enable them to meet that </w:t>
      </w:r>
      <w:r w:rsidR="00716A66">
        <w:rPr>
          <w:rFonts w:eastAsia="Calibri"/>
          <w:color w:val="000000"/>
        </w:rPr>
        <w:t>challenge. Our growing membership</w:t>
      </w:r>
      <w:r w:rsidR="009350BD">
        <w:rPr>
          <w:rFonts w:eastAsia="Calibri"/>
          <w:color w:val="000000"/>
        </w:rPr>
        <w:t xml:space="preserve">, increasingly international in nature and moving well beyond the legal and financial sectors </w:t>
      </w:r>
      <w:r w:rsidR="00406CD9">
        <w:rPr>
          <w:rFonts w:eastAsia="Calibri"/>
          <w:color w:val="000000"/>
        </w:rPr>
        <w:t xml:space="preserve">in which MBC began, </w:t>
      </w:r>
      <w:r w:rsidR="00C349C0">
        <w:rPr>
          <w:rFonts w:eastAsia="Calibri"/>
          <w:color w:val="000000"/>
        </w:rPr>
        <w:t xml:space="preserve">is testament both to the nature of the challenge and </w:t>
      </w:r>
      <w:r w:rsidR="002B5410">
        <w:rPr>
          <w:rFonts w:eastAsia="Calibri"/>
          <w:color w:val="000000"/>
        </w:rPr>
        <w:t>the willingness of employers to meet it.”</w:t>
      </w:r>
    </w:p>
    <w:p w14:paraId="4FC04980" w14:textId="77777777" w:rsidR="003B21C3" w:rsidRDefault="003B21C3" w:rsidP="004F05D0">
      <w:pPr>
        <w:spacing w:after="0" w:line="240" w:lineRule="auto"/>
        <w:rPr>
          <w:rFonts w:eastAsia="Calibri"/>
          <w:color w:val="000000"/>
        </w:rPr>
      </w:pPr>
    </w:p>
    <w:p w14:paraId="44C6DABD" w14:textId="7C3E2AF8" w:rsidR="00433A5A" w:rsidRDefault="00E86B17" w:rsidP="004F05D0">
      <w:pPr>
        <w:spacing w:after="0" w:line="240" w:lineRule="auto"/>
        <w:rPr>
          <w:rFonts w:eastAsia="Calibri"/>
          <w:color w:val="000000"/>
        </w:rPr>
      </w:pPr>
      <w:r w:rsidRPr="00433A5A">
        <w:rPr>
          <w:rFonts w:eastAsia="Calibri"/>
          <w:b/>
          <w:bCs/>
          <w:color w:val="000000"/>
        </w:rPr>
        <w:t>Richard Martin</w:t>
      </w:r>
      <w:r w:rsidRPr="00E86B17">
        <w:rPr>
          <w:rFonts w:eastAsia="Calibri"/>
          <w:color w:val="000000"/>
        </w:rPr>
        <w:t xml:space="preserve">, </w:t>
      </w:r>
      <w:r w:rsidR="004A53B0">
        <w:rPr>
          <w:rFonts w:eastAsia="Calibri"/>
          <w:color w:val="000000"/>
        </w:rPr>
        <w:t>executive officer of MBC</w:t>
      </w:r>
      <w:r w:rsidRPr="00E86B17">
        <w:rPr>
          <w:rFonts w:eastAsia="Calibri"/>
          <w:color w:val="000000"/>
        </w:rPr>
        <w:t>, said:</w:t>
      </w:r>
    </w:p>
    <w:p w14:paraId="1D54C322" w14:textId="3B04AE57" w:rsidR="00E86B17" w:rsidRPr="00E86B17" w:rsidRDefault="00E86B17" w:rsidP="004F05D0">
      <w:pPr>
        <w:spacing w:after="0" w:line="240" w:lineRule="auto"/>
        <w:rPr>
          <w:rFonts w:eastAsia="Calibri"/>
          <w:color w:val="000000"/>
        </w:rPr>
      </w:pPr>
      <w:r w:rsidRPr="00E86B17">
        <w:rPr>
          <w:rFonts w:eastAsia="Calibri"/>
          <w:color w:val="000000"/>
        </w:rPr>
        <w:t>“</w:t>
      </w:r>
      <w:r w:rsidR="00F87C1A">
        <w:rPr>
          <w:rFonts w:eastAsia="Calibri"/>
          <w:color w:val="000000"/>
        </w:rPr>
        <w:t xml:space="preserve">I am thrilled to be formally welcoming so many new members that, over the last year, have made their commitment to healthier and more effective ways of working. </w:t>
      </w:r>
      <w:r w:rsidR="00C3303A">
        <w:rPr>
          <w:rFonts w:eastAsia="Calibri"/>
          <w:color w:val="000000"/>
        </w:rPr>
        <w:t xml:space="preserve">At its heart </w:t>
      </w:r>
      <w:r w:rsidR="00956186">
        <w:rPr>
          <w:rFonts w:eastAsia="Calibri"/>
          <w:color w:val="000000"/>
        </w:rPr>
        <w:t xml:space="preserve">MBC </w:t>
      </w:r>
      <w:r w:rsidR="004C4673">
        <w:rPr>
          <w:rFonts w:eastAsia="Calibri"/>
          <w:color w:val="000000"/>
        </w:rPr>
        <w:t xml:space="preserve">is a community of employers </w:t>
      </w:r>
      <w:r w:rsidR="00C3303A">
        <w:rPr>
          <w:rFonts w:eastAsia="Calibri"/>
          <w:color w:val="000000"/>
        </w:rPr>
        <w:t>coming together to share ideas</w:t>
      </w:r>
      <w:r w:rsidR="00797CB3">
        <w:rPr>
          <w:rFonts w:eastAsia="Calibri"/>
          <w:color w:val="000000"/>
        </w:rPr>
        <w:t>, learning</w:t>
      </w:r>
      <w:r w:rsidR="00C3303A">
        <w:rPr>
          <w:rFonts w:eastAsia="Calibri"/>
          <w:color w:val="000000"/>
        </w:rPr>
        <w:t xml:space="preserve"> and challenges, knowing that together </w:t>
      </w:r>
      <w:r w:rsidR="00797CB3">
        <w:rPr>
          <w:rFonts w:eastAsia="Calibri"/>
          <w:color w:val="000000"/>
        </w:rPr>
        <w:t xml:space="preserve">we will make so much more of a difference than if we were </w:t>
      </w:r>
      <w:r w:rsidR="001B72F5">
        <w:rPr>
          <w:rFonts w:eastAsia="Calibri"/>
          <w:color w:val="000000"/>
        </w:rPr>
        <w:t xml:space="preserve">working alone. Our new members have already shown that we will learn from them as much </w:t>
      </w:r>
      <w:r w:rsidR="004C0E6A">
        <w:rPr>
          <w:rFonts w:eastAsia="Calibri"/>
          <w:color w:val="000000"/>
        </w:rPr>
        <w:t>as they will learn from us. Their commitment, and the renewed commitment from all our members, provides the en</w:t>
      </w:r>
      <w:r w:rsidR="00FB5ECF">
        <w:rPr>
          <w:rFonts w:eastAsia="Calibri"/>
          <w:color w:val="000000"/>
        </w:rPr>
        <w:t xml:space="preserve">ergy and encouragement to continue our work. </w:t>
      </w:r>
      <w:r w:rsidR="00B01033">
        <w:rPr>
          <w:rFonts w:eastAsia="Calibri"/>
          <w:color w:val="000000"/>
        </w:rPr>
        <w:t xml:space="preserve">We continue to enhance the support we provide to members, whether through collaboration with </w:t>
      </w:r>
      <w:r w:rsidR="0044213A">
        <w:rPr>
          <w:rFonts w:eastAsia="Calibri"/>
          <w:color w:val="000000"/>
        </w:rPr>
        <w:t>trusted partners</w:t>
      </w:r>
      <w:r w:rsidR="00CF640C">
        <w:rPr>
          <w:rFonts w:eastAsia="Calibri"/>
          <w:color w:val="000000"/>
        </w:rPr>
        <w:t>,</w:t>
      </w:r>
      <w:r w:rsidR="0044213A">
        <w:rPr>
          <w:rFonts w:eastAsia="Calibri"/>
          <w:color w:val="000000"/>
        </w:rPr>
        <w:t xml:space="preserve"> such as digital wellbeing experts Shine Offline, one to one </w:t>
      </w:r>
      <w:r w:rsidR="004004FA">
        <w:rPr>
          <w:rFonts w:eastAsia="Calibri"/>
          <w:color w:val="000000"/>
        </w:rPr>
        <w:t>work with individual members, a growing series of Insight events</w:t>
      </w:r>
      <w:r w:rsidR="00BE7013">
        <w:rPr>
          <w:rFonts w:eastAsia="Calibri"/>
          <w:color w:val="000000"/>
        </w:rPr>
        <w:t xml:space="preserve">, the creation of resources to support members </w:t>
      </w:r>
      <w:r w:rsidR="000C5858">
        <w:rPr>
          <w:rFonts w:eastAsia="Calibri"/>
          <w:color w:val="000000"/>
        </w:rPr>
        <w:t xml:space="preserve">or initiatives to tackle unhealthy practices </w:t>
      </w:r>
      <w:r w:rsidR="002D110E">
        <w:rPr>
          <w:rFonts w:eastAsia="Calibri"/>
          <w:color w:val="000000"/>
        </w:rPr>
        <w:t xml:space="preserve">across particular sectors. </w:t>
      </w:r>
      <w:r w:rsidR="0072677F">
        <w:rPr>
          <w:rFonts w:eastAsia="Calibri"/>
          <w:color w:val="000000"/>
        </w:rPr>
        <w:t>Change takes time but by making small and deliberate steps on a consistent basis we can achieve great change.</w:t>
      </w:r>
      <w:r w:rsidR="00CF640C">
        <w:rPr>
          <w:rFonts w:eastAsia="Calibri"/>
          <w:color w:val="000000"/>
        </w:rPr>
        <w:t>”</w:t>
      </w:r>
    </w:p>
    <w:p w14:paraId="57CE9DF5" w14:textId="77777777" w:rsidR="00E86B17" w:rsidRPr="00E86B17" w:rsidRDefault="00E86B17" w:rsidP="004F05D0">
      <w:pPr>
        <w:spacing w:after="0" w:line="240" w:lineRule="auto"/>
        <w:rPr>
          <w:rFonts w:eastAsia="Calibri"/>
          <w:color w:val="000000"/>
        </w:rPr>
      </w:pPr>
    </w:p>
    <w:p w14:paraId="2C8E9918" w14:textId="2A805E1E" w:rsidR="00E86B17" w:rsidRPr="00E86B17" w:rsidRDefault="00E86B17" w:rsidP="004F05D0">
      <w:pPr>
        <w:spacing w:after="0" w:line="240" w:lineRule="auto"/>
        <w:rPr>
          <w:rFonts w:eastAsia="Calibri"/>
          <w:color w:val="000000"/>
        </w:rPr>
      </w:pPr>
      <w:r w:rsidRPr="00E86B17">
        <w:rPr>
          <w:rFonts w:eastAsia="Calibri"/>
          <w:color w:val="000000"/>
        </w:rPr>
        <w:t xml:space="preserve">The MBC has the support of mental health charity Mind, the City Mental Health Alliance, the International Bar Association, the Law Societies of England and Wales and of Scotland and Singapore, </w:t>
      </w:r>
      <w:proofErr w:type="spellStart"/>
      <w:r w:rsidRPr="00E86B17">
        <w:rPr>
          <w:rFonts w:eastAsia="Calibri"/>
          <w:color w:val="000000"/>
        </w:rPr>
        <w:t>LawCare</w:t>
      </w:r>
      <w:proofErr w:type="spellEnd"/>
      <w:r w:rsidR="00672F75">
        <w:rPr>
          <w:rFonts w:eastAsia="Calibri"/>
          <w:color w:val="000000"/>
        </w:rPr>
        <w:t>,</w:t>
      </w:r>
      <w:r w:rsidRPr="00E86B17">
        <w:rPr>
          <w:rFonts w:eastAsia="Calibri"/>
          <w:color w:val="000000"/>
        </w:rPr>
        <w:t xml:space="preserve"> the Solicitors Regulatory Authority</w:t>
      </w:r>
      <w:r w:rsidR="00672F75">
        <w:rPr>
          <w:rFonts w:eastAsia="Calibri"/>
          <w:color w:val="000000"/>
        </w:rPr>
        <w:t xml:space="preserve"> and the Lord Mayor of London’s Appeal</w:t>
      </w:r>
      <w:r w:rsidRPr="00E86B17">
        <w:rPr>
          <w:rFonts w:eastAsia="Calibri"/>
          <w:color w:val="000000"/>
        </w:rPr>
        <w:t>.</w:t>
      </w:r>
    </w:p>
    <w:p w14:paraId="7594066E" w14:textId="77777777" w:rsidR="00E86B17" w:rsidRPr="00E86B17" w:rsidRDefault="00E86B17" w:rsidP="00E86B17">
      <w:pPr>
        <w:spacing w:after="0" w:line="240" w:lineRule="auto"/>
        <w:jc w:val="center"/>
        <w:rPr>
          <w:rFonts w:eastAsia="Calibri"/>
          <w:color w:val="000000"/>
        </w:rPr>
      </w:pPr>
    </w:p>
    <w:p w14:paraId="5998942B" w14:textId="085888A9" w:rsidR="00AB689E" w:rsidRDefault="00E86B17" w:rsidP="00E86B17">
      <w:pPr>
        <w:spacing w:after="0" w:line="240" w:lineRule="auto"/>
        <w:jc w:val="center"/>
        <w:rPr>
          <w:rFonts w:eastAsia="Calibri"/>
          <w:color w:val="0563C1"/>
          <w:u w:val="single"/>
        </w:rPr>
      </w:pPr>
      <w:r w:rsidRPr="00E86B17">
        <w:rPr>
          <w:rFonts w:eastAsia="Calibri"/>
          <w:color w:val="000000"/>
        </w:rPr>
        <w:t xml:space="preserve">Further information on the Mindful Business Charter can be found at </w:t>
      </w:r>
      <w:hyperlink r:id="rId12" w:history="1">
        <w:r w:rsidRPr="00E86B17">
          <w:rPr>
            <w:rFonts w:eastAsia="Calibri"/>
            <w:color w:val="0563C1"/>
            <w:u w:val="single"/>
          </w:rPr>
          <w:t>www.mindfulbusinesscharter.com</w:t>
        </w:r>
      </w:hyperlink>
      <w:r w:rsidRPr="00E86B17">
        <w:rPr>
          <w:rFonts w:eastAsia="Calibri"/>
          <w:color w:val="000000"/>
        </w:rPr>
        <w:t xml:space="preserve"> or contact </w:t>
      </w:r>
      <w:hyperlink r:id="rId13" w:history="1">
        <w:r w:rsidR="00AB689E" w:rsidRPr="0024465F">
          <w:rPr>
            <w:rStyle w:val="Hyperlink"/>
            <w:rFonts w:eastAsia="Calibri"/>
          </w:rPr>
          <w:t>richard@mindfulbusinesscharter.com</w:t>
        </w:r>
      </w:hyperlink>
      <w:r w:rsidR="00AB689E">
        <w:rPr>
          <w:rFonts w:eastAsia="Calibri"/>
          <w:color w:val="0563C1"/>
          <w:u w:val="single"/>
        </w:rPr>
        <w:t>.</w:t>
      </w:r>
    </w:p>
    <w:p w14:paraId="3A91D9AD" w14:textId="77777777" w:rsidR="00AB689E" w:rsidRDefault="00AB689E" w:rsidP="00E86B17">
      <w:pPr>
        <w:spacing w:after="0" w:line="240" w:lineRule="auto"/>
        <w:jc w:val="center"/>
        <w:rPr>
          <w:rFonts w:eastAsia="Calibri"/>
          <w:color w:val="0563C1"/>
          <w:u w:val="single"/>
        </w:rPr>
      </w:pPr>
    </w:p>
    <w:p w14:paraId="0560463A" w14:textId="4D791E72" w:rsidR="00E86B17" w:rsidRPr="00E86B17" w:rsidRDefault="00E86B17" w:rsidP="00E86B17">
      <w:pPr>
        <w:spacing w:after="0" w:line="240" w:lineRule="auto"/>
        <w:jc w:val="center"/>
        <w:rPr>
          <w:rFonts w:eastAsia="Calibri"/>
        </w:rPr>
      </w:pPr>
      <w:r w:rsidRPr="00E86B17">
        <w:rPr>
          <w:rFonts w:eastAsia="Calibri"/>
          <w:noProof/>
        </w:rPr>
        <w:drawing>
          <wp:inline distT="0" distB="0" distL="0" distR="0" wp14:anchorId="5972CECC" wp14:editId="24745D00">
            <wp:extent cx="2229161" cy="5620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2229161" cy="562053"/>
                    </a:xfrm>
                    <a:prstGeom prst="rect">
                      <a:avLst/>
                    </a:prstGeom>
                  </pic:spPr>
                </pic:pic>
              </a:graphicData>
            </a:graphic>
          </wp:inline>
        </w:drawing>
      </w:r>
    </w:p>
    <w:p w14:paraId="06F979E0" w14:textId="1FC7F9FA" w:rsidR="5D1D407D" w:rsidRDefault="5D1D407D" w:rsidP="5D1D407D"/>
    <w:sectPr w:rsidR="5D1D407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39A6D" w14:textId="77777777" w:rsidR="00C05B95" w:rsidRDefault="00C05B95" w:rsidP="00511B0B">
      <w:pPr>
        <w:spacing w:after="0" w:line="240" w:lineRule="auto"/>
      </w:pPr>
      <w:r>
        <w:separator/>
      </w:r>
    </w:p>
  </w:endnote>
  <w:endnote w:type="continuationSeparator" w:id="0">
    <w:p w14:paraId="0124B157" w14:textId="77777777" w:rsidR="00C05B95" w:rsidRDefault="00C05B95" w:rsidP="00511B0B">
      <w:pPr>
        <w:spacing w:after="0" w:line="240" w:lineRule="auto"/>
      </w:pPr>
      <w:r>
        <w:continuationSeparator/>
      </w:r>
    </w:p>
  </w:endnote>
  <w:endnote w:type="continuationNotice" w:id="1">
    <w:p w14:paraId="53497E67" w14:textId="77777777" w:rsidR="00C05B95" w:rsidRDefault="00C05B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0A78" w14:textId="77777777" w:rsidR="00CF18FD" w:rsidRDefault="00CF1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BB0F" w14:textId="21C99D65" w:rsidR="000346DF" w:rsidRDefault="00676EA1" w:rsidP="00A140BE">
    <w:pPr>
      <w:pStyle w:val="Footer"/>
      <w:rPr>
        <w:sz w:val="16"/>
        <w:szCs w:val="16"/>
      </w:rPr>
    </w:pPr>
    <w:r w:rsidRPr="00725E4B">
      <w:rPr>
        <w:noProof/>
        <w:lang w:eastAsia="en-GB"/>
      </w:rPr>
      <w:drawing>
        <wp:anchor distT="0" distB="0" distL="114300" distR="114300" simplePos="0" relativeHeight="251658242" behindDoc="0" locked="0" layoutInCell="1" allowOverlap="1" wp14:anchorId="7A34294B" wp14:editId="6C5006C4">
          <wp:simplePos x="0" y="0"/>
          <wp:positionH relativeFrom="margin">
            <wp:align>center</wp:align>
          </wp:positionH>
          <wp:positionV relativeFrom="bottomMargin">
            <wp:posOffset>213360</wp:posOffset>
          </wp:positionV>
          <wp:extent cx="3333115" cy="636905"/>
          <wp:effectExtent l="0" t="0" r="635" b="0"/>
          <wp:wrapSquare wrapText="bothSides"/>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33115" cy="636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7EDC" w:rsidRPr="008543E7">
      <w:rPr>
        <w:noProof/>
        <w:sz w:val="16"/>
        <w:szCs w:val="16"/>
      </w:rPr>
      <mc:AlternateContent>
        <mc:Choice Requires="wps">
          <w:drawing>
            <wp:anchor distT="45720" distB="45720" distL="114300" distR="114300" simplePos="0" relativeHeight="251658243" behindDoc="0" locked="0" layoutInCell="1" allowOverlap="1" wp14:anchorId="2802ADC4" wp14:editId="5B0086A3">
              <wp:simplePos x="0" y="0"/>
              <wp:positionH relativeFrom="column">
                <wp:posOffset>-701675</wp:posOffset>
              </wp:positionH>
              <wp:positionV relativeFrom="paragraph">
                <wp:posOffset>10795</wp:posOffset>
              </wp:positionV>
              <wp:extent cx="16992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1404620"/>
                      </a:xfrm>
                      <a:prstGeom prst="rect">
                        <a:avLst/>
                      </a:prstGeom>
                      <a:solidFill>
                        <a:srgbClr val="FFFFFF"/>
                      </a:solidFill>
                      <a:ln w="9525">
                        <a:noFill/>
                        <a:miter lim="800000"/>
                        <a:headEnd/>
                        <a:tailEnd/>
                      </a:ln>
                    </wps:spPr>
                    <wps:txbx>
                      <w:txbxContent>
                        <w:p w14:paraId="7A00E3F4" w14:textId="6B43392A" w:rsidR="00087EDC" w:rsidRDefault="00087EDC" w:rsidP="00CF18FD">
                          <w:pPr>
                            <w:pStyle w:val="Footer"/>
                          </w:pPr>
                          <w:r w:rsidRPr="00E86B17">
                            <w:rPr>
                              <w:color w:val="767171"/>
                              <w:sz w:val="16"/>
                              <w:szCs w:val="16"/>
                            </w:rPr>
                            <w:t xml:space="preserve">MBC is a charity registered in the UK with charity number 1193631 and registered office </w:t>
                          </w:r>
                          <w:r w:rsidR="002A552A" w:rsidRPr="002A552A">
                            <w:rPr>
                              <w:color w:val="767171"/>
                              <w:sz w:val="16"/>
                              <w:szCs w:val="16"/>
                            </w:rPr>
                            <w:t xml:space="preserve">c/o </w:t>
                          </w:r>
                          <w:proofErr w:type="spellStart"/>
                          <w:r w:rsidR="002A552A" w:rsidRPr="002A552A">
                            <w:rPr>
                              <w:color w:val="767171"/>
                              <w:sz w:val="16"/>
                              <w:szCs w:val="16"/>
                            </w:rPr>
                            <w:t>Jerroms</w:t>
                          </w:r>
                          <w:proofErr w:type="spellEnd"/>
                          <w:r w:rsidR="002A552A" w:rsidRPr="002A552A">
                            <w:rPr>
                              <w:color w:val="767171"/>
                              <w:sz w:val="16"/>
                              <w:szCs w:val="16"/>
                            </w:rPr>
                            <w:t xml:space="preserve">, West Point, </w:t>
                          </w:r>
                          <w:proofErr w:type="spellStart"/>
                          <w:r w:rsidR="002A552A" w:rsidRPr="002A552A">
                            <w:rPr>
                              <w:color w:val="767171"/>
                              <w:sz w:val="16"/>
                              <w:szCs w:val="16"/>
                            </w:rPr>
                            <w:t>Mucklow</w:t>
                          </w:r>
                          <w:proofErr w:type="spellEnd"/>
                          <w:r w:rsidR="002A552A" w:rsidRPr="002A552A">
                            <w:rPr>
                              <w:color w:val="767171"/>
                              <w:sz w:val="16"/>
                              <w:szCs w:val="16"/>
                            </w:rPr>
                            <w:t xml:space="preserve"> Hill, HALESOWEN, West Midlands, B62 8DY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02ADC4" id="_x0000_t202" coordsize="21600,21600" o:spt="202" path="m,l,21600r21600,l21600,xe">
              <v:stroke joinstyle="miter"/>
              <v:path gradientshapeok="t" o:connecttype="rect"/>
            </v:shapetype>
            <v:shape id="Text Box 2" o:spid="_x0000_s1026" type="#_x0000_t202" style="position:absolute;margin-left:-55.25pt;margin-top:.85pt;width:133.8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" stroked="f">
              <v:textbox style="mso-fit-shape-to-text:t">
                <w:txbxContent>
                  <w:p w14:paraId="7A00E3F4" w14:textId="6B43392A" w:rsidR="00087EDC" w:rsidRDefault="00087EDC" w:rsidP="00CF18FD">
                    <w:pPr>
                      <w:pStyle w:val="Footer"/>
                    </w:pPr>
                    <w:r w:rsidRPr="00E86B17">
                      <w:rPr>
                        <w:color w:val="767171"/>
                        <w:sz w:val="16"/>
                        <w:szCs w:val="16"/>
                      </w:rPr>
                      <w:t xml:space="preserve">MBC is a charity registered in the UK with charity number 1193631 and registered office </w:t>
                    </w:r>
                    <w:r w:rsidR="002A552A" w:rsidRPr="002A552A">
                      <w:rPr>
                        <w:color w:val="767171"/>
                        <w:sz w:val="16"/>
                        <w:szCs w:val="16"/>
                      </w:rPr>
                      <w:t>c/o Jerroms, West Point, Mucklow Hill, HALESOWEN, West Midlands, B62 8DY</w:t>
                    </w:r>
                  </w:p>
                </w:txbxContent>
              </v:textbox>
              <w10:wrap type="square"/>
            </v:shape>
          </w:pict>
        </mc:Fallback>
      </mc:AlternateContent>
    </w:r>
    <w:r w:rsidR="008543E7" w:rsidRPr="00126D1B">
      <w:rPr>
        <w:noProof/>
        <w:lang w:eastAsia="en-GB"/>
      </w:rPr>
      <w:drawing>
        <wp:anchor distT="0" distB="0" distL="114300" distR="114300" simplePos="0" relativeHeight="251658241" behindDoc="0" locked="0" layoutInCell="1" allowOverlap="1" wp14:anchorId="49015512" wp14:editId="67D45F10">
          <wp:simplePos x="0" y="0"/>
          <wp:positionH relativeFrom="margin">
            <wp:align>center</wp:align>
          </wp:positionH>
          <wp:positionV relativeFrom="bottomMargin">
            <wp:posOffset>-95885</wp:posOffset>
          </wp:positionV>
          <wp:extent cx="1353600" cy="338400"/>
          <wp:effectExtent l="0" t="0" r="0" b="5080"/>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600" cy="33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2E013" w14:textId="38D41E27" w:rsidR="000346DF" w:rsidRDefault="000346DF" w:rsidP="00A140BE">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E5DB" w14:textId="77777777" w:rsidR="00CF18FD" w:rsidRDefault="00CF1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20D03" w14:textId="77777777" w:rsidR="00C05B95" w:rsidRDefault="00C05B95" w:rsidP="00511B0B">
      <w:pPr>
        <w:spacing w:after="0" w:line="240" w:lineRule="auto"/>
      </w:pPr>
      <w:r>
        <w:separator/>
      </w:r>
    </w:p>
  </w:footnote>
  <w:footnote w:type="continuationSeparator" w:id="0">
    <w:p w14:paraId="08437167" w14:textId="77777777" w:rsidR="00C05B95" w:rsidRDefault="00C05B95" w:rsidP="00511B0B">
      <w:pPr>
        <w:spacing w:after="0" w:line="240" w:lineRule="auto"/>
      </w:pPr>
      <w:r>
        <w:continuationSeparator/>
      </w:r>
    </w:p>
  </w:footnote>
  <w:footnote w:type="continuationNotice" w:id="1">
    <w:p w14:paraId="3AE4F28F" w14:textId="77777777" w:rsidR="00C05B95" w:rsidRDefault="00C05B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C904" w14:textId="77777777" w:rsidR="00CF18FD" w:rsidRDefault="00CF1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DE" w14:textId="55CF5CDE" w:rsidR="008062EC" w:rsidRPr="00AA1D61" w:rsidRDefault="00EE0EE8" w:rsidP="00EE0EE8">
    <w:pPr>
      <w:pStyle w:val="Header"/>
      <w:tabs>
        <w:tab w:val="left" w:pos="640"/>
      </w:tabs>
      <w:rPr>
        <w:sz w:val="16"/>
        <w:szCs w:val="16"/>
      </w:rPr>
    </w:pPr>
    <w:r w:rsidRPr="00AA1D61">
      <w:rPr>
        <w:noProof/>
        <w:sz w:val="16"/>
        <w:szCs w:val="16"/>
        <w:lang w:eastAsia="en-GB"/>
      </w:rPr>
      <w:drawing>
        <wp:anchor distT="0" distB="0" distL="114300" distR="114300" simplePos="0" relativeHeight="251658240" behindDoc="0" locked="0" layoutInCell="1" allowOverlap="1" wp14:anchorId="7ED63BE6" wp14:editId="7973B024">
          <wp:simplePos x="0" y="0"/>
          <wp:positionH relativeFrom="column">
            <wp:posOffset>4331970</wp:posOffset>
          </wp:positionH>
          <wp:positionV relativeFrom="paragraph">
            <wp:posOffset>-283845</wp:posOffset>
          </wp:positionV>
          <wp:extent cx="1504800" cy="730800"/>
          <wp:effectExtent l="0" t="0" r="635" b="0"/>
          <wp:wrapSquare wrapText="bothSides"/>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800" cy="73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19AD" w14:textId="77777777" w:rsidR="00CF18FD" w:rsidRDefault="00CF1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F48"/>
    <w:multiLevelType w:val="hybridMultilevel"/>
    <w:tmpl w:val="8DC4131C"/>
    <w:lvl w:ilvl="0" w:tplc="8E781288">
      <w:start w:val="1"/>
      <w:numFmt w:val="bullet"/>
      <w:lvlText w:val=""/>
      <w:lvlJc w:val="left"/>
      <w:pPr>
        <w:ind w:left="720" w:hanging="360"/>
      </w:pPr>
      <w:rPr>
        <w:rFonts w:ascii="Symbol" w:hAnsi="Symbol" w:hint="default"/>
      </w:rPr>
    </w:lvl>
    <w:lvl w:ilvl="1" w:tplc="296EBD74">
      <w:start w:val="1"/>
      <w:numFmt w:val="bullet"/>
      <w:lvlText w:val="o"/>
      <w:lvlJc w:val="left"/>
      <w:pPr>
        <w:ind w:left="1440" w:hanging="360"/>
      </w:pPr>
      <w:rPr>
        <w:rFonts w:ascii="Courier New" w:hAnsi="Courier New" w:hint="default"/>
      </w:rPr>
    </w:lvl>
    <w:lvl w:ilvl="2" w:tplc="94DA0A40">
      <w:start w:val="1"/>
      <w:numFmt w:val="bullet"/>
      <w:lvlText w:val=""/>
      <w:lvlJc w:val="left"/>
      <w:pPr>
        <w:ind w:left="2160" w:hanging="360"/>
      </w:pPr>
      <w:rPr>
        <w:rFonts w:ascii="Wingdings" w:hAnsi="Wingdings" w:hint="default"/>
      </w:rPr>
    </w:lvl>
    <w:lvl w:ilvl="3" w:tplc="BB4AAC9A">
      <w:start w:val="1"/>
      <w:numFmt w:val="bullet"/>
      <w:lvlText w:val=""/>
      <w:lvlJc w:val="left"/>
      <w:pPr>
        <w:ind w:left="2880" w:hanging="360"/>
      </w:pPr>
      <w:rPr>
        <w:rFonts w:ascii="Symbol" w:hAnsi="Symbol" w:hint="default"/>
      </w:rPr>
    </w:lvl>
    <w:lvl w:ilvl="4" w:tplc="31D4F56E">
      <w:start w:val="1"/>
      <w:numFmt w:val="bullet"/>
      <w:lvlText w:val="o"/>
      <w:lvlJc w:val="left"/>
      <w:pPr>
        <w:ind w:left="3600" w:hanging="360"/>
      </w:pPr>
      <w:rPr>
        <w:rFonts w:ascii="Courier New" w:hAnsi="Courier New" w:hint="default"/>
      </w:rPr>
    </w:lvl>
    <w:lvl w:ilvl="5" w:tplc="2710F55C">
      <w:start w:val="1"/>
      <w:numFmt w:val="bullet"/>
      <w:lvlText w:val=""/>
      <w:lvlJc w:val="left"/>
      <w:pPr>
        <w:ind w:left="4320" w:hanging="360"/>
      </w:pPr>
      <w:rPr>
        <w:rFonts w:ascii="Wingdings" w:hAnsi="Wingdings" w:hint="default"/>
      </w:rPr>
    </w:lvl>
    <w:lvl w:ilvl="6" w:tplc="72D0185A">
      <w:start w:val="1"/>
      <w:numFmt w:val="bullet"/>
      <w:lvlText w:val=""/>
      <w:lvlJc w:val="left"/>
      <w:pPr>
        <w:ind w:left="5040" w:hanging="360"/>
      </w:pPr>
      <w:rPr>
        <w:rFonts w:ascii="Symbol" w:hAnsi="Symbol" w:hint="default"/>
      </w:rPr>
    </w:lvl>
    <w:lvl w:ilvl="7" w:tplc="B1F804C8">
      <w:start w:val="1"/>
      <w:numFmt w:val="bullet"/>
      <w:lvlText w:val="o"/>
      <w:lvlJc w:val="left"/>
      <w:pPr>
        <w:ind w:left="5760" w:hanging="360"/>
      </w:pPr>
      <w:rPr>
        <w:rFonts w:ascii="Courier New" w:hAnsi="Courier New" w:hint="default"/>
      </w:rPr>
    </w:lvl>
    <w:lvl w:ilvl="8" w:tplc="EBA6C8FE">
      <w:start w:val="1"/>
      <w:numFmt w:val="bullet"/>
      <w:lvlText w:val=""/>
      <w:lvlJc w:val="left"/>
      <w:pPr>
        <w:ind w:left="6480" w:hanging="360"/>
      </w:pPr>
      <w:rPr>
        <w:rFonts w:ascii="Wingdings" w:hAnsi="Wingdings" w:hint="default"/>
      </w:rPr>
    </w:lvl>
  </w:abstractNum>
  <w:abstractNum w:abstractNumId="1" w15:restartNumberingAfterBreak="0">
    <w:nsid w:val="088C13E6"/>
    <w:multiLevelType w:val="hybridMultilevel"/>
    <w:tmpl w:val="2D0466A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097C0487"/>
    <w:multiLevelType w:val="hybridMultilevel"/>
    <w:tmpl w:val="A15E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07837"/>
    <w:multiLevelType w:val="multilevel"/>
    <w:tmpl w:val="014E797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16F7F43"/>
    <w:multiLevelType w:val="hybridMultilevel"/>
    <w:tmpl w:val="FC528D88"/>
    <w:lvl w:ilvl="0" w:tplc="38AC8E5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14D63"/>
    <w:multiLevelType w:val="hybridMultilevel"/>
    <w:tmpl w:val="CF7427F4"/>
    <w:lvl w:ilvl="0" w:tplc="B24EDC2A">
      <w:numFmt w:val="bullet"/>
      <w:lvlText w:val="•"/>
      <w:lvlJc w:val="left"/>
      <w:pPr>
        <w:ind w:left="915" w:hanging="55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76F57"/>
    <w:multiLevelType w:val="hybridMultilevel"/>
    <w:tmpl w:val="58DC84C8"/>
    <w:lvl w:ilvl="0" w:tplc="8550E7C8">
      <w:start w:val="1"/>
      <w:numFmt w:val="decimal"/>
      <w:lvlText w:val="%1."/>
      <w:lvlJc w:val="left"/>
      <w:pPr>
        <w:ind w:left="720" w:hanging="360"/>
      </w:pPr>
    </w:lvl>
    <w:lvl w:ilvl="1" w:tplc="6B88B840">
      <w:start w:val="1"/>
      <w:numFmt w:val="lowerLetter"/>
      <w:lvlText w:val="%2."/>
      <w:lvlJc w:val="left"/>
      <w:pPr>
        <w:ind w:left="1440" w:hanging="360"/>
      </w:pPr>
    </w:lvl>
    <w:lvl w:ilvl="2" w:tplc="F348C2B2">
      <w:start w:val="1"/>
      <w:numFmt w:val="lowerRoman"/>
      <w:lvlText w:val="%3."/>
      <w:lvlJc w:val="right"/>
      <w:pPr>
        <w:ind w:left="2160" w:hanging="180"/>
      </w:pPr>
    </w:lvl>
    <w:lvl w:ilvl="3" w:tplc="DBEEF7D6">
      <w:start w:val="1"/>
      <w:numFmt w:val="decimal"/>
      <w:lvlText w:val="%4."/>
      <w:lvlJc w:val="left"/>
      <w:pPr>
        <w:ind w:left="2880" w:hanging="360"/>
      </w:pPr>
    </w:lvl>
    <w:lvl w:ilvl="4" w:tplc="8ABE15BE">
      <w:start w:val="1"/>
      <w:numFmt w:val="lowerLetter"/>
      <w:lvlText w:val="%5."/>
      <w:lvlJc w:val="left"/>
      <w:pPr>
        <w:ind w:left="3600" w:hanging="360"/>
      </w:pPr>
    </w:lvl>
    <w:lvl w:ilvl="5" w:tplc="6D5A9B76">
      <w:start w:val="1"/>
      <w:numFmt w:val="lowerRoman"/>
      <w:lvlText w:val="%6."/>
      <w:lvlJc w:val="right"/>
      <w:pPr>
        <w:ind w:left="4320" w:hanging="180"/>
      </w:pPr>
    </w:lvl>
    <w:lvl w:ilvl="6" w:tplc="80780B46">
      <w:start w:val="1"/>
      <w:numFmt w:val="decimal"/>
      <w:lvlText w:val="%7."/>
      <w:lvlJc w:val="left"/>
      <w:pPr>
        <w:ind w:left="5040" w:hanging="360"/>
      </w:pPr>
    </w:lvl>
    <w:lvl w:ilvl="7" w:tplc="DAEC3474">
      <w:start w:val="1"/>
      <w:numFmt w:val="lowerLetter"/>
      <w:lvlText w:val="%8."/>
      <w:lvlJc w:val="left"/>
      <w:pPr>
        <w:ind w:left="5760" w:hanging="360"/>
      </w:pPr>
    </w:lvl>
    <w:lvl w:ilvl="8" w:tplc="975E9184">
      <w:start w:val="1"/>
      <w:numFmt w:val="lowerRoman"/>
      <w:lvlText w:val="%9."/>
      <w:lvlJc w:val="right"/>
      <w:pPr>
        <w:ind w:left="6480" w:hanging="180"/>
      </w:pPr>
    </w:lvl>
  </w:abstractNum>
  <w:abstractNum w:abstractNumId="7" w15:restartNumberingAfterBreak="0">
    <w:nsid w:val="36A87D3D"/>
    <w:multiLevelType w:val="hybridMultilevel"/>
    <w:tmpl w:val="A67C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4A6C0F"/>
    <w:multiLevelType w:val="multilevel"/>
    <w:tmpl w:val="920C52B8"/>
    <w:lvl w:ilvl="0">
      <w:start w:val="1"/>
      <w:numFmt w:val="bullet"/>
      <w:lvlText w:val=""/>
      <w:lvlJc w:val="left"/>
      <w:pPr>
        <w:tabs>
          <w:tab w:val="num" w:pos="720"/>
        </w:tabs>
        <w:ind w:left="720" w:hanging="360"/>
      </w:pPr>
      <w:rPr>
        <w:rFonts w:ascii="Symbol" w:hAnsi="Symbol"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2684E9D"/>
    <w:multiLevelType w:val="hybridMultilevel"/>
    <w:tmpl w:val="48E8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AD23D6"/>
    <w:multiLevelType w:val="hybridMultilevel"/>
    <w:tmpl w:val="0CE4CE1E"/>
    <w:lvl w:ilvl="0" w:tplc="08090013">
      <w:start w:val="1"/>
      <w:numFmt w:val="upperRoman"/>
      <w:lvlText w:val="%1."/>
      <w:lvlJc w:val="right"/>
      <w:pPr>
        <w:ind w:left="360" w:hanging="36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17">
      <w:start w:val="1"/>
      <w:numFmt w:val="lowerLetter"/>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F901038"/>
    <w:multiLevelType w:val="hybridMultilevel"/>
    <w:tmpl w:val="C7688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1954ED"/>
    <w:multiLevelType w:val="hybridMultilevel"/>
    <w:tmpl w:val="9CB66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1570DF"/>
    <w:multiLevelType w:val="hybridMultilevel"/>
    <w:tmpl w:val="14A45FE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47A2CC2"/>
    <w:multiLevelType w:val="hybridMultilevel"/>
    <w:tmpl w:val="D57EFE62"/>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17">
      <w:start w:val="1"/>
      <w:numFmt w:val="lowerLetter"/>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AB5489F"/>
    <w:multiLevelType w:val="hybridMultilevel"/>
    <w:tmpl w:val="8192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12"/>
  </w:num>
  <w:num w:numId="5">
    <w:abstractNumId w:val="10"/>
  </w:num>
  <w:num w:numId="6">
    <w:abstractNumId w:val="4"/>
  </w:num>
  <w:num w:numId="7">
    <w:abstractNumId w:val="15"/>
  </w:num>
  <w:num w:numId="8">
    <w:abstractNumId w:val="5"/>
  </w:num>
  <w:num w:numId="9">
    <w:abstractNumId w:val="1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1"/>
  </w:num>
  <w:num w:numId="14">
    <w:abstractNumId w:val="7"/>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0B"/>
    <w:rsid w:val="00001CC1"/>
    <w:rsid w:val="00002469"/>
    <w:rsid w:val="000102E3"/>
    <w:rsid w:val="00011983"/>
    <w:rsid w:val="00015B23"/>
    <w:rsid w:val="00016648"/>
    <w:rsid w:val="000240D0"/>
    <w:rsid w:val="000264D7"/>
    <w:rsid w:val="000312B6"/>
    <w:rsid w:val="000346DF"/>
    <w:rsid w:val="00036E58"/>
    <w:rsid w:val="00041879"/>
    <w:rsid w:val="00050DA9"/>
    <w:rsid w:val="0005608A"/>
    <w:rsid w:val="000562FC"/>
    <w:rsid w:val="00062E24"/>
    <w:rsid w:val="00064E68"/>
    <w:rsid w:val="00073A35"/>
    <w:rsid w:val="00073CF1"/>
    <w:rsid w:val="000759F9"/>
    <w:rsid w:val="000801B1"/>
    <w:rsid w:val="00082BD9"/>
    <w:rsid w:val="000832AE"/>
    <w:rsid w:val="000839F1"/>
    <w:rsid w:val="00083D32"/>
    <w:rsid w:val="00085D93"/>
    <w:rsid w:val="00087EDC"/>
    <w:rsid w:val="000933C8"/>
    <w:rsid w:val="000A30B6"/>
    <w:rsid w:val="000A324F"/>
    <w:rsid w:val="000A7CBE"/>
    <w:rsid w:val="000B013D"/>
    <w:rsid w:val="000C059A"/>
    <w:rsid w:val="000C20EB"/>
    <w:rsid w:val="000C5858"/>
    <w:rsid w:val="000D4BBD"/>
    <w:rsid w:val="000D5949"/>
    <w:rsid w:val="000E029B"/>
    <w:rsid w:val="000E3625"/>
    <w:rsid w:val="000E436C"/>
    <w:rsid w:val="000F6541"/>
    <w:rsid w:val="00104CCB"/>
    <w:rsid w:val="001077C1"/>
    <w:rsid w:val="00113D1C"/>
    <w:rsid w:val="001209BA"/>
    <w:rsid w:val="001224CA"/>
    <w:rsid w:val="00144AC4"/>
    <w:rsid w:val="001668FD"/>
    <w:rsid w:val="00181CD1"/>
    <w:rsid w:val="001844B5"/>
    <w:rsid w:val="001902B7"/>
    <w:rsid w:val="00190848"/>
    <w:rsid w:val="001A1E9C"/>
    <w:rsid w:val="001A754D"/>
    <w:rsid w:val="001B72F5"/>
    <w:rsid w:val="001D41AA"/>
    <w:rsid w:val="001E22BB"/>
    <w:rsid w:val="001E47C2"/>
    <w:rsid w:val="001F4AA4"/>
    <w:rsid w:val="001F6FE2"/>
    <w:rsid w:val="00204333"/>
    <w:rsid w:val="00204702"/>
    <w:rsid w:val="0020483A"/>
    <w:rsid w:val="002059EA"/>
    <w:rsid w:val="00207F1E"/>
    <w:rsid w:val="0021581E"/>
    <w:rsid w:val="00224964"/>
    <w:rsid w:val="00224A91"/>
    <w:rsid w:val="00234611"/>
    <w:rsid w:val="002363E9"/>
    <w:rsid w:val="00244129"/>
    <w:rsid w:val="00262CCF"/>
    <w:rsid w:val="00263299"/>
    <w:rsid w:val="0026489F"/>
    <w:rsid w:val="002759F8"/>
    <w:rsid w:val="00276D6B"/>
    <w:rsid w:val="0027736E"/>
    <w:rsid w:val="0028305F"/>
    <w:rsid w:val="00286670"/>
    <w:rsid w:val="00292D9E"/>
    <w:rsid w:val="00292E76"/>
    <w:rsid w:val="002A4C16"/>
    <w:rsid w:val="002A50BC"/>
    <w:rsid w:val="002A552A"/>
    <w:rsid w:val="002A7D0A"/>
    <w:rsid w:val="002B5410"/>
    <w:rsid w:val="002B69A2"/>
    <w:rsid w:val="002C7CC1"/>
    <w:rsid w:val="002D110E"/>
    <w:rsid w:val="002D2BE4"/>
    <w:rsid w:val="002D46F6"/>
    <w:rsid w:val="002D60CE"/>
    <w:rsid w:val="002E5967"/>
    <w:rsid w:val="002E7EA2"/>
    <w:rsid w:val="002F58D7"/>
    <w:rsid w:val="00320E8B"/>
    <w:rsid w:val="00323391"/>
    <w:rsid w:val="003260C3"/>
    <w:rsid w:val="003366B9"/>
    <w:rsid w:val="00350098"/>
    <w:rsid w:val="00351D61"/>
    <w:rsid w:val="00351D9C"/>
    <w:rsid w:val="003672C6"/>
    <w:rsid w:val="0036744E"/>
    <w:rsid w:val="00370EE7"/>
    <w:rsid w:val="00371ED1"/>
    <w:rsid w:val="00376AB6"/>
    <w:rsid w:val="00376EE9"/>
    <w:rsid w:val="00384721"/>
    <w:rsid w:val="00385623"/>
    <w:rsid w:val="00387E57"/>
    <w:rsid w:val="00390B88"/>
    <w:rsid w:val="00390F49"/>
    <w:rsid w:val="003954E1"/>
    <w:rsid w:val="003A7FC6"/>
    <w:rsid w:val="003B0A33"/>
    <w:rsid w:val="003B21C3"/>
    <w:rsid w:val="003C31E7"/>
    <w:rsid w:val="003D5B91"/>
    <w:rsid w:val="003D6403"/>
    <w:rsid w:val="003E7661"/>
    <w:rsid w:val="004004FA"/>
    <w:rsid w:val="00401104"/>
    <w:rsid w:val="00402760"/>
    <w:rsid w:val="00406CD9"/>
    <w:rsid w:val="00411226"/>
    <w:rsid w:val="004118D7"/>
    <w:rsid w:val="00430BE4"/>
    <w:rsid w:val="0043273F"/>
    <w:rsid w:val="00433A5A"/>
    <w:rsid w:val="00433FAE"/>
    <w:rsid w:val="004406B5"/>
    <w:rsid w:val="0044213A"/>
    <w:rsid w:val="00453F73"/>
    <w:rsid w:val="00455639"/>
    <w:rsid w:val="00460389"/>
    <w:rsid w:val="00462E0E"/>
    <w:rsid w:val="00470A4C"/>
    <w:rsid w:val="00484149"/>
    <w:rsid w:val="0048500E"/>
    <w:rsid w:val="00485A6A"/>
    <w:rsid w:val="004903A3"/>
    <w:rsid w:val="00491997"/>
    <w:rsid w:val="00491D9E"/>
    <w:rsid w:val="004964AF"/>
    <w:rsid w:val="004A5144"/>
    <w:rsid w:val="004A53B0"/>
    <w:rsid w:val="004B1D08"/>
    <w:rsid w:val="004B2EE5"/>
    <w:rsid w:val="004B42FE"/>
    <w:rsid w:val="004B4661"/>
    <w:rsid w:val="004C0C04"/>
    <w:rsid w:val="004C0E6A"/>
    <w:rsid w:val="004C26C2"/>
    <w:rsid w:val="004C4673"/>
    <w:rsid w:val="004E7ACF"/>
    <w:rsid w:val="004F05D0"/>
    <w:rsid w:val="004F0A0E"/>
    <w:rsid w:val="004F6D6C"/>
    <w:rsid w:val="00502D22"/>
    <w:rsid w:val="005040D4"/>
    <w:rsid w:val="005113F9"/>
    <w:rsid w:val="00511B0B"/>
    <w:rsid w:val="00511FC7"/>
    <w:rsid w:val="00512AB8"/>
    <w:rsid w:val="00513E6E"/>
    <w:rsid w:val="00514180"/>
    <w:rsid w:val="005149EA"/>
    <w:rsid w:val="00533381"/>
    <w:rsid w:val="00534390"/>
    <w:rsid w:val="005345E3"/>
    <w:rsid w:val="0053584B"/>
    <w:rsid w:val="005409E2"/>
    <w:rsid w:val="00545076"/>
    <w:rsid w:val="005467C7"/>
    <w:rsid w:val="00554A60"/>
    <w:rsid w:val="00557B99"/>
    <w:rsid w:val="00557C48"/>
    <w:rsid w:val="00567494"/>
    <w:rsid w:val="00592247"/>
    <w:rsid w:val="00592377"/>
    <w:rsid w:val="00592AE5"/>
    <w:rsid w:val="005A4357"/>
    <w:rsid w:val="005C1BB3"/>
    <w:rsid w:val="005C286B"/>
    <w:rsid w:val="005C384F"/>
    <w:rsid w:val="005C6992"/>
    <w:rsid w:val="005D259D"/>
    <w:rsid w:val="005D4588"/>
    <w:rsid w:val="005D67B1"/>
    <w:rsid w:val="005E1321"/>
    <w:rsid w:val="005E19A1"/>
    <w:rsid w:val="005E1E80"/>
    <w:rsid w:val="005E2D43"/>
    <w:rsid w:val="005E2F4B"/>
    <w:rsid w:val="005F1147"/>
    <w:rsid w:val="0060719A"/>
    <w:rsid w:val="00610BF2"/>
    <w:rsid w:val="00614B9F"/>
    <w:rsid w:val="0062078D"/>
    <w:rsid w:val="00632893"/>
    <w:rsid w:val="00633390"/>
    <w:rsid w:val="006357ED"/>
    <w:rsid w:val="0064569D"/>
    <w:rsid w:val="00647A63"/>
    <w:rsid w:val="006507DE"/>
    <w:rsid w:val="00662438"/>
    <w:rsid w:val="00663801"/>
    <w:rsid w:val="006644DD"/>
    <w:rsid w:val="0066520F"/>
    <w:rsid w:val="00665DB0"/>
    <w:rsid w:val="006664BE"/>
    <w:rsid w:val="00667A49"/>
    <w:rsid w:val="00670EAC"/>
    <w:rsid w:val="00672F75"/>
    <w:rsid w:val="00676EA1"/>
    <w:rsid w:val="00680CA0"/>
    <w:rsid w:val="00685CD2"/>
    <w:rsid w:val="00686634"/>
    <w:rsid w:val="00697287"/>
    <w:rsid w:val="006A2276"/>
    <w:rsid w:val="006A6CB9"/>
    <w:rsid w:val="006A774E"/>
    <w:rsid w:val="006B2767"/>
    <w:rsid w:val="006C02B0"/>
    <w:rsid w:val="006C4977"/>
    <w:rsid w:val="006D38B0"/>
    <w:rsid w:val="006D4C83"/>
    <w:rsid w:val="006D7F01"/>
    <w:rsid w:val="006F169F"/>
    <w:rsid w:val="006F23F6"/>
    <w:rsid w:val="006F349B"/>
    <w:rsid w:val="006F506E"/>
    <w:rsid w:val="007108AB"/>
    <w:rsid w:val="00710A7D"/>
    <w:rsid w:val="00716A66"/>
    <w:rsid w:val="00716DF0"/>
    <w:rsid w:val="00721BAD"/>
    <w:rsid w:val="007229DA"/>
    <w:rsid w:val="00722A43"/>
    <w:rsid w:val="00723A85"/>
    <w:rsid w:val="00723CC6"/>
    <w:rsid w:val="00725E4B"/>
    <w:rsid w:val="0072677F"/>
    <w:rsid w:val="007268A6"/>
    <w:rsid w:val="007431E0"/>
    <w:rsid w:val="0074628B"/>
    <w:rsid w:val="00751968"/>
    <w:rsid w:val="007519AA"/>
    <w:rsid w:val="00756F34"/>
    <w:rsid w:val="00770AE4"/>
    <w:rsid w:val="007750C3"/>
    <w:rsid w:val="00780798"/>
    <w:rsid w:val="007833DE"/>
    <w:rsid w:val="007834B2"/>
    <w:rsid w:val="00783FC1"/>
    <w:rsid w:val="00785152"/>
    <w:rsid w:val="00787DFD"/>
    <w:rsid w:val="00787FBB"/>
    <w:rsid w:val="00794535"/>
    <w:rsid w:val="00794CAA"/>
    <w:rsid w:val="00797CB3"/>
    <w:rsid w:val="007A4795"/>
    <w:rsid w:val="007A5510"/>
    <w:rsid w:val="007A72A5"/>
    <w:rsid w:val="007A79D8"/>
    <w:rsid w:val="007B379E"/>
    <w:rsid w:val="007B7808"/>
    <w:rsid w:val="007C0A54"/>
    <w:rsid w:val="007D03F5"/>
    <w:rsid w:val="007D0EE6"/>
    <w:rsid w:val="007E40C8"/>
    <w:rsid w:val="00802E58"/>
    <w:rsid w:val="008062EC"/>
    <w:rsid w:val="0084222D"/>
    <w:rsid w:val="00844051"/>
    <w:rsid w:val="008456CA"/>
    <w:rsid w:val="008543E7"/>
    <w:rsid w:val="00865689"/>
    <w:rsid w:val="0087139C"/>
    <w:rsid w:val="00875197"/>
    <w:rsid w:val="00877122"/>
    <w:rsid w:val="008774A2"/>
    <w:rsid w:val="00880938"/>
    <w:rsid w:val="00881082"/>
    <w:rsid w:val="008815A1"/>
    <w:rsid w:val="00882446"/>
    <w:rsid w:val="0088468F"/>
    <w:rsid w:val="00892C0B"/>
    <w:rsid w:val="00893BB9"/>
    <w:rsid w:val="008952D5"/>
    <w:rsid w:val="008A011D"/>
    <w:rsid w:val="008A1D02"/>
    <w:rsid w:val="008B5473"/>
    <w:rsid w:val="008B7248"/>
    <w:rsid w:val="008C6D97"/>
    <w:rsid w:val="008D2B32"/>
    <w:rsid w:val="008D41BD"/>
    <w:rsid w:val="008D5CFC"/>
    <w:rsid w:val="008D764C"/>
    <w:rsid w:val="008E2124"/>
    <w:rsid w:val="008E3775"/>
    <w:rsid w:val="008E3FA8"/>
    <w:rsid w:val="008E47B6"/>
    <w:rsid w:val="008F0139"/>
    <w:rsid w:val="008F4A3F"/>
    <w:rsid w:val="008F4C2E"/>
    <w:rsid w:val="00912AC3"/>
    <w:rsid w:val="00925DA3"/>
    <w:rsid w:val="00925DA7"/>
    <w:rsid w:val="00933A07"/>
    <w:rsid w:val="009350BD"/>
    <w:rsid w:val="009413EE"/>
    <w:rsid w:val="00943597"/>
    <w:rsid w:val="00943F0A"/>
    <w:rsid w:val="00956186"/>
    <w:rsid w:val="0095757E"/>
    <w:rsid w:val="00962E6C"/>
    <w:rsid w:val="00962EF4"/>
    <w:rsid w:val="00964166"/>
    <w:rsid w:val="00967050"/>
    <w:rsid w:val="0098135E"/>
    <w:rsid w:val="009826A5"/>
    <w:rsid w:val="00986FD3"/>
    <w:rsid w:val="00990E96"/>
    <w:rsid w:val="00996BA8"/>
    <w:rsid w:val="009A70C2"/>
    <w:rsid w:val="009B028E"/>
    <w:rsid w:val="009C3977"/>
    <w:rsid w:val="009C5D4D"/>
    <w:rsid w:val="009D1CE2"/>
    <w:rsid w:val="009D3883"/>
    <w:rsid w:val="009D465D"/>
    <w:rsid w:val="009E1326"/>
    <w:rsid w:val="009E1C77"/>
    <w:rsid w:val="009F0042"/>
    <w:rsid w:val="00A0130D"/>
    <w:rsid w:val="00A0331A"/>
    <w:rsid w:val="00A07120"/>
    <w:rsid w:val="00A107CA"/>
    <w:rsid w:val="00A131EE"/>
    <w:rsid w:val="00A140BE"/>
    <w:rsid w:val="00A14457"/>
    <w:rsid w:val="00A15C80"/>
    <w:rsid w:val="00A16F54"/>
    <w:rsid w:val="00A30C51"/>
    <w:rsid w:val="00A33884"/>
    <w:rsid w:val="00A33E78"/>
    <w:rsid w:val="00A34EC4"/>
    <w:rsid w:val="00A37BB1"/>
    <w:rsid w:val="00A47EEC"/>
    <w:rsid w:val="00A513C9"/>
    <w:rsid w:val="00A52EC9"/>
    <w:rsid w:val="00A5483A"/>
    <w:rsid w:val="00A57E5C"/>
    <w:rsid w:val="00A6029B"/>
    <w:rsid w:val="00A8638C"/>
    <w:rsid w:val="00A86778"/>
    <w:rsid w:val="00A910F1"/>
    <w:rsid w:val="00A94B5C"/>
    <w:rsid w:val="00AA15EB"/>
    <w:rsid w:val="00AA1D61"/>
    <w:rsid w:val="00AA2C41"/>
    <w:rsid w:val="00AB689E"/>
    <w:rsid w:val="00AC59E2"/>
    <w:rsid w:val="00AD1073"/>
    <w:rsid w:val="00AD788F"/>
    <w:rsid w:val="00AF182F"/>
    <w:rsid w:val="00AF3797"/>
    <w:rsid w:val="00AF46F8"/>
    <w:rsid w:val="00B01033"/>
    <w:rsid w:val="00B03541"/>
    <w:rsid w:val="00B11674"/>
    <w:rsid w:val="00B1239A"/>
    <w:rsid w:val="00B1539D"/>
    <w:rsid w:val="00B23472"/>
    <w:rsid w:val="00B26CF4"/>
    <w:rsid w:val="00B26EF3"/>
    <w:rsid w:val="00B30EC5"/>
    <w:rsid w:val="00B3537F"/>
    <w:rsid w:val="00B36F88"/>
    <w:rsid w:val="00B42D5D"/>
    <w:rsid w:val="00B4410E"/>
    <w:rsid w:val="00B44563"/>
    <w:rsid w:val="00B475A6"/>
    <w:rsid w:val="00B62E29"/>
    <w:rsid w:val="00B67A84"/>
    <w:rsid w:val="00B87C07"/>
    <w:rsid w:val="00B93AF4"/>
    <w:rsid w:val="00BA3422"/>
    <w:rsid w:val="00BB2D40"/>
    <w:rsid w:val="00BC2EC9"/>
    <w:rsid w:val="00BD011F"/>
    <w:rsid w:val="00BD22D9"/>
    <w:rsid w:val="00BD29FC"/>
    <w:rsid w:val="00BD4074"/>
    <w:rsid w:val="00BE02CF"/>
    <w:rsid w:val="00BE3865"/>
    <w:rsid w:val="00BE4056"/>
    <w:rsid w:val="00BE7013"/>
    <w:rsid w:val="00BF2D5D"/>
    <w:rsid w:val="00BF3A4B"/>
    <w:rsid w:val="00BF5285"/>
    <w:rsid w:val="00C00E9A"/>
    <w:rsid w:val="00C05B95"/>
    <w:rsid w:val="00C124D4"/>
    <w:rsid w:val="00C1417C"/>
    <w:rsid w:val="00C15734"/>
    <w:rsid w:val="00C21CC9"/>
    <w:rsid w:val="00C26F4E"/>
    <w:rsid w:val="00C30E5B"/>
    <w:rsid w:val="00C31CAF"/>
    <w:rsid w:val="00C3303A"/>
    <w:rsid w:val="00C349C0"/>
    <w:rsid w:val="00C41AAE"/>
    <w:rsid w:val="00C46AAD"/>
    <w:rsid w:val="00C61DF6"/>
    <w:rsid w:val="00C71D6E"/>
    <w:rsid w:val="00C84D0E"/>
    <w:rsid w:val="00C87874"/>
    <w:rsid w:val="00C903F0"/>
    <w:rsid w:val="00C92A58"/>
    <w:rsid w:val="00C9398E"/>
    <w:rsid w:val="00C966B9"/>
    <w:rsid w:val="00CA135F"/>
    <w:rsid w:val="00CA1638"/>
    <w:rsid w:val="00CA4055"/>
    <w:rsid w:val="00CA4B9C"/>
    <w:rsid w:val="00CB41C9"/>
    <w:rsid w:val="00CB41EB"/>
    <w:rsid w:val="00CC1903"/>
    <w:rsid w:val="00CC285F"/>
    <w:rsid w:val="00CC385D"/>
    <w:rsid w:val="00CC7D29"/>
    <w:rsid w:val="00CD2E46"/>
    <w:rsid w:val="00CD513E"/>
    <w:rsid w:val="00CE405A"/>
    <w:rsid w:val="00CE5BFE"/>
    <w:rsid w:val="00CF18FD"/>
    <w:rsid w:val="00CF5769"/>
    <w:rsid w:val="00CF640C"/>
    <w:rsid w:val="00CF738D"/>
    <w:rsid w:val="00D028BA"/>
    <w:rsid w:val="00D059E5"/>
    <w:rsid w:val="00D13BCF"/>
    <w:rsid w:val="00D14E49"/>
    <w:rsid w:val="00D25DD5"/>
    <w:rsid w:val="00D406E2"/>
    <w:rsid w:val="00D50B20"/>
    <w:rsid w:val="00D55CA5"/>
    <w:rsid w:val="00D66D2D"/>
    <w:rsid w:val="00D77FE0"/>
    <w:rsid w:val="00D925C9"/>
    <w:rsid w:val="00DA154C"/>
    <w:rsid w:val="00DA501B"/>
    <w:rsid w:val="00DB0D75"/>
    <w:rsid w:val="00DB740F"/>
    <w:rsid w:val="00DC02AB"/>
    <w:rsid w:val="00DC121D"/>
    <w:rsid w:val="00DC17BB"/>
    <w:rsid w:val="00DC5AD9"/>
    <w:rsid w:val="00DC5CB3"/>
    <w:rsid w:val="00DC675D"/>
    <w:rsid w:val="00DD318F"/>
    <w:rsid w:val="00DE791D"/>
    <w:rsid w:val="00DE7D3A"/>
    <w:rsid w:val="00DF7C93"/>
    <w:rsid w:val="00E01699"/>
    <w:rsid w:val="00E026F6"/>
    <w:rsid w:val="00E05FC6"/>
    <w:rsid w:val="00E07317"/>
    <w:rsid w:val="00E14642"/>
    <w:rsid w:val="00E15C0A"/>
    <w:rsid w:val="00E165DC"/>
    <w:rsid w:val="00E20517"/>
    <w:rsid w:val="00E2255F"/>
    <w:rsid w:val="00E27129"/>
    <w:rsid w:val="00E36810"/>
    <w:rsid w:val="00E46675"/>
    <w:rsid w:val="00E60837"/>
    <w:rsid w:val="00E62979"/>
    <w:rsid w:val="00E7363B"/>
    <w:rsid w:val="00E757B6"/>
    <w:rsid w:val="00E8544E"/>
    <w:rsid w:val="00E86B17"/>
    <w:rsid w:val="00E90CC4"/>
    <w:rsid w:val="00E934DD"/>
    <w:rsid w:val="00E9367C"/>
    <w:rsid w:val="00E945DE"/>
    <w:rsid w:val="00EA41A2"/>
    <w:rsid w:val="00EA5979"/>
    <w:rsid w:val="00EA6C23"/>
    <w:rsid w:val="00EB3195"/>
    <w:rsid w:val="00EB70F6"/>
    <w:rsid w:val="00EC082D"/>
    <w:rsid w:val="00EC542F"/>
    <w:rsid w:val="00ED1608"/>
    <w:rsid w:val="00ED5CAE"/>
    <w:rsid w:val="00EE0EE8"/>
    <w:rsid w:val="00EE4936"/>
    <w:rsid w:val="00EF00AC"/>
    <w:rsid w:val="00EF0D1E"/>
    <w:rsid w:val="00F00CD3"/>
    <w:rsid w:val="00F0278F"/>
    <w:rsid w:val="00F07EE8"/>
    <w:rsid w:val="00F10C52"/>
    <w:rsid w:val="00F114E7"/>
    <w:rsid w:val="00F13D47"/>
    <w:rsid w:val="00F17F83"/>
    <w:rsid w:val="00F244E1"/>
    <w:rsid w:val="00F300C2"/>
    <w:rsid w:val="00F355E9"/>
    <w:rsid w:val="00F44FF3"/>
    <w:rsid w:val="00F46838"/>
    <w:rsid w:val="00F514F3"/>
    <w:rsid w:val="00F51535"/>
    <w:rsid w:val="00F5592A"/>
    <w:rsid w:val="00F64C02"/>
    <w:rsid w:val="00F75886"/>
    <w:rsid w:val="00F805BC"/>
    <w:rsid w:val="00F845AD"/>
    <w:rsid w:val="00F87BC2"/>
    <w:rsid w:val="00F87C1A"/>
    <w:rsid w:val="00F943F2"/>
    <w:rsid w:val="00FA2921"/>
    <w:rsid w:val="00FA4001"/>
    <w:rsid w:val="00FA5BD6"/>
    <w:rsid w:val="00FA712B"/>
    <w:rsid w:val="00FB5ECF"/>
    <w:rsid w:val="00FD108F"/>
    <w:rsid w:val="00FD1977"/>
    <w:rsid w:val="00FD4325"/>
    <w:rsid w:val="00FE1913"/>
    <w:rsid w:val="00FE260B"/>
    <w:rsid w:val="00FE544A"/>
    <w:rsid w:val="00FF623D"/>
    <w:rsid w:val="050BDC02"/>
    <w:rsid w:val="080801C0"/>
    <w:rsid w:val="0F087188"/>
    <w:rsid w:val="0F42ECFA"/>
    <w:rsid w:val="1197B26D"/>
    <w:rsid w:val="12AA0319"/>
    <w:rsid w:val="1517F092"/>
    <w:rsid w:val="16A95866"/>
    <w:rsid w:val="16CE8171"/>
    <w:rsid w:val="19006DC3"/>
    <w:rsid w:val="1CB8D147"/>
    <w:rsid w:val="284B3391"/>
    <w:rsid w:val="2B8D974A"/>
    <w:rsid w:val="2F8D9B18"/>
    <w:rsid w:val="3011892F"/>
    <w:rsid w:val="32F94D88"/>
    <w:rsid w:val="3553DBE8"/>
    <w:rsid w:val="3791E577"/>
    <w:rsid w:val="389FEA6D"/>
    <w:rsid w:val="3900D556"/>
    <w:rsid w:val="397C5C43"/>
    <w:rsid w:val="3986BBFB"/>
    <w:rsid w:val="39B28E47"/>
    <w:rsid w:val="39BCABFC"/>
    <w:rsid w:val="3EA3C03A"/>
    <w:rsid w:val="4552D4EE"/>
    <w:rsid w:val="484CB5F8"/>
    <w:rsid w:val="49532F97"/>
    <w:rsid w:val="4BF17671"/>
    <w:rsid w:val="4E49192C"/>
    <w:rsid w:val="51683884"/>
    <w:rsid w:val="52B39AB6"/>
    <w:rsid w:val="54F6D69C"/>
    <w:rsid w:val="554EF0E2"/>
    <w:rsid w:val="55F6BCCA"/>
    <w:rsid w:val="578DC690"/>
    <w:rsid w:val="580F0256"/>
    <w:rsid w:val="5812BF24"/>
    <w:rsid w:val="59211FE9"/>
    <w:rsid w:val="5D1D407D"/>
    <w:rsid w:val="60A9C395"/>
    <w:rsid w:val="626EBB68"/>
    <w:rsid w:val="68C4B3A8"/>
    <w:rsid w:val="6CA7C727"/>
    <w:rsid w:val="73C735B8"/>
    <w:rsid w:val="777512B3"/>
    <w:rsid w:val="7C702703"/>
    <w:rsid w:val="7E924C02"/>
    <w:rsid w:val="7E943389"/>
    <w:rsid w:val="7F718B77"/>
  </w:rsids>
  <m:mathPr>
    <m:mathFont m:val="Cambria Math"/>
    <m:brkBin m:val="before"/>
    <m:brkBinSub m:val="--"/>
    <m:smallFrac m:val="0"/>
    <m:dispDef/>
    <m:lMargin m:val="0"/>
    <m:rMargin m:val="0"/>
    <m:defJc m:val="centerGroup"/>
    <m:wrapIndent m:val="1440"/>
    <m:intLim m:val="subSup"/>
    <m:naryLim m:val="undOvr"/>
  </m:mathPr>
  <w:themeFontLang w:val="hu-HU"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A4459"/>
  <w15:chartTrackingRefBased/>
  <w15:docId w15:val="{03069D3B-EC9E-4A3D-A7FC-86CCD9A0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EE8"/>
    <w:pPr>
      <w:spacing w:line="252" w:lineRule="auto"/>
    </w:pPr>
    <w:rPr>
      <w:rFonts w:ascii="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B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1B0B"/>
  </w:style>
  <w:style w:type="paragraph" w:styleId="Footer">
    <w:name w:val="footer"/>
    <w:basedOn w:val="Normal"/>
    <w:link w:val="FooterChar"/>
    <w:uiPriority w:val="99"/>
    <w:unhideWhenUsed/>
    <w:rsid w:val="00511B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1B0B"/>
  </w:style>
  <w:style w:type="paragraph" w:styleId="ListParagraph">
    <w:name w:val="List Paragraph"/>
    <w:basedOn w:val="Normal"/>
    <w:uiPriority w:val="34"/>
    <w:qFormat/>
    <w:rsid w:val="000A30B6"/>
    <w:pPr>
      <w:ind w:left="720"/>
      <w:contextualSpacing/>
    </w:pPr>
  </w:style>
  <w:style w:type="character" w:styleId="Strong">
    <w:name w:val="Strong"/>
    <w:basedOn w:val="DefaultParagraphFont"/>
    <w:uiPriority w:val="22"/>
    <w:qFormat/>
    <w:rsid w:val="00EE0EE8"/>
    <w:rPr>
      <w:b/>
      <w:bCs/>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cs="Times New Roman"/>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3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4B2"/>
    <w:rPr>
      <w:rFonts w:ascii="Segoe UI" w:hAnsi="Segoe UI" w:cs="Segoe UI"/>
      <w:sz w:val="18"/>
      <w:szCs w:val="18"/>
      <w:lang w:val="en-GB"/>
    </w:rPr>
  </w:style>
  <w:style w:type="character" w:styleId="UnresolvedMention">
    <w:name w:val="Unresolved Mention"/>
    <w:basedOn w:val="DefaultParagraphFont"/>
    <w:uiPriority w:val="99"/>
    <w:semiHidden/>
    <w:unhideWhenUsed/>
    <w:rsid w:val="008774A2"/>
    <w:rPr>
      <w:color w:val="605E5C"/>
      <w:shd w:val="clear" w:color="auto" w:fill="E1DFDD"/>
    </w:rPr>
  </w:style>
  <w:style w:type="character" w:styleId="FollowedHyperlink">
    <w:name w:val="FollowedHyperlink"/>
    <w:basedOn w:val="DefaultParagraphFont"/>
    <w:uiPriority w:val="99"/>
    <w:semiHidden/>
    <w:unhideWhenUsed/>
    <w:rsid w:val="000801B1"/>
    <w:rPr>
      <w:color w:val="954F72" w:themeColor="followedHyperlink"/>
      <w:u w:val="single"/>
    </w:rPr>
  </w:style>
  <w:style w:type="paragraph" w:styleId="NoSpacing">
    <w:name w:val="No Spacing"/>
    <w:uiPriority w:val="1"/>
    <w:qFormat/>
    <w:rsid w:val="00D925C9"/>
    <w:pPr>
      <w:spacing w:after="0" w:line="240" w:lineRule="auto"/>
    </w:pPr>
    <w:rPr>
      <w:lang w:val="en-GB"/>
    </w:rPr>
  </w:style>
  <w:style w:type="paragraph" w:styleId="Revision">
    <w:name w:val="Revision"/>
    <w:hidden/>
    <w:uiPriority w:val="99"/>
    <w:semiHidden/>
    <w:rsid w:val="007E40C8"/>
    <w:pPr>
      <w:spacing w:after="0" w:line="240" w:lineRule="auto"/>
    </w:pPr>
    <w:rPr>
      <w:rFonts w:ascii="Calibri" w:hAnsi="Calibri" w:cs="Times New Roman"/>
      <w:lang w:val="en-GB"/>
    </w:rPr>
  </w:style>
  <w:style w:type="table" w:styleId="TableGrid">
    <w:name w:val="Table Grid"/>
    <w:basedOn w:val="TableNormal"/>
    <w:uiPriority w:val="39"/>
    <w:rsid w:val="006F3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F349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C1417C"/>
    <w:rPr>
      <w:b/>
      <w:bCs/>
    </w:rPr>
  </w:style>
  <w:style w:type="character" w:customStyle="1" w:styleId="CommentSubjectChar">
    <w:name w:val="Comment Subject Char"/>
    <w:basedOn w:val="CommentTextChar"/>
    <w:link w:val="CommentSubject"/>
    <w:uiPriority w:val="99"/>
    <w:semiHidden/>
    <w:rsid w:val="00C1417C"/>
    <w:rPr>
      <w:rFonts w:ascii="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3667">
      <w:bodyDiv w:val="1"/>
      <w:marLeft w:val="0"/>
      <w:marRight w:val="0"/>
      <w:marTop w:val="0"/>
      <w:marBottom w:val="0"/>
      <w:divBdr>
        <w:top w:val="none" w:sz="0" w:space="0" w:color="auto"/>
        <w:left w:val="none" w:sz="0" w:space="0" w:color="auto"/>
        <w:bottom w:val="none" w:sz="0" w:space="0" w:color="auto"/>
        <w:right w:val="none" w:sz="0" w:space="0" w:color="auto"/>
      </w:divBdr>
    </w:div>
    <w:div w:id="404450075">
      <w:bodyDiv w:val="1"/>
      <w:marLeft w:val="0"/>
      <w:marRight w:val="0"/>
      <w:marTop w:val="0"/>
      <w:marBottom w:val="0"/>
      <w:divBdr>
        <w:top w:val="none" w:sz="0" w:space="0" w:color="auto"/>
        <w:left w:val="none" w:sz="0" w:space="0" w:color="auto"/>
        <w:bottom w:val="none" w:sz="0" w:space="0" w:color="auto"/>
        <w:right w:val="none" w:sz="0" w:space="0" w:color="auto"/>
      </w:divBdr>
    </w:div>
    <w:div w:id="1263148115">
      <w:bodyDiv w:val="1"/>
      <w:marLeft w:val="0"/>
      <w:marRight w:val="0"/>
      <w:marTop w:val="0"/>
      <w:marBottom w:val="0"/>
      <w:divBdr>
        <w:top w:val="none" w:sz="0" w:space="0" w:color="auto"/>
        <w:left w:val="none" w:sz="0" w:space="0" w:color="auto"/>
        <w:bottom w:val="none" w:sz="0" w:space="0" w:color="auto"/>
        <w:right w:val="none" w:sz="0" w:space="0" w:color="auto"/>
      </w:divBdr>
    </w:div>
    <w:div w:id="1544555723">
      <w:bodyDiv w:val="1"/>
      <w:marLeft w:val="0"/>
      <w:marRight w:val="0"/>
      <w:marTop w:val="0"/>
      <w:marBottom w:val="0"/>
      <w:divBdr>
        <w:top w:val="none" w:sz="0" w:space="0" w:color="auto"/>
        <w:left w:val="none" w:sz="0" w:space="0" w:color="auto"/>
        <w:bottom w:val="none" w:sz="0" w:space="0" w:color="auto"/>
        <w:right w:val="none" w:sz="0" w:space="0" w:color="auto"/>
      </w:divBdr>
    </w:div>
    <w:div w:id="177952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ichard@mindfulbusinesscharter.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licktime.symantec.com/3NbUhE737vRW25VBqxQ9sas6H2?u=http%3A%2F%2Fwww.mindfulbusinesscharte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ndfulbusinesscharter.com/signatori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mindfulbusinesscharter.com/the-charter"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434A3A4EFCD4081CD6E0CA036D5FB" ma:contentTypeVersion="15" ma:contentTypeDescription="Create a new document." ma:contentTypeScope="" ma:versionID="603ed10d681d5443d10551dd5aad0753">
  <xsd:schema xmlns:xsd="http://www.w3.org/2001/XMLSchema" xmlns:xs="http://www.w3.org/2001/XMLSchema" xmlns:p="http://schemas.microsoft.com/office/2006/metadata/properties" xmlns:ns2="812db102-471a-4347-9878-ccb005ab4c0b" xmlns:ns3="94065c2c-646f-428c-b1c1-fa57e3964ed7" targetNamespace="http://schemas.microsoft.com/office/2006/metadata/properties" ma:root="true" ma:fieldsID="4dccd78e0b69b2865ca0ae3c9ae6246a" ns2:_="" ns3:_="">
    <xsd:import namespace="812db102-471a-4347-9878-ccb005ab4c0b"/>
    <xsd:import namespace="94065c2c-646f-428c-b1c1-fa57e3964e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db102-471a-4347-9878-ccb005ab4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49faf09-e4d2-447a-9b43-8a119d6c1c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065c2c-646f-428c-b1c1-fa57e3964ed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663a1f1-75d5-4136-937f-40bd39bd1839}" ma:internalName="TaxCatchAll" ma:showField="CatchAllData" ma:web="94065c2c-646f-428c-b1c1-fa57e3964ed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065c2c-646f-428c-b1c1-fa57e3964ed7" xsi:nil="true"/>
    <lcf76f155ced4ddcb4097134ff3c332f xmlns="812db102-471a-4347-9878-ccb005ab4c0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8AB821-FA34-4205-8C0A-205EC75DE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db102-471a-4347-9878-ccb005ab4c0b"/>
    <ds:schemaRef ds:uri="94065c2c-646f-428c-b1c1-fa57e3964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68F97D-3567-4DAA-8D59-555245276C3B}">
  <ds:schemaRefs>
    <ds:schemaRef ds:uri="http://schemas.microsoft.com/sharepoint/v3/contenttype/forms"/>
  </ds:schemaRefs>
</ds:datastoreItem>
</file>

<file path=customXml/itemProps3.xml><?xml version="1.0" encoding="utf-8"?>
<ds:datastoreItem xmlns:ds="http://schemas.openxmlformats.org/officeDocument/2006/customXml" ds:itemID="{72228F64-BE52-4603-8905-3872CC04FC2F}">
  <ds:schemaRefs>
    <ds:schemaRef ds:uri="http://schemas.microsoft.com/office/2006/metadata/properties"/>
    <ds:schemaRef ds:uri="http://schemas.microsoft.com/office/infopath/2007/PartnerControls"/>
    <ds:schemaRef ds:uri="94065c2c-646f-428c-b1c1-fa57e3964ed7"/>
    <ds:schemaRef ds:uri="812db102-471a-4347-9878-ccb005ab4c0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Katalin Csepanyi</dc:creator>
  <cp:keywords/>
  <dc:description/>
  <cp:lastModifiedBy>Richard Martin</cp:lastModifiedBy>
  <cp:revision>3</cp:revision>
  <dcterms:created xsi:type="dcterms:W3CDTF">2022-10-13T17:26:00Z</dcterms:created>
  <dcterms:modified xsi:type="dcterms:W3CDTF">2022-10-13T17:42:00Z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0x0101003BC434A3A4EFCD4081CD6E0CA036D5FB</vt:lpwstr>
  </property>
  <property fmtid="{D5CDD505-2E9C-101B-9397-08002B2CF9AE}" pid="3" name="Order">
    <vt:r8>179400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axKeyword">
    <vt:lpwstr/>
  </property>
  <property fmtid="{D5CDD505-2E9C-101B-9397-08002B2CF9AE}" pid="9" name="MediaServiceImageTags">
    <vt:lpwstr/>
  </property>
</Properties>
</file>