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4837D878" w:rsidR="008341CD" w:rsidRDefault="00D03C53" w:rsidP="0011587D">
      <w:pPr>
        <w:pStyle w:val="NoSpacing"/>
      </w:pPr>
      <w:r>
        <w:rPr>
          <w:rFonts w:cs="Arial"/>
        </w:rPr>
        <w:t>Conference Registration</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181EE419" w14:textId="70252E97" w:rsidR="0091458B" w:rsidRDefault="0091458B" w:rsidP="0011587D">
      <w:pPr>
        <w:pStyle w:val="NoSpacing"/>
      </w:pPr>
      <w:r>
        <w:t>DIR-TSO-4182</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1EF7B905" w:rsidR="00E6462B" w:rsidRDefault="00E6462B" w:rsidP="00CD2983">
      <w:pPr>
        <w:pStyle w:val="NoSpacing"/>
      </w:pPr>
      <w:r>
        <w:t xml:space="preserve">Purchase Order </w:t>
      </w:r>
      <w:r w:rsidR="002F0937">
        <w:t>AB0496401</w:t>
      </w:r>
    </w:p>
    <w:p w14:paraId="58D37542" w14:textId="0C32128C" w:rsidR="00CD2983" w:rsidRDefault="00126A08" w:rsidP="00CD2983">
      <w:pPr>
        <w:pStyle w:val="NoSpacing"/>
      </w:pPr>
      <w:r>
        <w:t xml:space="preserve">Current Vendor is </w:t>
      </w:r>
      <w:proofErr w:type="spellStart"/>
      <w:r w:rsidR="002F0937">
        <w:t>CVent</w:t>
      </w:r>
      <w:proofErr w:type="spellEnd"/>
    </w:p>
    <w:p w14:paraId="7C0B66BE" w14:textId="21785E38" w:rsidR="00E6462B" w:rsidRDefault="0091458B" w:rsidP="00CD2983">
      <w:pPr>
        <w:pStyle w:val="NoSpacing"/>
      </w:pPr>
      <w:r>
        <w:t>PO</w:t>
      </w:r>
      <w:r w:rsidR="00CD2983">
        <w:t xml:space="preserve"> Dates </w:t>
      </w:r>
      <w:r w:rsidR="002F0937">
        <w:t>02/01/20</w:t>
      </w:r>
      <w:r w:rsidR="00A77EAF">
        <w:t>-0</w:t>
      </w:r>
      <w:r w:rsidR="002F0937">
        <w:t>1</w:t>
      </w:r>
      <w:r w:rsidR="00A77EAF">
        <w:t>/</w:t>
      </w:r>
      <w:r w:rsidR="002F0937">
        <w:t>3</w:t>
      </w:r>
      <w:r w:rsidR="00A77EAF">
        <w:t>1/</w:t>
      </w:r>
      <w:r w:rsidR="00CD2983">
        <w:t>2</w:t>
      </w:r>
      <w:r w:rsidR="00E6462B">
        <w:t>1</w:t>
      </w:r>
      <w:r w:rsidR="00D03C53">
        <w:t xml:space="preserve"> </w:t>
      </w:r>
    </w:p>
    <w:p w14:paraId="7BBBE8E0" w14:textId="6E8BF171" w:rsidR="00CD2983" w:rsidRDefault="0091458B" w:rsidP="00CD2983">
      <w:pPr>
        <w:pStyle w:val="NoSpacing"/>
      </w:pPr>
      <w:r>
        <w:t xml:space="preserve">PO </w:t>
      </w:r>
      <w:r w:rsidR="008F352C">
        <w:t>amount: $</w:t>
      </w:r>
      <w:r w:rsidR="002F0937">
        <w:t>19,395</w:t>
      </w:r>
    </w:p>
    <w:p w14:paraId="68D3B4AE" w14:textId="77777777" w:rsidR="003348A4" w:rsidRDefault="003348A4" w:rsidP="0011587D">
      <w:pPr>
        <w:pStyle w:val="NoSpacing"/>
      </w:pPr>
    </w:p>
    <w:p w14:paraId="42E27074" w14:textId="1AB84DAC" w:rsidR="00CD2983" w:rsidRDefault="00A726F7" w:rsidP="00E6462B">
      <w:pPr>
        <w:autoSpaceDE w:val="0"/>
        <w:autoSpaceDN w:val="0"/>
        <w:adjustRightInd w:val="0"/>
        <w:spacing w:after="0" w:line="240" w:lineRule="auto"/>
        <w:rPr>
          <w:rFonts w:cstheme="minorHAnsi"/>
        </w:rPr>
      </w:pPr>
      <w:r>
        <w:t xml:space="preserve">Description: </w:t>
      </w:r>
      <w:r w:rsidR="0035010B" w:rsidRPr="0035010B">
        <w:t xml:space="preserve">TDEM </w:t>
      </w:r>
      <w:r w:rsidR="002F0937">
        <w:t>annual conference</w:t>
      </w:r>
      <w:r w:rsidR="00126A08">
        <w:t xml:space="preserve">. </w:t>
      </w:r>
      <w:r w:rsidR="00D03C53">
        <w:t>Hospitality management technology</w:t>
      </w:r>
      <w:r w:rsidR="00126A08">
        <w:t xml:space="preserve"> for event registration, online payments, web survey, email marketing, and access badges. Software that can be managed and support services as needed. </w:t>
      </w:r>
    </w:p>
    <w:p w14:paraId="31EBB7C1" w14:textId="77777777" w:rsidR="00E6462B" w:rsidRDefault="00E6462B" w:rsidP="00E6462B">
      <w:pPr>
        <w:autoSpaceDE w:val="0"/>
        <w:autoSpaceDN w:val="0"/>
        <w:adjustRightInd w:val="0"/>
        <w:spacing w:after="0" w:line="240" w:lineRule="auto"/>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w:t>
      </w:r>
      <w:bookmarkStart w:id="0" w:name="_GoBack"/>
      <w:bookmarkEnd w:id="0"/>
      <w:r w:rsidR="00FD732B">
        <w:t>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122FE"/>
    <w:rsid w:val="00101129"/>
    <w:rsid w:val="0011587D"/>
    <w:rsid w:val="00126A08"/>
    <w:rsid w:val="001866CD"/>
    <w:rsid w:val="00235CDD"/>
    <w:rsid w:val="00281F2C"/>
    <w:rsid w:val="002A1C3E"/>
    <w:rsid w:val="002F0937"/>
    <w:rsid w:val="00315D84"/>
    <w:rsid w:val="003348A4"/>
    <w:rsid w:val="0035010B"/>
    <w:rsid w:val="0042227B"/>
    <w:rsid w:val="004B460B"/>
    <w:rsid w:val="004C0DAA"/>
    <w:rsid w:val="004F4310"/>
    <w:rsid w:val="005B1959"/>
    <w:rsid w:val="005C790B"/>
    <w:rsid w:val="00677FEE"/>
    <w:rsid w:val="00692CAD"/>
    <w:rsid w:val="0070201B"/>
    <w:rsid w:val="00705341"/>
    <w:rsid w:val="00711B1A"/>
    <w:rsid w:val="007B664A"/>
    <w:rsid w:val="007C3E61"/>
    <w:rsid w:val="00852F79"/>
    <w:rsid w:val="00872336"/>
    <w:rsid w:val="00897F78"/>
    <w:rsid w:val="008F352C"/>
    <w:rsid w:val="0091458B"/>
    <w:rsid w:val="0097178B"/>
    <w:rsid w:val="009910F1"/>
    <w:rsid w:val="00A726F7"/>
    <w:rsid w:val="00A77EAF"/>
    <w:rsid w:val="00A81672"/>
    <w:rsid w:val="00C233B9"/>
    <w:rsid w:val="00C764DB"/>
    <w:rsid w:val="00CD2983"/>
    <w:rsid w:val="00CE3E75"/>
    <w:rsid w:val="00CF20AC"/>
    <w:rsid w:val="00D03C53"/>
    <w:rsid w:val="00D145A6"/>
    <w:rsid w:val="00D51A2F"/>
    <w:rsid w:val="00D84988"/>
    <w:rsid w:val="00D9139D"/>
    <w:rsid w:val="00DA724F"/>
    <w:rsid w:val="00E6462B"/>
    <w:rsid w:val="00EF1AB4"/>
    <w:rsid w:val="00F31DA0"/>
    <w:rsid w:val="00F5102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77FEF-4288-4A9F-B63C-E7320897B074}"/>
</file>

<file path=customXml/itemProps2.xml><?xml version="1.0" encoding="utf-8"?>
<ds:datastoreItem xmlns:ds="http://schemas.openxmlformats.org/officeDocument/2006/customXml" ds:itemID="{BDA2570B-1B09-440C-B852-436E446C9A05}"/>
</file>

<file path=customXml/itemProps3.xml><?xml version="1.0" encoding="utf-8"?>
<ds:datastoreItem xmlns:ds="http://schemas.openxmlformats.org/officeDocument/2006/customXml" ds:itemID="{ABD2E989-752E-44FD-9067-43E47F249ADC}"/>
</file>

<file path=docProps/app.xml><?xml version="1.0" encoding="utf-8"?>
<Properties xmlns="http://schemas.openxmlformats.org/officeDocument/2006/extended-properties" xmlns:vt="http://schemas.openxmlformats.org/officeDocument/2006/docPropsVTypes">
  <Template>Normal</Template>
  <TotalTime>37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3</cp:revision>
  <dcterms:created xsi:type="dcterms:W3CDTF">2020-09-02T20:54:00Z</dcterms:created>
  <dcterms:modified xsi:type="dcterms:W3CDTF">2020-09-02T21:31:00Z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