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55EC" w14:textId="77777777" w:rsidR="00F9673C" w:rsidRPr="00D26BAE" w:rsidRDefault="00F9673C" w:rsidP="00F9673C">
      <w:pPr>
        <w:rPr>
          <w:rFonts w:ascii="Times New Roman" w:hAnsi="Times New Roman" w:cs="Times New Roman"/>
          <w:b/>
          <w:bCs/>
          <w:sz w:val="24"/>
          <w:szCs w:val="24"/>
          <w:u w:val="single"/>
        </w:rPr>
      </w:pPr>
    </w:p>
    <w:p w14:paraId="21B7350C" w14:textId="77777777" w:rsidR="00800EB1" w:rsidRPr="00800EB1" w:rsidRDefault="00800EB1" w:rsidP="00800EB1">
      <w:pPr>
        <w:jc w:val="center"/>
        <w:rPr>
          <w:rFonts w:ascii="Times New Roman" w:hAnsi="Times New Roman" w:cs="Times New Roman"/>
          <w:b/>
          <w:bCs/>
          <w:sz w:val="24"/>
          <w:szCs w:val="24"/>
        </w:rPr>
      </w:pPr>
      <w:r w:rsidRPr="00800EB1">
        <w:rPr>
          <w:rFonts w:ascii="Times New Roman" w:hAnsi="Times New Roman" w:cs="Times New Roman"/>
          <w:b/>
          <w:bCs/>
          <w:sz w:val="24"/>
          <w:szCs w:val="24"/>
        </w:rPr>
        <w:t>September - October 2019 Webinar Schedule</w:t>
      </w:r>
    </w:p>
    <w:p w14:paraId="0C7AE002" w14:textId="77777777" w:rsidR="00800EB1" w:rsidRDefault="00800EB1" w:rsidP="00800EB1">
      <w:pPr>
        <w:jc w:val="center"/>
        <w:rPr>
          <w:rFonts w:ascii="Times New Roman" w:hAnsi="Times New Roman" w:cs="Times New Roman"/>
          <w:bCs/>
          <w:sz w:val="24"/>
          <w:szCs w:val="24"/>
        </w:rPr>
      </w:pPr>
    </w:p>
    <w:p w14:paraId="60F06D9D" w14:textId="77777777" w:rsidR="00800EB1" w:rsidRDefault="00800EB1" w:rsidP="00F9673C">
      <w:pPr>
        <w:rPr>
          <w:rFonts w:ascii="Times New Roman" w:hAnsi="Times New Roman" w:cs="Times New Roman"/>
          <w:bCs/>
          <w:sz w:val="24"/>
          <w:szCs w:val="24"/>
        </w:rPr>
      </w:pPr>
    </w:p>
    <w:p w14:paraId="02AA056B" w14:textId="77777777" w:rsidR="00F9673C" w:rsidRPr="00D26BAE" w:rsidRDefault="00F9673C" w:rsidP="00F9673C">
      <w:pPr>
        <w:rPr>
          <w:rFonts w:ascii="Times New Roman" w:hAnsi="Times New Roman" w:cs="Times New Roman"/>
          <w:bCs/>
          <w:sz w:val="24"/>
          <w:szCs w:val="24"/>
        </w:rPr>
      </w:pPr>
      <w:r w:rsidRPr="00D26BAE">
        <w:rPr>
          <w:rFonts w:ascii="Times New Roman" w:hAnsi="Times New Roman" w:cs="Times New Roman"/>
          <w:bCs/>
          <w:sz w:val="24"/>
          <w:szCs w:val="24"/>
        </w:rPr>
        <w:t>This page outlines the schedule of webinars supporting the FY2019 Notice of Funding Opportunity and eGrants.</w:t>
      </w:r>
    </w:p>
    <w:p w14:paraId="4F9E8421" w14:textId="77777777" w:rsidR="00F9673C" w:rsidRPr="00D26BAE" w:rsidRDefault="00F9673C" w:rsidP="00F9673C">
      <w:pPr>
        <w:rPr>
          <w:rFonts w:ascii="Times New Roman" w:hAnsi="Times New Roman" w:cs="Times New Roman"/>
          <w:bCs/>
          <w:sz w:val="24"/>
          <w:szCs w:val="24"/>
        </w:rPr>
      </w:pPr>
    </w:p>
    <w:p w14:paraId="0F3FD0EB" w14:textId="77777777" w:rsidR="00F9673C" w:rsidRPr="00D26BAE" w:rsidRDefault="00F9673C" w:rsidP="00F9673C">
      <w:pPr>
        <w:rPr>
          <w:rFonts w:ascii="Times New Roman" w:hAnsi="Times New Roman" w:cs="Times New Roman"/>
          <w:bCs/>
          <w:sz w:val="24"/>
          <w:szCs w:val="24"/>
        </w:rPr>
      </w:pPr>
      <w:r w:rsidRPr="00D26BAE">
        <w:rPr>
          <w:rFonts w:ascii="Times New Roman" w:hAnsi="Times New Roman" w:cs="Times New Roman"/>
          <w:bCs/>
          <w:sz w:val="24"/>
          <w:szCs w:val="24"/>
        </w:rPr>
        <w:t xml:space="preserve">For more information about the Fiscal Year 2019 (FY19) Notice of Funding Opportunity (NOFO) announcements for the Flood Mitigation Assistance (FMA) and Pre-Disaster Mitigation (PDM) grant programs visit </w:t>
      </w:r>
      <w:hyperlink r:id="rId4" w:history="1">
        <w:r w:rsidRPr="00D26BAE">
          <w:rPr>
            <w:rStyle w:val="Hyperlink"/>
            <w:rFonts w:ascii="Times New Roman" w:hAnsi="Times New Roman" w:cs="Times New Roman"/>
            <w:bCs/>
            <w:sz w:val="24"/>
            <w:szCs w:val="24"/>
          </w:rPr>
          <w:t>www.grants.gov</w:t>
        </w:r>
      </w:hyperlink>
      <w:r w:rsidRPr="00D26BAE">
        <w:rPr>
          <w:rFonts w:ascii="Times New Roman" w:hAnsi="Times New Roman" w:cs="Times New Roman"/>
          <w:bCs/>
          <w:sz w:val="24"/>
          <w:szCs w:val="24"/>
        </w:rPr>
        <w:t>.</w:t>
      </w:r>
    </w:p>
    <w:p w14:paraId="1E3E7335" w14:textId="77777777" w:rsidR="00F9673C" w:rsidRPr="00D26BAE" w:rsidRDefault="00F9673C" w:rsidP="00F9673C">
      <w:pPr>
        <w:rPr>
          <w:rFonts w:ascii="Times New Roman" w:hAnsi="Times New Roman" w:cs="Times New Roman"/>
          <w:bCs/>
          <w:sz w:val="24"/>
          <w:szCs w:val="24"/>
        </w:rPr>
      </w:pPr>
    </w:p>
    <w:p w14:paraId="5CD675B2" w14:textId="77777777" w:rsidR="00F9673C" w:rsidRPr="00D26BAE" w:rsidRDefault="00F9673C" w:rsidP="00F9673C">
      <w:pPr>
        <w:rPr>
          <w:rFonts w:ascii="Times New Roman" w:hAnsi="Times New Roman" w:cs="Times New Roman"/>
          <w:b/>
          <w:bCs/>
          <w:sz w:val="24"/>
          <w:szCs w:val="24"/>
          <w:u w:val="single"/>
        </w:rPr>
      </w:pPr>
    </w:p>
    <w:p w14:paraId="2A6E0568" w14:textId="77777777" w:rsidR="00F9673C" w:rsidRPr="00D26BAE" w:rsidRDefault="005231A7" w:rsidP="00F9673C">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t>NOFO</w:t>
      </w:r>
    </w:p>
    <w:p w14:paraId="59D23528" w14:textId="77777777" w:rsidR="00F9673C" w:rsidRPr="00D26BAE" w:rsidRDefault="00F9673C" w:rsidP="00F9673C">
      <w:pPr>
        <w:rPr>
          <w:rFonts w:ascii="Times New Roman" w:hAnsi="Times New Roman" w:cs="Times New Roman"/>
          <w:sz w:val="24"/>
          <w:szCs w:val="24"/>
        </w:rPr>
      </w:pPr>
      <w:r w:rsidRPr="00D26BAE">
        <w:rPr>
          <w:rFonts w:ascii="Times New Roman" w:hAnsi="Times New Roman" w:cs="Times New Roman"/>
          <w:sz w:val="24"/>
          <w:szCs w:val="24"/>
        </w:rPr>
        <w:t xml:space="preserve">FEMA will offer a webinar on the FY19 NOFOs for prospective applicants. This webinar will be offered </w:t>
      </w:r>
      <w:r w:rsidR="005231A7" w:rsidRPr="00D26BAE">
        <w:rPr>
          <w:rFonts w:ascii="Times New Roman" w:hAnsi="Times New Roman" w:cs="Times New Roman"/>
          <w:sz w:val="24"/>
          <w:szCs w:val="24"/>
        </w:rPr>
        <w:t>three</w:t>
      </w:r>
      <w:r w:rsidRPr="00D26BAE">
        <w:rPr>
          <w:rFonts w:ascii="Times New Roman" w:hAnsi="Times New Roman" w:cs="Times New Roman"/>
          <w:sz w:val="24"/>
          <w:szCs w:val="24"/>
        </w:rPr>
        <w:t xml:space="preserve"> times, and applicants may attend any session.</w:t>
      </w:r>
    </w:p>
    <w:p w14:paraId="704E1938" w14:textId="77777777" w:rsidR="005231A7" w:rsidRPr="00D26BAE" w:rsidRDefault="005231A7" w:rsidP="005231A7">
      <w:pPr>
        <w:pStyle w:val="Heading3"/>
        <w:rPr>
          <w:rFonts w:ascii="Times New Roman" w:hAnsi="Times New Roman"/>
          <w:sz w:val="24"/>
          <w:szCs w:val="24"/>
          <w:lang w:val="en"/>
        </w:rPr>
      </w:pPr>
      <w:r w:rsidRPr="00D26BAE">
        <w:rPr>
          <w:rStyle w:val="Strong"/>
          <w:rFonts w:ascii="Times New Roman" w:hAnsi="Times New Roman"/>
          <w:sz w:val="24"/>
          <w:szCs w:val="24"/>
          <w:lang w:val="en"/>
        </w:rPr>
        <w:t>September</w:t>
      </w:r>
    </w:p>
    <w:p w14:paraId="7F2A6370" w14:textId="77777777" w:rsidR="005231A7" w:rsidRPr="00D26BAE" w:rsidRDefault="005231A7" w:rsidP="005231A7">
      <w:pPr>
        <w:pStyle w:val="NormalWeb"/>
        <w:spacing w:line="384" w:lineRule="atLeast"/>
        <w:rPr>
          <w:color w:val="000000"/>
          <w:lang w:val="en"/>
        </w:rPr>
      </w:pPr>
      <w:r w:rsidRPr="00D26BAE">
        <w:rPr>
          <w:rStyle w:val="Strong"/>
          <w:color w:val="000000"/>
          <w:lang w:val="en"/>
        </w:rPr>
        <w:t>Wednesday, September 4</w:t>
      </w:r>
      <w:r w:rsidRPr="00D26BAE">
        <w:rPr>
          <w:color w:val="000000"/>
          <w:lang w:val="en"/>
        </w:rPr>
        <w:br/>
        <w:t>Time: 2 pm Eastern Time (1 pm Central, 12 pm Mountain, 11 am Pacific)</w:t>
      </w:r>
      <w:r w:rsidRPr="00D26BAE">
        <w:rPr>
          <w:color w:val="000000"/>
          <w:lang w:val="en"/>
        </w:rPr>
        <w:br/>
        <w:t xml:space="preserve">Adobe Connect: </w:t>
      </w:r>
      <w:hyperlink r:id="rId5" w:history="1">
        <w:r w:rsidRPr="00D26BAE">
          <w:rPr>
            <w:rStyle w:val="Hyperlink"/>
            <w:lang w:val="en"/>
          </w:rPr>
          <w:t>https://fema.connectsolutions.com/fy19nofo/</w:t>
        </w:r>
      </w:hyperlink>
      <w:r w:rsidRPr="00D26BAE">
        <w:rPr>
          <w:color w:val="000000"/>
          <w:lang w:val="en"/>
        </w:rPr>
        <w:br/>
        <w:t>Phone: 1-800-320-4330 Code: 338559#</w:t>
      </w:r>
    </w:p>
    <w:p w14:paraId="1835C7AF" w14:textId="77777777" w:rsidR="005231A7" w:rsidRPr="00D26BAE" w:rsidRDefault="005231A7" w:rsidP="005231A7">
      <w:pPr>
        <w:pStyle w:val="NormalWeb"/>
        <w:spacing w:line="384" w:lineRule="atLeast"/>
        <w:rPr>
          <w:color w:val="000000"/>
          <w:lang w:val="en"/>
        </w:rPr>
      </w:pPr>
      <w:r w:rsidRPr="00D26BAE">
        <w:rPr>
          <w:color w:val="000000"/>
          <w:lang w:val="en"/>
        </w:rPr>
        <w:br/>
      </w:r>
      <w:r w:rsidRPr="00D26BAE">
        <w:rPr>
          <w:rStyle w:val="Strong"/>
          <w:color w:val="000000"/>
          <w:lang w:val="en"/>
        </w:rPr>
        <w:t>Tuesday, September 10</w:t>
      </w:r>
      <w:r w:rsidRPr="00D26BAE">
        <w:rPr>
          <w:color w:val="000000"/>
          <w:lang w:val="en"/>
        </w:rPr>
        <w:br/>
        <w:t>Time: 2 pm Eastern Time (1 pm Central, 12 pm Mountain, 11 am Pacific)</w:t>
      </w:r>
      <w:r w:rsidRPr="00D26BAE">
        <w:rPr>
          <w:color w:val="000000"/>
          <w:lang w:val="en"/>
        </w:rPr>
        <w:br/>
        <w:t xml:space="preserve">Adobe Connect: </w:t>
      </w:r>
      <w:hyperlink r:id="rId6" w:history="1">
        <w:r w:rsidRPr="00D26BAE">
          <w:rPr>
            <w:rStyle w:val="Hyperlink"/>
            <w:lang w:val="en"/>
          </w:rPr>
          <w:t>https://fema.connectsolutions.com/fy19nofo/</w:t>
        </w:r>
      </w:hyperlink>
      <w:r w:rsidRPr="00D26BAE">
        <w:rPr>
          <w:color w:val="000000"/>
          <w:lang w:val="en"/>
        </w:rPr>
        <w:br/>
        <w:t>Phone: 1-800-320-4330 Code: 338559#</w:t>
      </w:r>
    </w:p>
    <w:p w14:paraId="623A5220" w14:textId="77777777" w:rsidR="005231A7" w:rsidRPr="00D26BAE" w:rsidRDefault="005231A7" w:rsidP="005231A7">
      <w:pPr>
        <w:pStyle w:val="NormalWeb"/>
        <w:spacing w:line="384" w:lineRule="atLeast"/>
        <w:rPr>
          <w:color w:val="000000"/>
          <w:lang w:val="en"/>
        </w:rPr>
      </w:pPr>
      <w:r w:rsidRPr="00D26BAE">
        <w:rPr>
          <w:rStyle w:val="Strong"/>
          <w:color w:val="000000"/>
          <w:lang w:val="en"/>
        </w:rPr>
        <w:t>Tuesday, September 17</w:t>
      </w:r>
      <w:r w:rsidRPr="00D26BAE">
        <w:rPr>
          <w:color w:val="000000"/>
          <w:lang w:val="en"/>
        </w:rPr>
        <w:br/>
        <w:t>Time: 2 pm Eastern Time (1 pm Central, 12 pm Mountain, 11 am Pacific)</w:t>
      </w:r>
      <w:r w:rsidRPr="00D26BAE">
        <w:rPr>
          <w:color w:val="000000"/>
          <w:lang w:val="en"/>
        </w:rPr>
        <w:br/>
        <w:t xml:space="preserve">Adobe Connect: </w:t>
      </w:r>
      <w:hyperlink r:id="rId7" w:history="1">
        <w:r w:rsidRPr="00D26BAE">
          <w:rPr>
            <w:rStyle w:val="Hyperlink"/>
            <w:lang w:val="en"/>
          </w:rPr>
          <w:t>https://fema.connectsolutions.com/fy19nofo/</w:t>
        </w:r>
      </w:hyperlink>
      <w:r w:rsidRPr="00D26BAE">
        <w:rPr>
          <w:color w:val="000000"/>
          <w:lang w:val="en"/>
        </w:rPr>
        <w:br/>
        <w:t>Phone: 1-800-320-4330 Code: 338559#</w:t>
      </w:r>
    </w:p>
    <w:p w14:paraId="726D6F63" w14:textId="77777777" w:rsidR="005231A7" w:rsidRPr="00D26BAE" w:rsidRDefault="005231A7" w:rsidP="005231A7">
      <w:pPr>
        <w:pStyle w:val="NormalWeb"/>
        <w:spacing w:line="384" w:lineRule="atLeast"/>
        <w:rPr>
          <w:color w:val="000000"/>
          <w:lang w:val="en"/>
        </w:rPr>
      </w:pPr>
      <w:r w:rsidRPr="00D26BAE">
        <w:rPr>
          <w:color w:val="000000"/>
          <w:lang w:val="en"/>
        </w:rPr>
        <w:br/>
      </w:r>
    </w:p>
    <w:p w14:paraId="6B571A08" w14:textId="77777777" w:rsidR="005231A7" w:rsidRPr="00D26BAE" w:rsidRDefault="005231A7" w:rsidP="00F9673C">
      <w:pPr>
        <w:rPr>
          <w:rFonts w:ascii="Times New Roman" w:hAnsi="Times New Roman" w:cs="Times New Roman"/>
          <w:sz w:val="24"/>
          <w:szCs w:val="24"/>
        </w:rPr>
      </w:pPr>
    </w:p>
    <w:p w14:paraId="078E827F" w14:textId="77777777" w:rsidR="005231A7" w:rsidRPr="00D26BAE" w:rsidRDefault="005231A7" w:rsidP="00F9673C">
      <w:pPr>
        <w:rPr>
          <w:rFonts w:ascii="Times New Roman" w:hAnsi="Times New Roman" w:cs="Times New Roman"/>
          <w:sz w:val="24"/>
          <w:szCs w:val="24"/>
        </w:rPr>
      </w:pPr>
    </w:p>
    <w:p w14:paraId="0130F0AC" w14:textId="77777777" w:rsidR="00F9673C" w:rsidRPr="00D26BAE" w:rsidRDefault="00F9673C" w:rsidP="00F9673C">
      <w:pPr>
        <w:rPr>
          <w:rFonts w:ascii="Times New Roman" w:hAnsi="Times New Roman" w:cs="Times New Roman"/>
          <w:b/>
          <w:bCs/>
          <w:sz w:val="24"/>
          <w:szCs w:val="24"/>
          <w:u w:val="single"/>
        </w:rPr>
      </w:pPr>
    </w:p>
    <w:p w14:paraId="4D8DA23E" w14:textId="77777777" w:rsidR="00F9673C" w:rsidRPr="00D26BAE" w:rsidRDefault="00F9673C" w:rsidP="00F9673C">
      <w:pPr>
        <w:rPr>
          <w:rFonts w:ascii="Times New Roman" w:hAnsi="Times New Roman" w:cs="Times New Roman"/>
          <w:sz w:val="24"/>
          <w:szCs w:val="24"/>
        </w:rPr>
      </w:pPr>
    </w:p>
    <w:p w14:paraId="4D96015C" w14:textId="77777777" w:rsidR="00F9673C" w:rsidRPr="00D26BAE" w:rsidRDefault="00F9673C" w:rsidP="00F9673C">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t>E-Grants for Beginners</w:t>
      </w:r>
    </w:p>
    <w:p w14:paraId="0EBF0DC0" w14:textId="77777777" w:rsidR="008B59F4" w:rsidRPr="00D26BAE" w:rsidRDefault="00F9673C" w:rsidP="00F9673C">
      <w:pPr>
        <w:rPr>
          <w:rFonts w:ascii="Times New Roman" w:hAnsi="Times New Roman" w:cs="Times New Roman"/>
          <w:sz w:val="24"/>
          <w:szCs w:val="24"/>
        </w:rPr>
      </w:pPr>
      <w:r w:rsidRPr="00D26BAE">
        <w:rPr>
          <w:rFonts w:ascii="Times New Roman" w:hAnsi="Times New Roman" w:cs="Times New Roman"/>
          <w:sz w:val="24"/>
          <w:szCs w:val="24"/>
        </w:rPr>
        <w:t>This webinar will be offered four times, and prospective FY19 applicants may attend</w:t>
      </w:r>
      <w:r w:rsidR="008B59F4" w:rsidRPr="00D26BAE">
        <w:rPr>
          <w:rFonts w:ascii="Times New Roman" w:hAnsi="Times New Roman" w:cs="Times New Roman"/>
          <w:sz w:val="24"/>
          <w:szCs w:val="24"/>
        </w:rPr>
        <w:t xml:space="preserve"> any</w:t>
      </w:r>
      <w:r w:rsidRPr="00D26BAE">
        <w:rPr>
          <w:rFonts w:ascii="Times New Roman" w:hAnsi="Times New Roman" w:cs="Times New Roman"/>
          <w:sz w:val="24"/>
          <w:szCs w:val="24"/>
        </w:rPr>
        <w:t xml:space="preserve"> session. These webinars will be “MT eGrants 101” for basic users and new users. Topics covered will include how to access the system, where to go for help, and plenty of time for question and answer. Primarily intended for sub-applicants and new users.</w:t>
      </w:r>
    </w:p>
    <w:p w14:paraId="527F44BB" w14:textId="77777777" w:rsidR="008B59F4" w:rsidRPr="00D26BAE" w:rsidRDefault="008B59F4" w:rsidP="008B59F4">
      <w:pPr>
        <w:pStyle w:val="Heading3"/>
        <w:rPr>
          <w:rFonts w:ascii="Times New Roman" w:hAnsi="Times New Roman"/>
          <w:sz w:val="24"/>
          <w:szCs w:val="24"/>
          <w:lang w:val="en"/>
        </w:rPr>
      </w:pPr>
      <w:r w:rsidRPr="00D26BAE">
        <w:rPr>
          <w:rStyle w:val="Strong"/>
          <w:rFonts w:ascii="Times New Roman" w:hAnsi="Times New Roman"/>
          <w:sz w:val="24"/>
          <w:szCs w:val="24"/>
          <w:lang w:val="en"/>
        </w:rPr>
        <w:t>September</w:t>
      </w:r>
    </w:p>
    <w:p w14:paraId="777CACCC" w14:textId="77777777" w:rsidR="008B59F4" w:rsidRPr="00D26BAE" w:rsidRDefault="008B59F4" w:rsidP="008B59F4">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Wednesday, September 18, 2019 </w:t>
      </w:r>
      <w:r w:rsidRPr="00D26BAE">
        <w:rPr>
          <w:rFonts w:ascii="Times New Roman" w:hAnsi="Times New Roman"/>
          <w:sz w:val="24"/>
          <w:szCs w:val="24"/>
          <w:lang w:val="en"/>
        </w:rPr>
        <w:br/>
        <w:t>Time: 9:00 – 10:00 a.m. ET (</w:t>
      </w:r>
      <w:r w:rsidR="00964259" w:rsidRPr="00D26BAE">
        <w:rPr>
          <w:rFonts w:ascii="Times New Roman" w:hAnsi="Times New Roman"/>
          <w:sz w:val="24"/>
          <w:szCs w:val="24"/>
          <w:lang w:val="en"/>
        </w:rPr>
        <w:t>8</w:t>
      </w:r>
      <w:r w:rsidRPr="00D26BAE">
        <w:rPr>
          <w:rFonts w:ascii="Times New Roman" w:hAnsi="Times New Roman"/>
          <w:sz w:val="24"/>
          <w:szCs w:val="24"/>
          <w:lang w:val="en"/>
        </w:rPr>
        <w:t xml:space="preserve"> </w:t>
      </w:r>
      <w:r w:rsidR="00964259" w:rsidRPr="00D26BAE">
        <w:rPr>
          <w:rFonts w:ascii="Times New Roman" w:hAnsi="Times New Roman"/>
          <w:sz w:val="24"/>
          <w:szCs w:val="24"/>
          <w:lang w:val="en"/>
        </w:rPr>
        <w:t>a</w:t>
      </w:r>
      <w:r w:rsidRPr="00D26BAE">
        <w:rPr>
          <w:rFonts w:ascii="Times New Roman" w:hAnsi="Times New Roman"/>
          <w:sz w:val="24"/>
          <w:szCs w:val="24"/>
          <w:lang w:val="en"/>
        </w:rPr>
        <w:t xml:space="preserve">m Central, </w:t>
      </w:r>
      <w:r w:rsidR="00964259" w:rsidRPr="00D26BAE">
        <w:rPr>
          <w:rFonts w:ascii="Times New Roman" w:hAnsi="Times New Roman"/>
          <w:sz w:val="24"/>
          <w:szCs w:val="24"/>
          <w:lang w:val="en"/>
        </w:rPr>
        <w:t>7</w:t>
      </w:r>
      <w:r w:rsidRPr="00D26BAE">
        <w:rPr>
          <w:rFonts w:ascii="Times New Roman" w:hAnsi="Times New Roman"/>
          <w:sz w:val="24"/>
          <w:szCs w:val="24"/>
          <w:lang w:val="en"/>
        </w:rPr>
        <w:t xml:space="preserve"> </w:t>
      </w:r>
      <w:r w:rsidR="00964259" w:rsidRPr="00D26BAE">
        <w:rPr>
          <w:rFonts w:ascii="Times New Roman" w:hAnsi="Times New Roman"/>
          <w:sz w:val="24"/>
          <w:szCs w:val="24"/>
          <w:lang w:val="en"/>
        </w:rPr>
        <w:t>a</w:t>
      </w:r>
      <w:r w:rsidRPr="00D26BAE">
        <w:rPr>
          <w:rFonts w:ascii="Times New Roman" w:hAnsi="Times New Roman"/>
          <w:sz w:val="24"/>
          <w:szCs w:val="24"/>
          <w:lang w:val="en"/>
        </w:rPr>
        <w:t xml:space="preserve">m Mountain, </w:t>
      </w:r>
      <w:r w:rsidR="00964259" w:rsidRPr="00D26BAE">
        <w:rPr>
          <w:rFonts w:ascii="Times New Roman" w:hAnsi="Times New Roman"/>
          <w:sz w:val="24"/>
          <w:szCs w:val="24"/>
          <w:lang w:val="en"/>
        </w:rPr>
        <w:t>6</w:t>
      </w:r>
      <w:r w:rsidRPr="00D26BAE">
        <w:rPr>
          <w:rFonts w:ascii="Times New Roman" w:hAnsi="Times New Roman"/>
          <w:sz w:val="24"/>
          <w:szCs w:val="24"/>
          <w:lang w:val="en"/>
        </w:rPr>
        <w:t xml:space="preserve"> am Pacific)</w:t>
      </w:r>
      <w:r w:rsidRPr="00D26BAE">
        <w:rPr>
          <w:rFonts w:ascii="Times New Roman" w:hAnsi="Times New Roman"/>
          <w:sz w:val="24"/>
          <w:szCs w:val="24"/>
          <w:lang w:val="en"/>
        </w:rPr>
        <w:br/>
        <w:t xml:space="preserve">Adobe Connect: </w:t>
      </w:r>
      <w:hyperlink r:id="rId8"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04FDF969"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Thursday, September 19, 2019 </w:t>
      </w:r>
      <w:r w:rsidRPr="00D26BAE">
        <w:rPr>
          <w:rFonts w:ascii="Times New Roman" w:hAnsi="Times New Roman"/>
          <w:sz w:val="24"/>
          <w:szCs w:val="24"/>
          <w:lang w:val="en"/>
        </w:rPr>
        <w:br/>
        <w:t>Time: 5:00 – 6:00 p.m. ET (4 pm Central, 3 pm Mountain, 2 pm Pacific)</w:t>
      </w:r>
      <w:r w:rsidRPr="00D26BAE">
        <w:rPr>
          <w:rFonts w:ascii="Times New Roman" w:hAnsi="Times New Roman"/>
          <w:sz w:val="24"/>
          <w:szCs w:val="24"/>
          <w:lang w:val="en"/>
        </w:rPr>
        <w:br/>
        <w:t xml:space="preserve">Adobe Connect: </w:t>
      </w:r>
      <w:hyperlink r:id="rId9"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1E55E8D2"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October </w:t>
      </w:r>
    </w:p>
    <w:p w14:paraId="60D17231"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Wednesday, October 16, 2019 </w:t>
      </w:r>
      <w:r w:rsidRPr="00D26BAE">
        <w:rPr>
          <w:rFonts w:ascii="Times New Roman" w:hAnsi="Times New Roman"/>
          <w:sz w:val="24"/>
          <w:szCs w:val="24"/>
          <w:lang w:val="en"/>
        </w:rPr>
        <w:br/>
        <w:t>Time: 5:00 – 6:00 p.m. ET (4 pm Central, 3 pm Mountain, 2 pm Pacific)</w:t>
      </w:r>
      <w:r w:rsidRPr="00D26BAE">
        <w:rPr>
          <w:rFonts w:ascii="Times New Roman" w:hAnsi="Times New Roman"/>
          <w:sz w:val="24"/>
          <w:szCs w:val="24"/>
          <w:lang w:val="en"/>
        </w:rPr>
        <w:br/>
        <w:t xml:space="preserve">Adobe Connect: </w:t>
      </w:r>
      <w:hyperlink r:id="rId10"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5E169A97"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Monday, October 21, 2019 </w:t>
      </w:r>
      <w:r w:rsidRPr="00D26BAE">
        <w:rPr>
          <w:rFonts w:ascii="Times New Roman" w:hAnsi="Times New Roman"/>
          <w:sz w:val="24"/>
          <w:szCs w:val="24"/>
          <w:lang w:val="en"/>
        </w:rPr>
        <w:br/>
        <w:t>Time: 9:00 – 10:00 a.m. ET (8 am Central, 7 am Mountain, 6 am Pacific)</w:t>
      </w:r>
      <w:r w:rsidRPr="00D26BAE">
        <w:rPr>
          <w:rFonts w:ascii="Times New Roman" w:hAnsi="Times New Roman"/>
          <w:sz w:val="24"/>
          <w:szCs w:val="24"/>
          <w:lang w:val="en"/>
        </w:rPr>
        <w:br/>
        <w:t xml:space="preserve">Adobe Connect: </w:t>
      </w:r>
      <w:hyperlink r:id="rId11"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24357610" w14:textId="77777777" w:rsidR="00964259" w:rsidRPr="00D26BAE" w:rsidRDefault="00964259" w:rsidP="00F9673C">
      <w:pPr>
        <w:rPr>
          <w:rFonts w:ascii="Times New Roman" w:hAnsi="Times New Roman" w:cs="Times New Roman"/>
          <w:sz w:val="24"/>
          <w:szCs w:val="24"/>
        </w:rPr>
      </w:pPr>
    </w:p>
    <w:p w14:paraId="31FF0A2C" w14:textId="77777777" w:rsidR="008B59F4" w:rsidRPr="00D26BAE" w:rsidRDefault="008B59F4" w:rsidP="00F9673C">
      <w:pPr>
        <w:rPr>
          <w:rFonts w:ascii="Times New Roman" w:hAnsi="Times New Roman" w:cs="Times New Roman"/>
          <w:sz w:val="24"/>
          <w:szCs w:val="24"/>
        </w:rPr>
      </w:pPr>
    </w:p>
    <w:p w14:paraId="203602F8" w14:textId="77777777" w:rsidR="008B59F4" w:rsidRPr="00D26BAE" w:rsidRDefault="00D26BAE" w:rsidP="008B59F4">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t>Tribal</w:t>
      </w:r>
    </w:p>
    <w:p w14:paraId="531C946C" w14:textId="77777777" w:rsidR="00D26BAE" w:rsidRPr="00D26BAE" w:rsidRDefault="00D26BAE" w:rsidP="008B59F4">
      <w:pPr>
        <w:rPr>
          <w:rFonts w:ascii="Times New Roman" w:hAnsi="Times New Roman" w:cs="Times New Roman"/>
          <w:bCs/>
          <w:sz w:val="24"/>
          <w:szCs w:val="24"/>
        </w:rPr>
      </w:pPr>
      <w:r w:rsidRPr="00D26BAE">
        <w:rPr>
          <w:rFonts w:ascii="Times New Roman" w:hAnsi="Times New Roman" w:cs="Times New Roman"/>
          <w:bCs/>
          <w:sz w:val="24"/>
          <w:szCs w:val="24"/>
        </w:rPr>
        <w:t xml:space="preserve">FEMA will offer a webinar on the FY19 NOFOs for prospective tribal applicants. This webinar will be offered one time. </w:t>
      </w:r>
    </w:p>
    <w:p w14:paraId="0A76D325" w14:textId="77777777" w:rsidR="00D26BAE" w:rsidRDefault="00D26BAE" w:rsidP="00D26BAE">
      <w:pPr>
        <w:rPr>
          <w:rFonts w:ascii="Times New Roman" w:hAnsi="Times New Roman" w:cs="Times New Roman"/>
          <w:sz w:val="24"/>
          <w:szCs w:val="24"/>
        </w:rPr>
      </w:pPr>
    </w:p>
    <w:p w14:paraId="0B8EF91A" w14:textId="77777777" w:rsidR="00D26BAE" w:rsidRPr="00D26BAE" w:rsidRDefault="00D26BAE" w:rsidP="00D26BAE">
      <w:pPr>
        <w:rPr>
          <w:rFonts w:ascii="Times New Roman" w:hAnsi="Times New Roman" w:cs="Times New Roman"/>
          <w:b/>
          <w:sz w:val="24"/>
          <w:szCs w:val="24"/>
        </w:rPr>
      </w:pPr>
      <w:r w:rsidRPr="00D26BAE">
        <w:rPr>
          <w:rFonts w:ascii="Times New Roman" w:hAnsi="Times New Roman" w:cs="Times New Roman"/>
          <w:b/>
          <w:sz w:val="24"/>
          <w:szCs w:val="24"/>
        </w:rPr>
        <w:t>Wednesday, September 11</w:t>
      </w:r>
    </w:p>
    <w:p w14:paraId="06F718F0"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50847565" w14:textId="77777777" w:rsidR="00D26BAE" w:rsidRPr="00D26BAE" w:rsidRDefault="00D26BAE" w:rsidP="00D26BAE">
      <w:pPr>
        <w:rPr>
          <w:rFonts w:ascii="Times New Roman" w:hAnsi="Times New Roman" w:cs="Times New Roman"/>
          <w:b/>
          <w:bCs/>
          <w:sz w:val="24"/>
          <w:szCs w:val="24"/>
          <w:u w:val="single"/>
        </w:rPr>
      </w:pPr>
      <w:r w:rsidRPr="00D26BAE">
        <w:rPr>
          <w:rFonts w:ascii="Times New Roman" w:hAnsi="Times New Roman" w:cs="Times New Roman"/>
          <w:sz w:val="24"/>
          <w:szCs w:val="24"/>
        </w:rPr>
        <w:t xml:space="preserve">Adobe Connect: </w:t>
      </w:r>
      <w:hyperlink r:id="rId12" w:tgtFrame="_blank" w:history="1">
        <w:r w:rsidRPr="00D26BAE">
          <w:rPr>
            <w:rStyle w:val="Hyperlink"/>
            <w:rFonts w:ascii="Times New Roman" w:hAnsi="Times New Roman" w:cs="Times New Roman"/>
            <w:color w:val="326EC8"/>
            <w:sz w:val="24"/>
            <w:szCs w:val="24"/>
            <w:shd w:val="clear" w:color="auto" w:fill="FFFFFF"/>
          </w:rPr>
          <w:t>https://fema.connectsolutions.com/fy19nofo_tribal/</w:t>
        </w:r>
      </w:hyperlink>
    </w:p>
    <w:p w14:paraId="0498851A"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Phone: 1-800-320-4330 Code: 338559#</w:t>
      </w:r>
    </w:p>
    <w:p w14:paraId="6A36EF04" w14:textId="77777777" w:rsidR="00F9673C" w:rsidRPr="00D26BAE" w:rsidRDefault="00F9673C" w:rsidP="00F9673C">
      <w:pPr>
        <w:rPr>
          <w:rFonts w:ascii="Times New Roman" w:hAnsi="Times New Roman" w:cs="Times New Roman"/>
          <w:sz w:val="24"/>
          <w:szCs w:val="24"/>
        </w:rPr>
      </w:pPr>
    </w:p>
    <w:p w14:paraId="587C4B9C" w14:textId="77777777" w:rsidR="00D26BAE" w:rsidRPr="00D26BAE" w:rsidRDefault="00D26BAE" w:rsidP="00F9673C">
      <w:pPr>
        <w:rPr>
          <w:rFonts w:ascii="Times New Roman" w:hAnsi="Times New Roman" w:cs="Times New Roman"/>
          <w:sz w:val="24"/>
          <w:szCs w:val="24"/>
        </w:rPr>
      </w:pPr>
    </w:p>
    <w:p w14:paraId="336D93BD" w14:textId="77777777" w:rsidR="00D26BAE" w:rsidRPr="00D26BAE" w:rsidRDefault="00D26BAE" w:rsidP="00F9673C">
      <w:pPr>
        <w:rPr>
          <w:rFonts w:ascii="Times New Roman" w:hAnsi="Times New Roman" w:cs="Times New Roman"/>
          <w:sz w:val="24"/>
          <w:szCs w:val="24"/>
        </w:rPr>
      </w:pPr>
    </w:p>
    <w:p w14:paraId="0DC97B00" w14:textId="77777777" w:rsidR="00800EB1" w:rsidRDefault="00800EB1" w:rsidP="00F9673C">
      <w:pPr>
        <w:rPr>
          <w:rFonts w:ascii="Times New Roman" w:hAnsi="Times New Roman" w:cs="Times New Roman"/>
          <w:b/>
          <w:bCs/>
          <w:sz w:val="24"/>
          <w:szCs w:val="24"/>
          <w:u w:val="single"/>
        </w:rPr>
      </w:pPr>
    </w:p>
    <w:p w14:paraId="05807177" w14:textId="77777777" w:rsidR="00800EB1" w:rsidRDefault="00800EB1" w:rsidP="00F9673C">
      <w:pPr>
        <w:rPr>
          <w:rFonts w:ascii="Times New Roman" w:hAnsi="Times New Roman" w:cs="Times New Roman"/>
          <w:b/>
          <w:bCs/>
          <w:sz w:val="24"/>
          <w:szCs w:val="24"/>
          <w:u w:val="single"/>
        </w:rPr>
      </w:pPr>
    </w:p>
    <w:p w14:paraId="2B8D9A21" w14:textId="77777777" w:rsidR="00F9673C" w:rsidRDefault="00800EB1" w:rsidP="00F9673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Avoiding </w:t>
      </w:r>
      <w:r w:rsidR="00F9673C" w:rsidRPr="00D26BAE">
        <w:rPr>
          <w:rFonts w:ascii="Times New Roman" w:hAnsi="Times New Roman" w:cs="Times New Roman"/>
          <w:b/>
          <w:bCs/>
          <w:sz w:val="24"/>
          <w:szCs w:val="24"/>
          <w:u w:val="single"/>
        </w:rPr>
        <w:t xml:space="preserve">Application </w:t>
      </w:r>
      <w:r w:rsidR="00213C0A">
        <w:rPr>
          <w:rFonts w:ascii="Times New Roman" w:hAnsi="Times New Roman" w:cs="Times New Roman"/>
          <w:b/>
          <w:bCs/>
          <w:sz w:val="24"/>
          <w:szCs w:val="24"/>
          <w:u w:val="single"/>
        </w:rPr>
        <w:t>P</w:t>
      </w:r>
      <w:r w:rsidR="00F9673C" w:rsidRPr="00D26BAE">
        <w:rPr>
          <w:rFonts w:ascii="Times New Roman" w:hAnsi="Times New Roman" w:cs="Times New Roman"/>
          <w:b/>
          <w:bCs/>
          <w:sz w:val="24"/>
          <w:szCs w:val="24"/>
          <w:u w:val="single"/>
        </w:rPr>
        <w:t xml:space="preserve">itfalls </w:t>
      </w:r>
    </w:p>
    <w:p w14:paraId="725EAACB"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FEMA will offer a webinar on</w:t>
      </w:r>
      <w:r w:rsidR="00213C0A">
        <w:rPr>
          <w:rFonts w:ascii="Times New Roman" w:hAnsi="Times New Roman" w:cs="Times New Roman"/>
          <w:sz w:val="24"/>
          <w:szCs w:val="24"/>
        </w:rPr>
        <w:t xml:space="preserve"> common pre-disaster mitigation grant application errors and how to avoid them.</w:t>
      </w:r>
      <w:r w:rsidRPr="00D26BAE">
        <w:rPr>
          <w:rFonts w:ascii="Times New Roman" w:hAnsi="Times New Roman" w:cs="Times New Roman"/>
          <w:sz w:val="24"/>
          <w:szCs w:val="24"/>
        </w:rPr>
        <w:t xml:space="preserve"> This webinar will be offered </w:t>
      </w:r>
      <w:r w:rsidR="00213C0A">
        <w:rPr>
          <w:rFonts w:ascii="Times New Roman" w:hAnsi="Times New Roman" w:cs="Times New Roman"/>
          <w:sz w:val="24"/>
          <w:szCs w:val="24"/>
        </w:rPr>
        <w:t>two</w:t>
      </w:r>
      <w:r w:rsidRPr="00D26BAE">
        <w:rPr>
          <w:rFonts w:ascii="Times New Roman" w:hAnsi="Times New Roman" w:cs="Times New Roman"/>
          <w:sz w:val="24"/>
          <w:szCs w:val="24"/>
        </w:rPr>
        <w:t xml:space="preserve"> times, and applicants may attend </w:t>
      </w:r>
      <w:r w:rsidR="00213C0A">
        <w:rPr>
          <w:rFonts w:ascii="Times New Roman" w:hAnsi="Times New Roman" w:cs="Times New Roman"/>
          <w:sz w:val="24"/>
          <w:szCs w:val="24"/>
        </w:rPr>
        <w:t>either</w:t>
      </w:r>
      <w:r w:rsidRPr="00D26BAE">
        <w:rPr>
          <w:rFonts w:ascii="Times New Roman" w:hAnsi="Times New Roman" w:cs="Times New Roman"/>
          <w:sz w:val="24"/>
          <w:szCs w:val="24"/>
        </w:rPr>
        <w:t xml:space="preserve"> session.</w:t>
      </w:r>
    </w:p>
    <w:p w14:paraId="34CB208A" w14:textId="77777777" w:rsidR="008B59F4" w:rsidRDefault="008B59F4">
      <w:pPr>
        <w:rPr>
          <w:rFonts w:ascii="Times New Roman" w:hAnsi="Times New Roman" w:cs="Times New Roman"/>
          <w:sz w:val="24"/>
          <w:szCs w:val="24"/>
        </w:rPr>
      </w:pPr>
    </w:p>
    <w:p w14:paraId="6FAC0C19" w14:textId="77777777" w:rsidR="00213C0A" w:rsidRPr="00D26BAE" w:rsidRDefault="00213C0A" w:rsidP="00213C0A">
      <w:pPr>
        <w:rPr>
          <w:rFonts w:ascii="Times New Roman" w:hAnsi="Times New Roman" w:cs="Times New Roman"/>
          <w:b/>
          <w:sz w:val="24"/>
          <w:szCs w:val="24"/>
        </w:rPr>
      </w:pPr>
      <w:r>
        <w:rPr>
          <w:rFonts w:ascii="Times New Roman" w:hAnsi="Times New Roman" w:cs="Times New Roman"/>
          <w:b/>
          <w:sz w:val="24"/>
          <w:szCs w:val="24"/>
        </w:rPr>
        <w:t>Tuesday</w:t>
      </w:r>
      <w:r w:rsidRPr="00D26BAE">
        <w:rPr>
          <w:rFonts w:ascii="Times New Roman" w:hAnsi="Times New Roman" w:cs="Times New Roman"/>
          <w:b/>
          <w:sz w:val="24"/>
          <w:szCs w:val="24"/>
        </w:rPr>
        <w:t xml:space="preserve">, </w:t>
      </w:r>
      <w:r>
        <w:rPr>
          <w:rFonts w:ascii="Times New Roman" w:hAnsi="Times New Roman" w:cs="Times New Roman"/>
          <w:b/>
          <w:sz w:val="24"/>
          <w:szCs w:val="24"/>
        </w:rPr>
        <w:t>October 8</w:t>
      </w:r>
    </w:p>
    <w:p w14:paraId="3658FD3D"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0EF7E534" w14:textId="77777777" w:rsidR="00213C0A" w:rsidRPr="00800EB1" w:rsidRDefault="00213C0A" w:rsidP="00213C0A">
      <w:pPr>
        <w:rPr>
          <w:rFonts w:ascii="Times New Roman" w:hAnsi="Times New Roman" w:cs="Times New Roman"/>
          <w:bCs/>
          <w:sz w:val="24"/>
          <w:szCs w:val="24"/>
          <w:u w:val="single"/>
        </w:rPr>
      </w:pPr>
      <w:r w:rsidRPr="00D26BAE">
        <w:rPr>
          <w:rFonts w:ascii="Times New Roman" w:hAnsi="Times New Roman" w:cs="Times New Roman"/>
          <w:sz w:val="24"/>
          <w:szCs w:val="24"/>
        </w:rPr>
        <w:t xml:space="preserve">Adobe Connect: </w:t>
      </w:r>
      <w:hyperlink r:id="rId13" w:history="1">
        <w:r w:rsidR="00800EB1" w:rsidRPr="00800EB1">
          <w:rPr>
            <w:rStyle w:val="Hyperlink"/>
            <w:rFonts w:ascii="Verdana" w:hAnsi="Verdana"/>
            <w:bCs/>
            <w:sz w:val="18"/>
            <w:szCs w:val="18"/>
            <w:shd w:val="clear" w:color="auto" w:fill="FFFFFF"/>
          </w:rPr>
          <w:t>https://fema.connectsolutions.com/application-pitfalls/</w:t>
        </w:r>
      </w:hyperlink>
    </w:p>
    <w:p w14:paraId="5720BFC6"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 xml:space="preserve">Phone: </w:t>
      </w:r>
      <w:r w:rsidR="00800EB1" w:rsidRPr="00D26BAE">
        <w:rPr>
          <w:rFonts w:ascii="Times New Roman" w:hAnsi="Times New Roman" w:cs="Times New Roman"/>
          <w:sz w:val="24"/>
          <w:szCs w:val="24"/>
        </w:rPr>
        <w:t>1-800-320-4330 Code: 338559#</w:t>
      </w:r>
    </w:p>
    <w:p w14:paraId="1E69FE80" w14:textId="77777777" w:rsidR="00213C0A" w:rsidRDefault="00213C0A">
      <w:pPr>
        <w:rPr>
          <w:rFonts w:ascii="Times New Roman" w:hAnsi="Times New Roman" w:cs="Times New Roman"/>
          <w:sz w:val="24"/>
          <w:szCs w:val="24"/>
        </w:rPr>
      </w:pPr>
    </w:p>
    <w:p w14:paraId="635539BB" w14:textId="77777777" w:rsidR="00213C0A" w:rsidRPr="00D26BAE" w:rsidRDefault="00213C0A">
      <w:pPr>
        <w:rPr>
          <w:rFonts w:ascii="Times New Roman" w:hAnsi="Times New Roman" w:cs="Times New Roman"/>
          <w:sz w:val="24"/>
          <w:szCs w:val="24"/>
        </w:rPr>
      </w:pPr>
    </w:p>
    <w:p w14:paraId="5794B4D7" w14:textId="77777777" w:rsidR="00213C0A" w:rsidRPr="00D26BAE" w:rsidRDefault="00213C0A" w:rsidP="00213C0A">
      <w:pPr>
        <w:rPr>
          <w:rFonts w:ascii="Times New Roman" w:hAnsi="Times New Roman" w:cs="Times New Roman"/>
          <w:b/>
          <w:sz w:val="24"/>
          <w:szCs w:val="24"/>
        </w:rPr>
      </w:pPr>
      <w:r>
        <w:rPr>
          <w:rFonts w:ascii="Times New Roman" w:hAnsi="Times New Roman" w:cs="Times New Roman"/>
          <w:b/>
          <w:sz w:val="24"/>
          <w:szCs w:val="24"/>
        </w:rPr>
        <w:t>Tuesday</w:t>
      </w:r>
      <w:r w:rsidRPr="00D26BAE">
        <w:rPr>
          <w:rFonts w:ascii="Times New Roman" w:hAnsi="Times New Roman" w:cs="Times New Roman"/>
          <w:b/>
          <w:sz w:val="24"/>
          <w:szCs w:val="24"/>
        </w:rPr>
        <w:t xml:space="preserve">, </w:t>
      </w:r>
      <w:r>
        <w:rPr>
          <w:rFonts w:ascii="Times New Roman" w:hAnsi="Times New Roman" w:cs="Times New Roman"/>
          <w:b/>
          <w:sz w:val="24"/>
          <w:szCs w:val="24"/>
        </w:rPr>
        <w:t>October 15</w:t>
      </w:r>
    </w:p>
    <w:p w14:paraId="7EEA8A3F"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06C6938B" w14:textId="77777777" w:rsidR="00213C0A" w:rsidRPr="00D26BAE" w:rsidRDefault="00213C0A" w:rsidP="00213C0A">
      <w:pPr>
        <w:rPr>
          <w:rFonts w:ascii="Times New Roman" w:hAnsi="Times New Roman" w:cs="Times New Roman"/>
          <w:b/>
          <w:bCs/>
          <w:sz w:val="24"/>
          <w:szCs w:val="24"/>
          <w:u w:val="single"/>
        </w:rPr>
      </w:pPr>
      <w:r w:rsidRPr="00D26BAE">
        <w:rPr>
          <w:rFonts w:ascii="Times New Roman" w:hAnsi="Times New Roman" w:cs="Times New Roman"/>
          <w:sz w:val="24"/>
          <w:szCs w:val="24"/>
        </w:rPr>
        <w:t>Adobe Connect:</w:t>
      </w:r>
      <w:r w:rsidRPr="00213C0A">
        <w:rPr>
          <w:rFonts w:ascii="Times New Roman" w:hAnsi="Times New Roman" w:cs="Times New Roman"/>
          <w:sz w:val="24"/>
          <w:szCs w:val="24"/>
        </w:rPr>
        <w:t xml:space="preserve"> </w:t>
      </w:r>
      <w:hyperlink r:id="rId14" w:history="1">
        <w:r w:rsidR="00800EB1" w:rsidRPr="00800EB1">
          <w:rPr>
            <w:rStyle w:val="Hyperlink"/>
            <w:rFonts w:ascii="Verdana" w:hAnsi="Verdana"/>
            <w:bCs/>
            <w:sz w:val="18"/>
            <w:szCs w:val="18"/>
            <w:shd w:val="clear" w:color="auto" w:fill="FFFFFF"/>
          </w:rPr>
          <w:t>https://fema.connectsolutions.com/application-pitfalls/</w:t>
        </w:r>
      </w:hyperlink>
    </w:p>
    <w:p w14:paraId="0B16EA54"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 xml:space="preserve">Phone: </w:t>
      </w:r>
      <w:r w:rsidR="00800EB1" w:rsidRPr="00D26BAE">
        <w:rPr>
          <w:rFonts w:ascii="Times New Roman" w:hAnsi="Times New Roman" w:cs="Times New Roman"/>
          <w:sz w:val="24"/>
          <w:szCs w:val="24"/>
        </w:rPr>
        <w:t>1-800-320-4330 Code: 338559#</w:t>
      </w:r>
    </w:p>
    <w:p w14:paraId="09286027" w14:textId="77777777" w:rsidR="00213C0A" w:rsidRDefault="00213C0A" w:rsidP="00213C0A">
      <w:pPr>
        <w:rPr>
          <w:rFonts w:ascii="Times New Roman" w:hAnsi="Times New Roman" w:cs="Times New Roman"/>
          <w:sz w:val="24"/>
          <w:szCs w:val="24"/>
        </w:rPr>
      </w:pPr>
    </w:p>
    <w:p w14:paraId="6CFD5E27" w14:textId="77777777" w:rsidR="008B59F4" w:rsidRPr="00D26BAE" w:rsidRDefault="008B59F4">
      <w:pPr>
        <w:rPr>
          <w:rFonts w:ascii="Times New Roman" w:hAnsi="Times New Roman" w:cs="Times New Roman"/>
          <w:sz w:val="24"/>
          <w:szCs w:val="24"/>
        </w:rPr>
      </w:pPr>
    </w:p>
    <w:sectPr w:rsidR="008B59F4" w:rsidRPr="00D2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3C"/>
    <w:rsid w:val="00213C0A"/>
    <w:rsid w:val="004676B8"/>
    <w:rsid w:val="005231A7"/>
    <w:rsid w:val="00587C12"/>
    <w:rsid w:val="006E09D9"/>
    <w:rsid w:val="00800EB1"/>
    <w:rsid w:val="0081650E"/>
    <w:rsid w:val="008B59F4"/>
    <w:rsid w:val="00964259"/>
    <w:rsid w:val="00D0374D"/>
    <w:rsid w:val="00D26BAE"/>
    <w:rsid w:val="00F9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63F"/>
  <w15:chartTrackingRefBased/>
  <w15:docId w15:val="{74532D17-3DCE-4DDC-96BB-1CBEED4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3C"/>
    <w:pPr>
      <w:spacing w:after="0" w:line="240" w:lineRule="auto"/>
    </w:pPr>
    <w:rPr>
      <w:rFonts w:ascii="Calibri" w:hAnsi="Calibri" w:cs="Calibri"/>
    </w:rPr>
  </w:style>
  <w:style w:type="paragraph" w:styleId="Heading3">
    <w:name w:val="heading 3"/>
    <w:basedOn w:val="Normal"/>
    <w:link w:val="Heading3Char"/>
    <w:uiPriority w:val="9"/>
    <w:qFormat/>
    <w:rsid w:val="005231A7"/>
    <w:pPr>
      <w:spacing w:before="405" w:after="203"/>
      <w:outlineLvl w:val="2"/>
    </w:pPr>
    <w:rPr>
      <w:rFonts w:ascii="inherit" w:eastAsia="Times New Roman" w:hAnsi="inherit"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73C"/>
    <w:rPr>
      <w:color w:val="0563C1" w:themeColor="hyperlink"/>
      <w:u w:val="single"/>
    </w:rPr>
  </w:style>
  <w:style w:type="character" w:styleId="UnresolvedMention">
    <w:name w:val="Unresolved Mention"/>
    <w:basedOn w:val="DefaultParagraphFont"/>
    <w:uiPriority w:val="99"/>
    <w:semiHidden/>
    <w:unhideWhenUsed/>
    <w:rsid w:val="00F9673C"/>
    <w:rPr>
      <w:color w:val="605E5C"/>
      <w:shd w:val="clear" w:color="auto" w:fill="E1DFDD"/>
    </w:rPr>
  </w:style>
  <w:style w:type="character" w:customStyle="1" w:styleId="Heading3Char">
    <w:name w:val="Heading 3 Char"/>
    <w:basedOn w:val="DefaultParagraphFont"/>
    <w:link w:val="Heading3"/>
    <w:uiPriority w:val="9"/>
    <w:rsid w:val="005231A7"/>
    <w:rPr>
      <w:rFonts w:ascii="inherit" w:eastAsia="Times New Roman" w:hAnsi="inherit" w:cs="Times New Roman"/>
      <w:color w:val="000000"/>
      <w:sz w:val="26"/>
      <w:szCs w:val="26"/>
    </w:rPr>
  </w:style>
  <w:style w:type="character" w:styleId="Strong">
    <w:name w:val="Strong"/>
    <w:basedOn w:val="DefaultParagraphFont"/>
    <w:uiPriority w:val="22"/>
    <w:qFormat/>
    <w:rsid w:val="005231A7"/>
    <w:rPr>
      <w:b/>
      <w:bCs/>
    </w:rPr>
  </w:style>
  <w:style w:type="paragraph" w:styleId="NormalWeb">
    <w:name w:val="Normal (Web)"/>
    <w:basedOn w:val="Normal"/>
    <w:uiPriority w:val="99"/>
    <w:semiHidden/>
    <w:unhideWhenUsed/>
    <w:rsid w:val="005231A7"/>
    <w:pPr>
      <w:spacing w:after="20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5206">
      <w:bodyDiv w:val="1"/>
      <w:marLeft w:val="0"/>
      <w:marRight w:val="0"/>
      <w:marTop w:val="0"/>
      <w:marBottom w:val="0"/>
      <w:divBdr>
        <w:top w:val="none" w:sz="0" w:space="0" w:color="auto"/>
        <w:left w:val="none" w:sz="0" w:space="0" w:color="auto"/>
        <w:bottom w:val="none" w:sz="0" w:space="0" w:color="auto"/>
        <w:right w:val="none" w:sz="0" w:space="0" w:color="auto"/>
      </w:divBdr>
    </w:div>
    <w:div w:id="608243571">
      <w:bodyDiv w:val="1"/>
      <w:marLeft w:val="0"/>
      <w:marRight w:val="0"/>
      <w:marTop w:val="0"/>
      <w:marBottom w:val="0"/>
      <w:divBdr>
        <w:top w:val="none" w:sz="0" w:space="0" w:color="auto"/>
        <w:left w:val="none" w:sz="0" w:space="0" w:color="auto"/>
        <w:bottom w:val="none" w:sz="0" w:space="0" w:color="auto"/>
        <w:right w:val="none" w:sz="0" w:space="0" w:color="auto"/>
      </w:divBdr>
      <w:divsChild>
        <w:div w:id="1708023145">
          <w:marLeft w:val="0"/>
          <w:marRight w:val="0"/>
          <w:marTop w:val="0"/>
          <w:marBottom w:val="0"/>
          <w:divBdr>
            <w:top w:val="none" w:sz="0" w:space="0" w:color="auto"/>
            <w:left w:val="none" w:sz="0" w:space="0" w:color="auto"/>
            <w:bottom w:val="none" w:sz="0" w:space="0" w:color="auto"/>
            <w:right w:val="none" w:sz="0" w:space="0" w:color="auto"/>
          </w:divBdr>
          <w:divsChild>
            <w:div w:id="716902083">
              <w:marLeft w:val="1"/>
              <w:marRight w:val="0"/>
              <w:marTop w:val="0"/>
              <w:marBottom w:val="0"/>
              <w:divBdr>
                <w:top w:val="none" w:sz="0" w:space="0" w:color="auto"/>
                <w:left w:val="none" w:sz="0" w:space="0" w:color="auto"/>
                <w:bottom w:val="none" w:sz="0" w:space="0" w:color="auto"/>
                <w:right w:val="none" w:sz="0" w:space="0" w:color="auto"/>
              </w:divBdr>
              <w:divsChild>
                <w:div w:id="309405850">
                  <w:marLeft w:val="0"/>
                  <w:marRight w:val="0"/>
                  <w:marTop w:val="0"/>
                  <w:marBottom w:val="300"/>
                  <w:divBdr>
                    <w:top w:val="none" w:sz="0" w:space="0" w:color="auto"/>
                    <w:left w:val="none" w:sz="0" w:space="0" w:color="auto"/>
                    <w:bottom w:val="none" w:sz="0" w:space="0" w:color="auto"/>
                    <w:right w:val="none" w:sz="0" w:space="0" w:color="auto"/>
                  </w:divBdr>
                  <w:divsChild>
                    <w:div w:id="1830976985">
                      <w:marLeft w:val="0"/>
                      <w:marRight w:val="0"/>
                      <w:marTop w:val="0"/>
                      <w:marBottom w:val="0"/>
                      <w:divBdr>
                        <w:top w:val="none" w:sz="0" w:space="0" w:color="auto"/>
                        <w:left w:val="none" w:sz="0" w:space="0" w:color="auto"/>
                        <w:bottom w:val="none" w:sz="0" w:space="0" w:color="auto"/>
                        <w:right w:val="none" w:sz="0" w:space="0" w:color="auto"/>
                      </w:divBdr>
                      <w:divsChild>
                        <w:div w:id="1068767036">
                          <w:marLeft w:val="0"/>
                          <w:marRight w:val="0"/>
                          <w:marTop w:val="0"/>
                          <w:marBottom w:val="0"/>
                          <w:divBdr>
                            <w:top w:val="none" w:sz="0" w:space="0" w:color="auto"/>
                            <w:left w:val="none" w:sz="0" w:space="0" w:color="auto"/>
                            <w:bottom w:val="none" w:sz="0" w:space="0" w:color="auto"/>
                            <w:right w:val="none" w:sz="0" w:space="0" w:color="auto"/>
                          </w:divBdr>
                          <w:divsChild>
                            <w:div w:id="651956971">
                              <w:marLeft w:val="0"/>
                              <w:marRight w:val="0"/>
                              <w:marTop w:val="0"/>
                              <w:marBottom w:val="0"/>
                              <w:divBdr>
                                <w:top w:val="none" w:sz="0" w:space="0" w:color="auto"/>
                                <w:left w:val="none" w:sz="0" w:space="0" w:color="auto"/>
                                <w:bottom w:val="none" w:sz="0" w:space="0" w:color="auto"/>
                                <w:right w:val="none" w:sz="0" w:space="0" w:color="auto"/>
                              </w:divBdr>
                              <w:divsChild>
                                <w:div w:id="1152454101">
                                  <w:marLeft w:val="0"/>
                                  <w:marRight w:val="0"/>
                                  <w:marTop w:val="0"/>
                                  <w:marBottom w:val="0"/>
                                  <w:divBdr>
                                    <w:top w:val="none" w:sz="0" w:space="0" w:color="auto"/>
                                    <w:left w:val="none" w:sz="0" w:space="0" w:color="auto"/>
                                    <w:bottom w:val="none" w:sz="0" w:space="0" w:color="auto"/>
                                    <w:right w:val="none" w:sz="0" w:space="0" w:color="auto"/>
                                  </w:divBdr>
                                  <w:divsChild>
                                    <w:div w:id="904947934">
                                      <w:marLeft w:val="0"/>
                                      <w:marRight w:val="0"/>
                                      <w:marTop w:val="0"/>
                                      <w:marBottom w:val="0"/>
                                      <w:divBdr>
                                        <w:top w:val="none" w:sz="0" w:space="0" w:color="auto"/>
                                        <w:left w:val="none" w:sz="0" w:space="0" w:color="auto"/>
                                        <w:bottom w:val="none" w:sz="0" w:space="0" w:color="auto"/>
                                        <w:right w:val="none" w:sz="0" w:space="0" w:color="auto"/>
                                      </w:divBdr>
                                      <w:divsChild>
                                        <w:div w:id="1756855116">
                                          <w:marLeft w:val="0"/>
                                          <w:marRight w:val="0"/>
                                          <w:marTop w:val="0"/>
                                          <w:marBottom w:val="0"/>
                                          <w:divBdr>
                                            <w:top w:val="none" w:sz="0" w:space="0" w:color="auto"/>
                                            <w:left w:val="none" w:sz="0" w:space="0" w:color="auto"/>
                                            <w:bottom w:val="none" w:sz="0" w:space="0" w:color="auto"/>
                                            <w:right w:val="none" w:sz="0" w:space="0" w:color="auto"/>
                                          </w:divBdr>
                                          <w:divsChild>
                                            <w:div w:id="1837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27390">
      <w:bodyDiv w:val="1"/>
      <w:marLeft w:val="0"/>
      <w:marRight w:val="0"/>
      <w:marTop w:val="0"/>
      <w:marBottom w:val="0"/>
      <w:divBdr>
        <w:top w:val="none" w:sz="0" w:space="0" w:color="auto"/>
        <w:left w:val="none" w:sz="0" w:space="0" w:color="auto"/>
        <w:bottom w:val="none" w:sz="0" w:space="0" w:color="auto"/>
        <w:right w:val="none" w:sz="0" w:space="0" w:color="auto"/>
      </w:divBdr>
      <w:divsChild>
        <w:div w:id="1648051493">
          <w:marLeft w:val="0"/>
          <w:marRight w:val="0"/>
          <w:marTop w:val="0"/>
          <w:marBottom w:val="0"/>
          <w:divBdr>
            <w:top w:val="none" w:sz="0" w:space="0" w:color="auto"/>
            <w:left w:val="none" w:sz="0" w:space="0" w:color="auto"/>
            <w:bottom w:val="none" w:sz="0" w:space="0" w:color="auto"/>
            <w:right w:val="none" w:sz="0" w:space="0" w:color="auto"/>
          </w:divBdr>
          <w:divsChild>
            <w:div w:id="1335262516">
              <w:marLeft w:val="1"/>
              <w:marRight w:val="0"/>
              <w:marTop w:val="0"/>
              <w:marBottom w:val="0"/>
              <w:divBdr>
                <w:top w:val="none" w:sz="0" w:space="0" w:color="auto"/>
                <w:left w:val="none" w:sz="0" w:space="0" w:color="auto"/>
                <w:bottom w:val="none" w:sz="0" w:space="0" w:color="auto"/>
                <w:right w:val="none" w:sz="0" w:space="0" w:color="auto"/>
              </w:divBdr>
              <w:divsChild>
                <w:div w:id="1056198647">
                  <w:marLeft w:val="0"/>
                  <w:marRight w:val="0"/>
                  <w:marTop w:val="0"/>
                  <w:marBottom w:val="300"/>
                  <w:divBdr>
                    <w:top w:val="none" w:sz="0" w:space="0" w:color="auto"/>
                    <w:left w:val="none" w:sz="0" w:space="0" w:color="auto"/>
                    <w:bottom w:val="none" w:sz="0" w:space="0" w:color="auto"/>
                    <w:right w:val="none" w:sz="0" w:space="0" w:color="auto"/>
                  </w:divBdr>
                  <w:divsChild>
                    <w:div w:id="1966227752">
                      <w:marLeft w:val="0"/>
                      <w:marRight w:val="0"/>
                      <w:marTop w:val="0"/>
                      <w:marBottom w:val="0"/>
                      <w:divBdr>
                        <w:top w:val="none" w:sz="0" w:space="0" w:color="auto"/>
                        <w:left w:val="none" w:sz="0" w:space="0" w:color="auto"/>
                        <w:bottom w:val="none" w:sz="0" w:space="0" w:color="auto"/>
                        <w:right w:val="none" w:sz="0" w:space="0" w:color="auto"/>
                      </w:divBdr>
                      <w:divsChild>
                        <w:div w:id="41558211">
                          <w:marLeft w:val="0"/>
                          <w:marRight w:val="0"/>
                          <w:marTop w:val="0"/>
                          <w:marBottom w:val="0"/>
                          <w:divBdr>
                            <w:top w:val="none" w:sz="0" w:space="0" w:color="auto"/>
                            <w:left w:val="none" w:sz="0" w:space="0" w:color="auto"/>
                            <w:bottom w:val="none" w:sz="0" w:space="0" w:color="auto"/>
                            <w:right w:val="none" w:sz="0" w:space="0" w:color="auto"/>
                          </w:divBdr>
                          <w:divsChild>
                            <w:div w:id="1531265612">
                              <w:marLeft w:val="0"/>
                              <w:marRight w:val="0"/>
                              <w:marTop w:val="0"/>
                              <w:marBottom w:val="0"/>
                              <w:divBdr>
                                <w:top w:val="none" w:sz="0" w:space="0" w:color="auto"/>
                                <w:left w:val="none" w:sz="0" w:space="0" w:color="auto"/>
                                <w:bottom w:val="none" w:sz="0" w:space="0" w:color="auto"/>
                                <w:right w:val="none" w:sz="0" w:space="0" w:color="auto"/>
                              </w:divBdr>
                              <w:divsChild>
                                <w:div w:id="1041442714">
                                  <w:marLeft w:val="0"/>
                                  <w:marRight w:val="0"/>
                                  <w:marTop w:val="0"/>
                                  <w:marBottom w:val="0"/>
                                  <w:divBdr>
                                    <w:top w:val="none" w:sz="0" w:space="0" w:color="auto"/>
                                    <w:left w:val="none" w:sz="0" w:space="0" w:color="auto"/>
                                    <w:bottom w:val="none" w:sz="0" w:space="0" w:color="auto"/>
                                    <w:right w:val="none" w:sz="0" w:space="0" w:color="auto"/>
                                  </w:divBdr>
                                  <w:divsChild>
                                    <w:div w:id="175004043">
                                      <w:marLeft w:val="0"/>
                                      <w:marRight w:val="0"/>
                                      <w:marTop w:val="0"/>
                                      <w:marBottom w:val="0"/>
                                      <w:divBdr>
                                        <w:top w:val="none" w:sz="0" w:space="0" w:color="auto"/>
                                        <w:left w:val="none" w:sz="0" w:space="0" w:color="auto"/>
                                        <w:bottom w:val="none" w:sz="0" w:space="0" w:color="auto"/>
                                        <w:right w:val="none" w:sz="0" w:space="0" w:color="auto"/>
                                      </w:divBdr>
                                      <w:divsChild>
                                        <w:div w:id="3687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36842">
      <w:bodyDiv w:val="1"/>
      <w:marLeft w:val="0"/>
      <w:marRight w:val="0"/>
      <w:marTop w:val="0"/>
      <w:marBottom w:val="0"/>
      <w:divBdr>
        <w:top w:val="none" w:sz="0" w:space="0" w:color="auto"/>
        <w:left w:val="none" w:sz="0" w:space="0" w:color="auto"/>
        <w:bottom w:val="none" w:sz="0" w:space="0" w:color="auto"/>
        <w:right w:val="none" w:sz="0" w:space="0" w:color="auto"/>
      </w:divBdr>
    </w:div>
    <w:div w:id="1247038410">
      <w:bodyDiv w:val="1"/>
      <w:marLeft w:val="0"/>
      <w:marRight w:val="0"/>
      <w:marTop w:val="0"/>
      <w:marBottom w:val="0"/>
      <w:divBdr>
        <w:top w:val="none" w:sz="0" w:space="0" w:color="auto"/>
        <w:left w:val="none" w:sz="0" w:space="0" w:color="auto"/>
        <w:bottom w:val="none" w:sz="0" w:space="0" w:color="auto"/>
        <w:right w:val="none" w:sz="0" w:space="0" w:color="auto"/>
      </w:divBdr>
    </w:div>
    <w:div w:id="1361469217">
      <w:bodyDiv w:val="1"/>
      <w:marLeft w:val="0"/>
      <w:marRight w:val="0"/>
      <w:marTop w:val="0"/>
      <w:marBottom w:val="0"/>
      <w:divBdr>
        <w:top w:val="none" w:sz="0" w:space="0" w:color="auto"/>
        <w:left w:val="none" w:sz="0" w:space="0" w:color="auto"/>
        <w:bottom w:val="none" w:sz="0" w:space="0" w:color="auto"/>
        <w:right w:val="none" w:sz="0" w:space="0" w:color="auto"/>
      </w:divBdr>
    </w:div>
    <w:div w:id="1971395604">
      <w:bodyDiv w:val="1"/>
      <w:marLeft w:val="0"/>
      <w:marRight w:val="0"/>
      <w:marTop w:val="0"/>
      <w:marBottom w:val="0"/>
      <w:divBdr>
        <w:top w:val="none" w:sz="0" w:space="0" w:color="auto"/>
        <w:left w:val="none" w:sz="0" w:space="0" w:color="auto"/>
        <w:bottom w:val="none" w:sz="0" w:space="0" w:color="auto"/>
        <w:right w:val="none" w:sz="0" w:space="0" w:color="auto"/>
      </w:divBdr>
    </w:div>
    <w:div w:id="2119636697">
      <w:bodyDiv w:val="1"/>
      <w:marLeft w:val="0"/>
      <w:marRight w:val="0"/>
      <w:marTop w:val="0"/>
      <w:marBottom w:val="0"/>
      <w:divBdr>
        <w:top w:val="none" w:sz="0" w:space="0" w:color="auto"/>
        <w:left w:val="none" w:sz="0" w:space="0" w:color="auto"/>
        <w:bottom w:val="none" w:sz="0" w:space="0" w:color="auto"/>
        <w:right w:val="none" w:sz="0" w:space="0" w:color="auto"/>
      </w:divBdr>
      <w:divsChild>
        <w:div w:id="174005523">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1"/>
              <w:marRight w:val="0"/>
              <w:marTop w:val="0"/>
              <w:marBottom w:val="0"/>
              <w:divBdr>
                <w:top w:val="none" w:sz="0" w:space="0" w:color="auto"/>
                <w:left w:val="none" w:sz="0" w:space="0" w:color="auto"/>
                <w:bottom w:val="none" w:sz="0" w:space="0" w:color="auto"/>
                <w:right w:val="none" w:sz="0" w:space="0" w:color="auto"/>
              </w:divBdr>
              <w:divsChild>
                <w:div w:id="739794584">
                  <w:marLeft w:val="0"/>
                  <w:marRight w:val="0"/>
                  <w:marTop w:val="0"/>
                  <w:marBottom w:val="300"/>
                  <w:divBdr>
                    <w:top w:val="none" w:sz="0" w:space="0" w:color="auto"/>
                    <w:left w:val="none" w:sz="0" w:space="0" w:color="auto"/>
                    <w:bottom w:val="none" w:sz="0" w:space="0" w:color="auto"/>
                    <w:right w:val="none" w:sz="0" w:space="0" w:color="auto"/>
                  </w:divBdr>
                  <w:divsChild>
                    <w:div w:id="1156383098">
                      <w:marLeft w:val="0"/>
                      <w:marRight w:val="0"/>
                      <w:marTop w:val="0"/>
                      <w:marBottom w:val="0"/>
                      <w:divBdr>
                        <w:top w:val="none" w:sz="0" w:space="0" w:color="auto"/>
                        <w:left w:val="none" w:sz="0" w:space="0" w:color="auto"/>
                        <w:bottom w:val="none" w:sz="0" w:space="0" w:color="auto"/>
                        <w:right w:val="none" w:sz="0" w:space="0" w:color="auto"/>
                      </w:divBdr>
                      <w:divsChild>
                        <w:div w:id="599030818">
                          <w:marLeft w:val="0"/>
                          <w:marRight w:val="0"/>
                          <w:marTop w:val="0"/>
                          <w:marBottom w:val="0"/>
                          <w:divBdr>
                            <w:top w:val="none" w:sz="0" w:space="0" w:color="auto"/>
                            <w:left w:val="none" w:sz="0" w:space="0" w:color="auto"/>
                            <w:bottom w:val="none" w:sz="0" w:space="0" w:color="auto"/>
                            <w:right w:val="none" w:sz="0" w:space="0" w:color="auto"/>
                          </w:divBdr>
                          <w:divsChild>
                            <w:div w:id="601761605">
                              <w:marLeft w:val="0"/>
                              <w:marRight w:val="0"/>
                              <w:marTop w:val="0"/>
                              <w:marBottom w:val="0"/>
                              <w:divBdr>
                                <w:top w:val="none" w:sz="0" w:space="0" w:color="auto"/>
                                <w:left w:val="none" w:sz="0" w:space="0" w:color="auto"/>
                                <w:bottom w:val="none" w:sz="0" w:space="0" w:color="auto"/>
                                <w:right w:val="none" w:sz="0" w:space="0" w:color="auto"/>
                              </w:divBdr>
                              <w:divsChild>
                                <w:div w:id="335765084">
                                  <w:marLeft w:val="0"/>
                                  <w:marRight w:val="0"/>
                                  <w:marTop w:val="0"/>
                                  <w:marBottom w:val="0"/>
                                  <w:divBdr>
                                    <w:top w:val="none" w:sz="0" w:space="0" w:color="auto"/>
                                    <w:left w:val="none" w:sz="0" w:space="0" w:color="auto"/>
                                    <w:bottom w:val="none" w:sz="0" w:space="0" w:color="auto"/>
                                    <w:right w:val="none" w:sz="0" w:space="0" w:color="auto"/>
                                  </w:divBdr>
                                  <w:divsChild>
                                    <w:div w:id="1707025681">
                                      <w:marLeft w:val="0"/>
                                      <w:marRight w:val="0"/>
                                      <w:marTop w:val="0"/>
                                      <w:marBottom w:val="0"/>
                                      <w:divBdr>
                                        <w:top w:val="none" w:sz="0" w:space="0" w:color="auto"/>
                                        <w:left w:val="none" w:sz="0" w:space="0" w:color="auto"/>
                                        <w:bottom w:val="none" w:sz="0" w:space="0" w:color="auto"/>
                                        <w:right w:val="none" w:sz="0" w:space="0" w:color="auto"/>
                                      </w:divBdr>
                                      <w:divsChild>
                                        <w:div w:id="1376468959">
                                          <w:marLeft w:val="0"/>
                                          <w:marRight w:val="0"/>
                                          <w:marTop w:val="0"/>
                                          <w:marBottom w:val="0"/>
                                          <w:divBdr>
                                            <w:top w:val="none" w:sz="0" w:space="0" w:color="auto"/>
                                            <w:left w:val="none" w:sz="0" w:space="0" w:color="auto"/>
                                            <w:bottom w:val="none" w:sz="0" w:space="0" w:color="auto"/>
                                            <w:right w:val="none" w:sz="0" w:space="0" w:color="auto"/>
                                          </w:divBdr>
                                          <w:divsChild>
                                            <w:div w:id="1345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a.connectsolutions.com/beginnersegrants/" TargetMode="External"/><Relationship Id="rId13" Type="http://schemas.openxmlformats.org/officeDocument/2006/relationships/hyperlink" Target="https://fema.connectsolutions.com/application-pitfalls/" TargetMode="External"/><Relationship Id="rId3" Type="http://schemas.openxmlformats.org/officeDocument/2006/relationships/webSettings" Target="webSettings.xml"/><Relationship Id="rId7" Type="http://schemas.openxmlformats.org/officeDocument/2006/relationships/hyperlink" Target="https://fema.connectsolutions.com/fy19nofo/" TargetMode="External"/><Relationship Id="rId12" Type="http://schemas.openxmlformats.org/officeDocument/2006/relationships/hyperlink" Target="https://fema.connectsolutions.com/fy19nofo_trib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ema.connectsolutions.com/fy19nofo/" TargetMode="External"/><Relationship Id="rId11" Type="http://schemas.openxmlformats.org/officeDocument/2006/relationships/hyperlink" Target="https://fema.connectsolutions.com/beginnersegrants/" TargetMode="External"/><Relationship Id="rId5" Type="http://schemas.openxmlformats.org/officeDocument/2006/relationships/hyperlink" Target="https://fema.connectsolutions.com/fy19nofo/" TargetMode="External"/><Relationship Id="rId15" Type="http://schemas.openxmlformats.org/officeDocument/2006/relationships/fontTable" Target="fontTable.xml"/><Relationship Id="rId10" Type="http://schemas.openxmlformats.org/officeDocument/2006/relationships/hyperlink" Target="https://fema.connectsolutions.com/beginnersegrants/" TargetMode="External"/><Relationship Id="rId4" Type="http://schemas.openxmlformats.org/officeDocument/2006/relationships/hyperlink" Target="http://www.grants.gov" TargetMode="External"/><Relationship Id="rId9" Type="http://schemas.openxmlformats.org/officeDocument/2006/relationships/hyperlink" Target="https://fema.connectsolutions.com/beginnersegrants/" TargetMode="External"/><Relationship Id="rId14" Type="http://schemas.openxmlformats.org/officeDocument/2006/relationships/hyperlink" Target="https://fema.connectsolutions.com/application-pit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3469</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Kirsten</dc:creator>
  <cp:keywords/>
  <dc:description/>
  <cp:lastModifiedBy>Roth, Kirsten</cp:lastModifiedBy>
  <cp:revision>2</cp:revision>
  <dcterms:created xsi:type="dcterms:W3CDTF">2019-08-26T16:36:00Z</dcterms:created>
  <dcterms:modified xsi:type="dcterms:W3CDTF">2019-08-26T16:36:00Z</dcterms:modified>
</cp:coreProperties>
</file>