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1E28" w:rsidP="00A21E28" w:rsidRDefault="00EF6A62" w14:paraId="318F6124" w14:textId="641D64D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6B1BF3A" wp14:editId="5F1C564C">
            <wp:extent cx="5943600" cy="1320863"/>
            <wp:effectExtent l="0" t="0" r="0" b="0"/>
            <wp:docPr id="770269699"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69699"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20863"/>
                    </a:xfrm>
                    <a:prstGeom prst="rect">
                      <a:avLst/>
                    </a:prstGeom>
                  </pic:spPr>
                </pic:pic>
              </a:graphicData>
            </a:graphic>
          </wp:inline>
        </w:drawing>
      </w:r>
      <w:r w:rsidR="00A21E28">
        <w:rPr>
          <w:rStyle w:val="eop"/>
          <w:rFonts w:ascii="Arial" w:hAnsi="Arial" w:cs="Arial"/>
          <w:color w:val="FF0000"/>
          <w:sz w:val="26"/>
          <w:szCs w:val="26"/>
        </w:rPr>
        <w:t> </w:t>
      </w:r>
    </w:p>
    <w:p w:rsidR="00A21E28" w:rsidP="07F07AA5" w:rsidRDefault="00A21E28" w14:paraId="648E5E18" w14:textId="45A70BB6">
      <w:pPr>
        <w:pStyle w:val="paragraph"/>
        <w:spacing w:before="0" w:beforeAutospacing="off" w:after="0" w:afterAutospacing="off"/>
        <w:jc w:val="center"/>
        <w:textAlignment w:val="baseline"/>
        <w:rPr>
          <w:rFonts w:ascii="Segoe UI" w:hAnsi="Segoe UI" w:cs="Segoe UI"/>
          <w:sz w:val="18"/>
          <w:szCs w:val="18"/>
        </w:rPr>
      </w:pPr>
      <w:r w:rsidRPr="58FB1588" w:rsidR="00A21E28">
        <w:rPr>
          <w:rStyle w:val="scxw59717072"/>
          <w:rFonts w:ascii="Arial" w:hAnsi="Arial" w:cs="Arial"/>
          <w:sz w:val="40"/>
          <w:szCs w:val="40"/>
        </w:rPr>
        <w:t> </w:t>
      </w:r>
      <w:r>
        <w:br/>
      </w:r>
      <w:r w:rsidRPr="58FB1588" w:rsidR="0111C1FE">
        <w:rPr>
          <w:rStyle w:val="scxw59717072"/>
          <w:rFonts w:ascii="Arial" w:hAnsi="Arial" w:cs="Arial"/>
          <w:b w:val="1"/>
          <w:bCs w:val="1"/>
          <w:color w:val="0070C0"/>
          <w:sz w:val="48"/>
          <w:szCs w:val="48"/>
        </w:rPr>
        <w:t>Monday, March 2</w:t>
      </w:r>
      <w:r w:rsidRPr="58FB1588" w:rsidR="436A6F4C">
        <w:rPr>
          <w:rStyle w:val="scxw59717072"/>
          <w:rFonts w:ascii="Arial" w:hAnsi="Arial" w:cs="Arial"/>
          <w:b w:val="1"/>
          <w:bCs w:val="1"/>
          <w:color w:val="0070C0"/>
          <w:sz w:val="48"/>
          <w:szCs w:val="48"/>
        </w:rPr>
        <w:t>7</w:t>
      </w:r>
      <w:r w:rsidRPr="58FB1588" w:rsidR="0111C1FE">
        <w:rPr>
          <w:rStyle w:val="scxw59717072"/>
          <w:rFonts w:ascii="Arial" w:hAnsi="Arial" w:cs="Arial"/>
          <w:b w:val="1"/>
          <w:bCs w:val="1"/>
          <w:color w:val="0070C0"/>
          <w:sz w:val="48"/>
          <w:szCs w:val="48"/>
        </w:rPr>
        <w:t>th</w:t>
      </w:r>
      <w:r>
        <w:br/>
      </w:r>
      <w:r w:rsidRPr="58FB1588" w:rsidR="08B66BE5">
        <w:rPr>
          <w:rStyle w:val="normaltextrun"/>
          <w:rFonts w:ascii="Arial" w:hAnsi="Arial" w:cs="Arial"/>
          <w:b w:val="1"/>
          <w:bCs w:val="1"/>
          <w:color w:val="004080"/>
          <w:sz w:val="40"/>
          <w:szCs w:val="40"/>
        </w:rPr>
        <w:t>6:30</w:t>
      </w:r>
      <w:r w:rsidRPr="58FB1588" w:rsidR="00A21E28">
        <w:rPr>
          <w:rStyle w:val="normaltextrun"/>
          <w:rFonts w:ascii="Arial" w:hAnsi="Arial" w:cs="Arial"/>
          <w:b w:val="1"/>
          <w:bCs w:val="1"/>
          <w:color w:val="004080"/>
          <w:sz w:val="40"/>
          <w:szCs w:val="40"/>
        </w:rPr>
        <w:t xml:space="preserve"> – 8:</w:t>
      </w:r>
      <w:r w:rsidRPr="58FB1588" w:rsidR="117E078B">
        <w:rPr>
          <w:rStyle w:val="normaltextrun"/>
          <w:rFonts w:ascii="Arial" w:hAnsi="Arial" w:cs="Arial"/>
          <w:b w:val="1"/>
          <w:bCs w:val="1"/>
          <w:color w:val="004080"/>
          <w:sz w:val="40"/>
          <w:szCs w:val="40"/>
        </w:rPr>
        <w:t>00</w:t>
      </w:r>
      <w:r w:rsidRPr="58FB1588" w:rsidR="00A21E28">
        <w:rPr>
          <w:rStyle w:val="normaltextrun"/>
          <w:rFonts w:ascii="Arial" w:hAnsi="Arial" w:cs="Arial"/>
          <w:b w:val="1"/>
          <w:bCs w:val="1"/>
          <w:color w:val="004080"/>
          <w:sz w:val="40"/>
          <w:szCs w:val="40"/>
        </w:rPr>
        <w:t xml:space="preserve"> </w:t>
      </w:r>
      <w:r w:rsidRPr="58FB1588" w:rsidR="00A21E28">
        <w:rPr>
          <w:rStyle w:val="normaltextrun"/>
          <w:rFonts w:ascii="Candara" w:hAnsi="Candara" w:cs="Segoe UI"/>
          <w:b w:val="1"/>
          <w:bCs w:val="1"/>
          <w:color w:val="004080"/>
          <w:sz w:val="40"/>
          <w:szCs w:val="40"/>
        </w:rPr>
        <w:t>p.m.</w:t>
      </w:r>
      <w:r w:rsidRPr="58FB1588" w:rsidR="00A21E28">
        <w:rPr>
          <w:rStyle w:val="eop"/>
          <w:rFonts w:ascii="Candara" w:hAnsi="Candara" w:cs="Segoe UI"/>
          <w:color w:val="004080"/>
          <w:sz w:val="40"/>
          <w:szCs w:val="40"/>
        </w:rPr>
        <w:t> </w:t>
      </w:r>
    </w:p>
    <w:p w:rsidR="00A21E28" w:rsidP="00A21E28" w:rsidRDefault="00A21E28" w14:paraId="44BCAB84" w14:textId="77777777">
      <w:pPr>
        <w:pStyle w:val="paragraph"/>
        <w:spacing w:before="0" w:beforeAutospacing="0" w:after="0" w:afterAutospacing="0"/>
        <w:ind w:left="720" w:right="720"/>
        <w:jc w:val="center"/>
        <w:textAlignment w:val="baseline"/>
        <w:rPr>
          <w:rFonts w:ascii="Segoe UI" w:hAnsi="Segoe UI" w:cs="Segoe UI"/>
          <w:sz w:val="18"/>
          <w:szCs w:val="18"/>
        </w:rPr>
      </w:pPr>
      <w:r w:rsidRPr="58FB1588" w:rsidR="00A21E28">
        <w:rPr>
          <w:rStyle w:val="eop"/>
          <w:rFonts w:ascii="Arial" w:hAnsi="Arial" w:cs="Arial"/>
          <w:sz w:val="56"/>
          <w:szCs w:val="56"/>
        </w:rPr>
        <w:t> </w:t>
      </w:r>
    </w:p>
    <w:p w:rsidR="44B1C319" w:rsidP="58FB1588" w:rsidRDefault="44B1C319" w14:paraId="0307B2A9" w14:textId="3F1E710E">
      <w:pPr>
        <w:pStyle w:val="paragraph"/>
        <w:bidi w:val="0"/>
        <w:spacing w:before="0" w:beforeAutospacing="off" w:after="0" w:afterAutospacing="off" w:line="240" w:lineRule="auto"/>
        <w:ind w:left="720" w:right="720"/>
        <w:jc w:val="center"/>
      </w:pPr>
      <w:r w:rsidRPr="58FB1588" w:rsidR="44B1C319">
        <w:rPr>
          <w:rStyle w:val="normaltextrun"/>
          <w:rFonts w:ascii="Calibri" w:hAnsi="Calibri" w:cs="Calibri"/>
          <w:b w:val="1"/>
          <w:bCs w:val="1"/>
          <w:color w:val="00B0F0"/>
          <w:sz w:val="48"/>
          <w:szCs w:val="48"/>
        </w:rPr>
        <w:t>“So, You Want to Vote”</w:t>
      </w:r>
    </w:p>
    <w:p w:rsidR="44B1C319" w:rsidP="58FB1588" w:rsidRDefault="44B1C319" w14:paraId="013A0EC9" w14:textId="4473CC53">
      <w:pPr>
        <w:spacing w:after="160" w:line="259" w:lineRule="auto"/>
        <w:jc w:val="center"/>
        <w:rPr>
          <w:noProof w:val="0"/>
          <w:color w:val="0070C0"/>
          <w:sz w:val="32"/>
          <w:szCs w:val="32"/>
          <w:lang w:val="en-US"/>
        </w:rPr>
      </w:pPr>
      <w:r w:rsidRPr="58FB1588" w:rsidR="44B1C319">
        <w:rPr>
          <w:rFonts w:ascii="Calibri" w:hAnsi="Calibri" w:eastAsia="Calibri" w:cs="Calibri"/>
          <w:b w:val="0"/>
          <w:bCs w:val="0"/>
          <w:i w:val="1"/>
          <w:iCs w:val="1"/>
          <w:caps w:val="0"/>
          <w:smallCaps w:val="0"/>
          <w:noProof w:val="0"/>
          <w:color w:val="0070C0"/>
          <w:sz w:val="32"/>
          <w:szCs w:val="32"/>
          <w:lang w:val="en-US"/>
        </w:rPr>
        <w:t>“So, You Want to Vote” will review the basic eligibility guidelines for voters, the types of accommodations voters with disabilities may be eligible for, and what kind of assistance family members and/or caretakers may provide voters.</w:t>
      </w:r>
    </w:p>
    <w:p w:rsidR="00A21E28" w:rsidP="00A21E28" w:rsidRDefault="00A21E28" w14:paraId="0D4054B9" w14:textId="77777777">
      <w:pPr>
        <w:pStyle w:val="paragraph"/>
        <w:spacing w:before="0" w:beforeAutospacing="0" w:after="0" w:afterAutospacing="0"/>
        <w:ind w:left="720" w:right="720"/>
        <w:jc w:val="center"/>
        <w:textAlignment w:val="baseline"/>
        <w:rPr>
          <w:rFonts w:ascii="Segoe UI" w:hAnsi="Segoe UI" w:cs="Segoe UI"/>
          <w:sz w:val="18"/>
          <w:szCs w:val="18"/>
        </w:rPr>
      </w:pPr>
      <w:r w:rsidRPr="58FB1588" w:rsidR="00A21E28">
        <w:rPr>
          <w:rStyle w:val="normaltextrun"/>
          <w:rFonts w:ascii="Calibri" w:hAnsi="Calibri" w:cs="Calibri"/>
          <w:b w:val="1"/>
          <w:bCs w:val="1"/>
          <w:color w:val="7030A0"/>
          <w:sz w:val="48"/>
          <w:szCs w:val="48"/>
        </w:rPr>
        <w:t>Presented by:</w:t>
      </w:r>
      <w:r w:rsidRPr="58FB1588" w:rsidR="00A21E28">
        <w:rPr>
          <w:rStyle w:val="eop"/>
          <w:rFonts w:ascii="Calibri" w:hAnsi="Calibri" w:cs="Calibri"/>
          <w:color w:val="7030A0"/>
          <w:sz w:val="48"/>
          <w:szCs w:val="48"/>
        </w:rPr>
        <w:t> </w:t>
      </w:r>
    </w:p>
    <w:p w:rsidR="4F8611EC" w:rsidP="58FB1588" w:rsidRDefault="4F8611EC" w14:paraId="4287680C" w14:textId="4293D6AD">
      <w:pPr>
        <w:pStyle w:val="paragraph"/>
        <w:bidi w:val="0"/>
        <w:spacing w:before="0" w:beforeAutospacing="off" w:after="0" w:afterAutospacing="off" w:line="240" w:lineRule="auto"/>
        <w:ind w:left="0" w:right="0"/>
        <w:jc w:val="center"/>
        <w:rPr>
          <w:rFonts w:ascii="Segoe UI" w:hAnsi="Segoe UI" w:eastAsia="Segoe UI" w:cs="Segoe UI"/>
          <w:b w:val="1"/>
          <w:bCs w:val="1"/>
          <w:i w:val="0"/>
          <w:iCs w:val="0"/>
          <w:caps w:val="0"/>
          <w:smallCaps w:val="0"/>
          <w:noProof w:val="0"/>
          <w:color w:val="00B050"/>
          <w:sz w:val="32"/>
          <w:szCs w:val="32"/>
          <w:lang w:val="en-US"/>
        </w:rPr>
      </w:pPr>
      <w:r w:rsidRPr="58FB1588" w:rsidR="729C63E8">
        <w:rPr>
          <w:rFonts w:ascii="Segoe UI" w:hAnsi="Segoe UI" w:eastAsia="Segoe UI" w:cs="Segoe UI"/>
          <w:b w:val="1"/>
          <w:bCs w:val="1"/>
          <w:i w:val="0"/>
          <w:iCs w:val="0"/>
          <w:caps w:val="0"/>
          <w:smallCaps w:val="0"/>
          <w:noProof w:val="0"/>
          <w:color w:val="00B050"/>
          <w:sz w:val="32"/>
          <w:szCs w:val="32"/>
          <w:lang w:val="en-US"/>
        </w:rPr>
        <w:t>Molly Broadway, MSW</w:t>
      </w:r>
    </w:p>
    <w:p w:rsidR="4F8611EC" w:rsidP="58FB1588" w:rsidRDefault="4F8611EC" w14:paraId="519B17E3" w14:textId="478646B4">
      <w:pPr>
        <w:bidi w:val="0"/>
        <w:spacing w:before="0" w:beforeAutospacing="off" w:after="160" w:afterAutospacing="off" w:line="259" w:lineRule="auto"/>
        <w:ind/>
        <w:jc w:val="center"/>
        <w:rPr>
          <w:rFonts w:ascii="Calibri" w:hAnsi="Calibri" w:eastAsia="Calibri" w:cs="Calibri"/>
          <w:b w:val="0"/>
          <w:bCs w:val="0"/>
          <w:i w:val="1"/>
          <w:iCs w:val="1"/>
          <w:caps w:val="0"/>
          <w:smallCaps w:val="0"/>
          <w:noProof w:val="0"/>
          <w:color w:val="00B050"/>
          <w:sz w:val="28"/>
          <w:szCs w:val="28"/>
          <w:lang w:val="en-US"/>
        </w:rPr>
      </w:pPr>
      <w:r w:rsidRPr="58FB1588" w:rsidR="729C63E8">
        <w:rPr>
          <w:rFonts w:ascii="Calibri" w:hAnsi="Calibri" w:eastAsia="Calibri" w:cs="Calibri"/>
          <w:b w:val="0"/>
          <w:bCs w:val="0"/>
          <w:i w:val="1"/>
          <w:iCs w:val="1"/>
          <w:caps w:val="0"/>
          <w:smallCaps w:val="0"/>
          <w:noProof w:val="0"/>
          <w:color w:val="00B050"/>
          <w:sz w:val="28"/>
          <w:szCs w:val="28"/>
          <w:lang w:val="en-US"/>
        </w:rPr>
        <w:t xml:space="preserve">Molly works with Disability Rights Texas as the Training and Technical Support Specialist for Voting Rights.  This role allows her to travel across the state to provide voting rights training for community members and election officials, as well as provide no-cost accessibility inspections of polling sites.  </w:t>
      </w:r>
    </w:p>
    <w:p w:rsidR="0022125B" w:rsidP="00A21E28" w:rsidRDefault="00A21E28" w14:paraId="651AD645" w14:textId="77777777">
      <w:pPr>
        <w:pStyle w:val="paragraph"/>
        <w:spacing w:before="0" w:beforeAutospacing="0" w:after="0" w:afterAutospacing="0"/>
        <w:jc w:val="center"/>
        <w:textAlignment w:val="baseline"/>
        <w:rPr>
          <w:rStyle w:val="scxw59717072"/>
          <w:rFonts w:ascii="Candara" w:hAnsi="Candara" w:cs="Segoe UI"/>
          <w:color w:val="002060"/>
        </w:rPr>
      </w:pPr>
      <w:r w:rsidRPr="58FB1588" w:rsidR="00A21E28">
        <w:rPr>
          <w:rStyle w:val="normaltextrun"/>
          <w:rFonts w:ascii="Candara" w:hAnsi="Candara" w:cs="Segoe UI"/>
          <w:b w:val="1"/>
          <w:bCs w:val="1"/>
          <w:color w:val="002060"/>
          <w:sz w:val="32"/>
          <w:szCs w:val="32"/>
        </w:rPr>
        <w:t>RSVP by clicking the Zoom link to register:</w:t>
      </w:r>
      <w:r w:rsidRPr="58FB1588" w:rsidR="00A21E28">
        <w:rPr>
          <w:rStyle w:val="scxw59717072"/>
          <w:rFonts w:ascii="Candara" w:hAnsi="Candara" w:cs="Segoe UI"/>
          <w:color w:val="002060"/>
        </w:rPr>
        <w:t> </w:t>
      </w:r>
    </w:p>
    <w:p w:rsidR="2020502C" w:rsidP="5A45DB72" w:rsidRDefault="2020502C" w14:paraId="2BB341E2" w14:textId="6F02B03F">
      <w:pPr>
        <w:pStyle w:val="paragraph"/>
        <w:spacing w:before="0" w:beforeAutospacing="off" w:after="0" w:afterAutospacing="off"/>
        <w:jc w:val="center"/>
      </w:pPr>
      <w:r w:rsidRPr="58FB1588" w:rsidR="01307782">
        <w:rPr>
          <w:b w:val="1"/>
          <w:bCs w:val="1"/>
          <w:sz w:val="28"/>
          <w:szCs w:val="28"/>
        </w:rPr>
        <w:t xml:space="preserve"> </w:t>
      </w:r>
      <w:r w:rsidRPr="58FB1588" w:rsidR="01307782">
        <w:rPr>
          <w:b w:val="1"/>
          <w:bCs w:val="1"/>
          <w:sz w:val="28"/>
          <w:szCs w:val="28"/>
        </w:rPr>
        <w:t>https://us06web.zoom.us/meeting/register/tZUqdu-rrz8oG9LoqVspD4SX7D3WOjFuo1Dz</w:t>
      </w:r>
      <w:r w:rsidRPr="58FB1588" w:rsidR="01307782">
        <w:rPr>
          <w:b w:val="1"/>
          <w:bCs w:val="1"/>
          <w:sz w:val="28"/>
          <w:szCs w:val="28"/>
        </w:rPr>
        <w:t xml:space="preserve"> </w:t>
      </w:r>
    </w:p>
    <w:p w:rsidR="2020502C" w:rsidP="5A45DB72" w:rsidRDefault="2020502C" w14:paraId="7F973133" w14:textId="336FF160">
      <w:pPr>
        <w:pStyle w:val="paragraph"/>
        <w:spacing w:before="0" w:beforeAutospacing="off" w:after="0" w:afterAutospacing="off"/>
        <w:jc w:val="center"/>
      </w:pPr>
      <w:r w:rsidR="2020502C">
        <w:rPr/>
        <w:t xml:space="preserve"> </w:t>
      </w:r>
    </w:p>
    <w:p w:rsidR="00A21E28" w:rsidP="5A45DB72" w:rsidRDefault="00A21E28" w14:paraId="01A23C32" w14:textId="6A5F49C7">
      <w:pPr>
        <w:pStyle w:val="paragraph"/>
        <w:spacing w:before="0" w:beforeAutospacing="off" w:after="0" w:afterAutospacing="off"/>
        <w:ind/>
        <w:jc w:val="center"/>
        <w:textAlignment w:val="baseline"/>
        <w:rPr>
          <w:rFonts w:ascii="Segoe UI" w:hAnsi="Segoe UI" w:cs="Segoe UI"/>
          <w:sz w:val="18"/>
          <w:szCs w:val="18"/>
        </w:rPr>
      </w:pPr>
      <w:r w:rsidR="00C831B9">
        <w:rPr/>
        <w:t xml:space="preserve"> </w:t>
      </w:r>
      <w:r w:rsidR="249B6AE4">
        <w:drawing>
          <wp:inline wp14:editId="0E2D7DC7" wp14:anchorId="5A139CDE">
            <wp:extent cx="1704975" cy="852488"/>
            <wp:effectExtent l="0" t="0" r="0" b="0"/>
            <wp:docPr id="478729786" name="" title=""/>
            <wp:cNvGraphicFramePr>
              <a:graphicFrameLocks noChangeAspect="1"/>
            </wp:cNvGraphicFramePr>
            <a:graphic>
              <a:graphicData uri="http://schemas.openxmlformats.org/drawingml/2006/picture">
                <pic:pic>
                  <pic:nvPicPr>
                    <pic:cNvPr id="0" name=""/>
                    <pic:cNvPicPr/>
                  </pic:nvPicPr>
                  <pic:blipFill>
                    <a:blip r:embed="R27e7145864ef48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04975" cy="852488"/>
                    </a:xfrm>
                    <a:prstGeom xmlns:a="http://schemas.openxmlformats.org/drawingml/2006/main" prst="rect">
                      <a:avLst/>
                    </a:prstGeom>
                  </pic:spPr>
                </pic:pic>
              </a:graphicData>
            </a:graphic>
          </wp:inline>
        </w:drawing>
      </w:r>
      <w:r w:rsidRPr="58FB1588" w:rsidR="00A21E28">
        <w:rPr>
          <w:rStyle w:val="eop"/>
          <w:rFonts w:ascii="Arial" w:hAnsi="Arial" w:cs="Arial"/>
          <w:sz w:val="48"/>
          <w:szCs w:val="48"/>
        </w:rPr>
        <w:t> </w:t>
      </w:r>
    </w:p>
    <w:p w:rsidR="00A72A9D" w:rsidP="07F07AA5" w:rsidRDefault="00A72A9D" w14:paraId="6276D031" w14:textId="537D2673">
      <w:pPr>
        <w:pStyle w:val="paragraph"/>
        <w:spacing w:before="0" w:beforeAutospacing="off" w:after="0" w:afterAutospacing="off"/>
        <w:ind w:left="720" w:right="720"/>
        <w:jc w:val="center"/>
        <w:rPr>
          <w:rFonts w:ascii="Segoe UI" w:hAnsi="Segoe UI" w:cs="Segoe UI"/>
          <w:sz w:val="18"/>
          <w:szCs w:val="18"/>
        </w:rPr>
      </w:pPr>
      <w:r w:rsidRPr="5A45DB72" w:rsidR="00A21E28">
        <w:rPr>
          <w:rStyle w:val="eop"/>
          <w:rFonts w:ascii="Arial" w:hAnsi="Arial" w:cs="Arial"/>
          <w:sz w:val="28"/>
          <w:szCs w:val="28"/>
        </w:rPr>
        <w:t> </w:t>
      </w:r>
      <w:r w:rsidRPr="5A45DB72" w:rsidR="00A21E28">
        <w:rPr>
          <w:rStyle w:val="normaltextrun"/>
          <w:rFonts w:ascii="Candara" w:hAnsi="Candara" w:cs="Segoe UI"/>
          <w:color w:val="004080"/>
        </w:rPr>
        <w:t>https://www.jfshouston.org/services/disability-services</w:t>
      </w:r>
      <w:r w:rsidRPr="5A45DB72" w:rsidR="00A21E28">
        <w:rPr>
          <w:rStyle w:val="eop"/>
          <w:rFonts w:ascii="Candara" w:hAnsi="Candara" w:cs="Segoe UI"/>
          <w:color w:val="004080"/>
        </w:rPr>
        <w:t> </w:t>
      </w:r>
    </w:p>
    <w:sectPr w:rsidR="00A72A9D" w:rsidSect="006724A4">
      <w:pgSz w:w="12240" w:h="15840" w:orient="portrait"/>
      <w:pgMar w:top="1440" w:right="1440" w:bottom="1440" w:left="1440" w:header="720" w:footer="720" w:gutter="0"/>
      <w:pgBorders w:offsetFrom="page">
        <w:top w:val="single" w:color="70AD47" w:themeColor="accent6" w:sz="4" w:space="24"/>
        <w:left w:val="single" w:color="70AD47" w:themeColor="accent6" w:sz="4" w:space="24"/>
        <w:bottom w:val="single" w:color="70AD47" w:themeColor="accent6" w:sz="4" w:space="24"/>
        <w:right w:val="single" w:color="70AD47" w:themeColor="accent6"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A62" w:rsidP="00EF6A62" w:rsidRDefault="00EF6A62" w14:paraId="4905262A" w14:textId="77777777">
      <w:pPr>
        <w:spacing w:after="0" w:line="240" w:lineRule="auto"/>
      </w:pPr>
      <w:r>
        <w:separator/>
      </w:r>
    </w:p>
  </w:endnote>
  <w:endnote w:type="continuationSeparator" w:id="0">
    <w:p w:rsidR="00EF6A62" w:rsidP="00EF6A62" w:rsidRDefault="00EF6A62" w14:paraId="156B64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A62" w:rsidP="00EF6A62" w:rsidRDefault="00EF6A62" w14:paraId="1D739E3E" w14:textId="77777777">
      <w:pPr>
        <w:spacing w:after="0" w:line="240" w:lineRule="auto"/>
      </w:pPr>
      <w:r>
        <w:separator/>
      </w:r>
    </w:p>
  </w:footnote>
  <w:footnote w:type="continuationSeparator" w:id="0">
    <w:p w:rsidR="00EF6A62" w:rsidP="00EF6A62" w:rsidRDefault="00EF6A62" w14:paraId="69FDA22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28"/>
    <w:rsid w:val="001D5F73"/>
    <w:rsid w:val="0022125B"/>
    <w:rsid w:val="005D5265"/>
    <w:rsid w:val="006724A4"/>
    <w:rsid w:val="00A21E28"/>
    <w:rsid w:val="00A72A9D"/>
    <w:rsid w:val="00C831B9"/>
    <w:rsid w:val="00EF6A62"/>
    <w:rsid w:val="0111C1FE"/>
    <w:rsid w:val="01307782"/>
    <w:rsid w:val="031D0982"/>
    <w:rsid w:val="07F07AA5"/>
    <w:rsid w:val="08B66BE5"/>
    <w:rsid w:val="09404B57"/>
    <w:rsid w:val="09A39756"/>
    <w:rsid w:val="0B043F52"/>
    <w:rsid w:val="0CFA60C2"/>
    <w:rsid w:val="10E2F144"/>
    <w:rsid w:val="117E078B"/>
    <w:rsid w:val="128B1FDE"/>
    <w:rsid w:val="18B421E7"/>
    <w:rsid w:val="1A7D0966"/>
    <w:rsid w:val="1EB5B776"/>
    <w:rsid w:val="1F1D90EE"/>
    <w:rsid w:val="2020502C"/>
    <w:rsid w:val="21C58D71"/>
    <w:rsid w:val="22D76C39"/>
    <w:rsid w:val="22F513BA"/>
    <w:rsid w:val="249B6AE4"/>
    <w:rsid w:val="26870351"/>
    <w:rsid w:val="26DB219E"/>
    <w:rsid w:val="29DE4CE9"/>
    <w:rsid w:val="2D346D6A"/>
    <w:rsid w:val="30402470"/>
    <w:rsid w:val="31DD094A"/>
    <w:rsid w:val="36931D8F"/>
    <w:rsid w:val="3BC688DD"/>
    <w:rsid w:val="404DB452"/>
    <w:rsid w:val="408778B9"/>
    <w:rsid w:val="40F22B59"/>
    <w:rsid w:val="413F41A4"/>
    <w:rsid w:val="4279AD36"/>
    <w:rsid w:val="436A6F4C"/>
    <w:rsid w:val="445644B9"/>
    <w:rsid w:val="44B1C319"/>
    <w:rsid w:val="4AB4DDAA"/>
    <w:rsid w:val="4C1418FB"/>
    <w:rsid w:val="4D3DCD41"/>
    <w:rsid w:val="4EA4384E"/>
    <w:rsid w:val="4F8611EC"/>
    <w:rsid w:val="4F9EF7AD"/>
    <w:rsid w:val="4FB06A54"/>
    <w:rsid w:val="509741EC"/>
    <w:rsid w:val="5610266A"/>
    <w:rsid w:val="58AA0B11"/>
    <w:rsid w:val="58FB1588"/>
    <w:rsid w:val="5A45DB72"/>
    <w:rsid w:val="607417F1"/>
    <w:rsid w:val="6288CF71"/>
    <w:rsid w:val="66FEF791"/>
    <w:rsid w:val="6A1B3537"/>
    <w:rsid w:val="6BD455ED"/>
    <w:rsid w:val="729C63E8"/>
    <w:rsid w:val="74B1AF59"/>
    <w:rsid w:val="79FC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B203"/>
  <w15:chartTrackingRefBased/>
  <w15:docId w15:val="{6AA7E8CD-CC57-4F2E-90AB-EB697FAF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21E28"/>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A21E28"/>
  </w:style>
  <w:style w:type="character" w:styleId="scxw59717072" w:customStyle="1">
    <w:name w:val="scxw59717072"/>
    <w:basedOn w:val="DefaultParagraphFont"/>
    <w:rsid w:val="00A21E28"/>
  </w:style>
  <w:style w:type="character" w:styleId="normaltextrun" w:customStyle="1">
    <w:name w:val="normaltextrun"/>
    <w:basedOn w:val="DefaultParagraphFont"/>
    <w:rsid w:val="00A21E28"/>
  </w:style>
  <w:style w:type="character" w:styleId="Hyperlink">
    <w:name w:val="Hyperlink"/>
    <w:basedOn w:val="DefaultParagraphFont"/>
    <w:uiPriority w:val="99"/>
    <w:unhideWhenUsed/>
    <w:rsid w:val="0022125B"/>
    <w:rPr>
      <w:color w:val="0563C1" w:themeColor="hyperlink"/>
      <w:u w:val="single"/>
    </w:rPr>
  </w:style>
  <w:style w:type="character" w:styleId="UnresolvedMention">
    <w:name w:val="Unresolved Mention"/>
    <w:basedOn w:val="DefaultParagraphFont"/>
    <w:uiPriority w:val="99"/>
    <w:semiHidden/>
    <w:unhideWhenUsed/>
    <w:rsid w:val="0022125B"/>
    <w:rPr>
      <w:color w:val="605E5C"/>
      <w:shd w:val="clear" w:color="auto" w:fill="E1DFDD"/>
    </w:rPr>
  </w:style>
  <w:style w:type="paragraph" w:styleId="Header">
    <w:name w:val="header"/>
    <w:basedOn w:val="Normal"/>
    <w:link w:val="HeaderChar"/>
    <w:uiPriority w:val="99"/>
    <w:unhideWhenUsed/>
    <w:rsid w:val="00EF6A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6A62"/>
  </w:style>
  <w:style w:type="paragraph" w:styleId="Footer">
    <w:name w:val="footer"/>
    <w:basedOn w:val="Normal"/>
    <w:link w:val="FooterChar"/>
    <w:uiPriority w:val="99"/>
    <w:unhideWhenUsed/>
    <w:rsid w:val="00EF6A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5935">
      <w:bodyDiv w:val="1"/>
      <w:marLeft w:val="0"/>
      <w:marRight w:val="0"/>
      <w:marTop w:val="0"/>
      <w:marBottom w:val="0"/>
      <w:divBdr>
        <w:top w:val="none" w:sz="0" w:space="0" w:color="auto"/>
        <w:left w:val="none" w:sz="0" w:space="0" w:color="auto"/>
        <w:bottom w:val="none" w:sz="0" w:space="0" w:color="auto"/>
        <w:right w:val="none" w:sz="0" w:space="0" w:color="auto"/>
      </w:divBdr>
      <w:divsChild>
        <w:div w:id="1381636006">
          <w:marLeft w:val="0"/>
          <w:marRight w:val="0"/>
          <w:marTop w:val="0"/>
          <w:marBottom w:val="0"/>
          <w:divBdr>
            <w:top w:val="none" w:sz="0" w:space="0" w:color="auto"/>
            <w:left w:val="none" w:sz="0" w:space="0" w:color="auto"/>
            <w:bottom w:val="none" w:sz="0" w:space="0" w:color="auto"/>
            <w:right w:val="none" w:sz="0" w:space="0" w:color="auto"/>
          </w:divBdr>
        </w:div>
        <w:div w:id="1184711271">
          <w:marLeft w:val="0"/>
          <w:marRight w:val="0"/>
          <w:marTop w:val="0"/>
          <w:marBottom w:val="0"/>
          <w:divBdr>
            <w:top w:val="none" w:sz="0" w:space="0" w:color="auto"/>
            <w:left w:val="none" w:sz="0" w:space="0" w:color="auto"/>
            <w:bottom w:val="none" w:sz="0" w:space="0" w:color="auto"/>
            <w:right w:val="none" w:sz="0" w:space="0" w:color="auto"/>
          </w:divBdr>
        </w:div>
        <w:div w:id="2052027553">
          <w:marLeft w:val="0"/>
          <w:marRight w:val="0"/>
          <w:marTop w:val="0"/>
          <w:marBottom w:val="0"/>
          <w:divBdr>
            <w:top w:val="none" w:sz="0" w:space="0" w:color="auto"/>
            <w:left w:val="none" w:sz="0" w:space="0" w:color="auto"/>
            <w:bottom w:val="none" w:sz="0" w:space="0" w:color="auto"/>
            <w:right w:val="none" w:sz="0" w:space="0" w:color="auto"/>
          </w:divBdr>
        </w:div>
        <w:div w:id="1668827486">
          <w:marLeft w:val="0"/>
          <w:marRight w:val="0"/>
          <w:marTop w:val="0"/>
          <w:marBottom w:val="0"/>
          <w:divBdr>
            <w:top w:val="none" w:sz="0" w:space="0" w:color="auto"/>
            <w:left w:val="none" w:sz="0" w:space="0" w:color="auto"/>
            <w:bottom w:val="none" w:sz="0" w:space="0" w:color="auto"/>
            <w:right w:val="none" w:sz="0" w:space="0" w:color="auto"/>
          </w:divBdr>
        </w:div>
        <w:div w:id="635724092">
          <w:marLeft w:val="0"/>
          <w:marRight w:val="0"/>
          <w:marTop w:val="0"/>
          <w:marBottom w:val="0"/>
          <w:divBdr>
            <w:top w:val="none" w:sz="0" w:space="0" w:color="auto"/>
            <w:left w:val="none" w:sz="0" w:space="0" w:color="auto"/>
            <w:bottom w:val="none" w:sz="0" w:space="0" w:color="auto"/>
            <w:right w:val="none" w:sz="0" w:space="0" w:color="auto"/>
          </w:divBdr>
        </w:div>
        <w:div w:id="1351877700">
          <w:marLeft w:val="0"/>
          <w:marRight w:val="0"/>
          <w:marTop w:val="0"/>
          <w:marBottom w:val="0"/>
          <w:divBdr>
            <w:top w:val="none" w:sz="0" w:space="0" w:color="auto"/>
            <w:left w:val="none" w:sz="0" w:space="0" w:color="auto"/>
            <w:bottom w:val="none" w:sz="0" w:space="0" w:color="auto"/>
            <w:right w:val="none" w:sz="0" w:space="0" w:color="auto"/>
          </w:divBdr>
        </w:div>
        <w:div w:id="1005740701">
          <w:marLeft w:val="0"/>
          <w:marRight w:val="0"/>
          <w:marTop w:val="0"/>
          <w:marBottom w:val="0"/>
          <w:divBdr>
            <w:top w:val="none" w:sz="0" w:space="0" w:color="auto"/>
            <w:left w:val="none" w:sz="0" w:space="0" w:color="auto"/>
            <w:bottom w:val="none" w:sz="0" w:space="0" w:color="auto"/>
            <w:right w:val="none" w:sz="0" w:space="0" w:color="auto"/>
          </w:divBdr>
        </w:div>
        <w:div w:id="1107316232">
          <w:marLeft w:val="0"/>
          <w:marRight w:val="0"/>
          <w:marTop w:val="0"/>
          <w:marBottom w:val="0"/>
          <w:divBdr>
            <w:top w:val="none" w:sz="0" w:space="0" w:color="auto"/>
            <w:left w:val="none" w:sz="0" w:space="0" w:color="auto"/>
            <w:bottom w:val="none" w:sz="0" w:space="0" w:color="auto"/>
            <w:right w:val="none" w:sz="0" w:space="0" w:color="auto"/>
          </w:divBdr>
        </w:div>
        <w:div w:id="775323153">
          <w:marLeft w:val="0"/>
          <w:marRight w:val="0"/>
          <w:marTop w:val="0"/>
          <w:marBottom w:val="0"/>
          <w:divBdr>
            <w:top w:val="none" w:sz="0" w:space="0" w:color="auto"/>
            <w:left w:val="none" w:sz="0" w:space="0" w:color="auto"/>
            <w:bottom w:val="none" w:sz="0" w:space="0" w:color="auto"/>
            <w:right w:val="none" w:sz="0" w:space="0" w:color="auto"/>
          </w:divBdr>
        </w:div>
        <w:div w:id="1856504571">
          <w:marLeft w:val="0"/>
          <w:marRight w:val="0"/>
          <w:marTop w:val="0"/>
          <w:marBottom w:val="0"/>
          <w:divBdr>
            <w:top w:val="none" w:sz="0" w:space="0" w:color="auto"/>
            <w:left w:val="none" w:sz="0" w:space="0" w:color="auto"/>
            <w:bottom w:val="none" w:sz="0" w:space="0" w:color="auto"/>
            <w:right w:val="none" w:sz="0" w:space="0" w:color="auto"/>
          </w:divBdr>
        </w:div>
        <w:div w:id="1706559481">
          <w:marLeft w:val="0"/>
          <w:marRight w:val="0"/>
          <w:marTop w:val="0"/>
          <w:marBottom w:val="0"/>
          <w:divBdr>
            <w:top w:val="none" w:sz="0" w:space="0" w:color="auto"/>
            <w:left w:val="none" w:sz="0" w:space="0" w:color="auto"/>
            <w:bottom w:val="none" w:sz="0" w:space="0" w:color="auto"/>
            <w:right w:val="none" w:sz="0" w:space="0" w:color="auto"/>
          </w:divBdr>
        </w:div>
        <w:div w:id="1572275540">
          <w:marLeft w:val="0"/>
          <w:marRight w:val="0"/>
          <w:marTop w:val="0"/>
          <w:marBottom w:val="0"/>
          <w:divBdr>
            <w:top w:val="none" w:sz="0" w:space="0" w:color="auto"/>
            <w:left w:val="none" w:sz="0" w:space="0" w:color="auto"/>
            <w:bottom w:val="none" w:sz="0" w:space="0" w:color="auto"/>
            <w:right w:val="none" w:sz="0" w:space="0" w:color="auto"/>
          </w:divBdr>
        </w:div>
        <w:div w:id="46144715">
          <w:marLeft w:val="0"/>
          <w:marRight w:val="0"/>
          <w:marTop w:val="0"/>
          <w:marBottom w:val="0"/>
          <w:divBdr>
            <w:top w:val="none" w:sz="0" w:space="0" w:color="auto"/>
            <w:left w:val="none" w:sz="0" w:space="0" w:color="auto"/>
            <w:bottom w:val="none" w:sz="0" w:space="0" w:color="auto"/>
            <w:right w:val="none" w:sz="0" w:space="0" w:color="auto"/>
          </w:divBdr>
        </w:div>
        <w:div w:id="869224422">
          <w:marLeft w:val="0"/>
          <w:marRight w:val="0"/>
          <w:marTop w:val="0"/>
          <w:marBottom w:val="0"/>
          <w:divBdr>
            <w:top w:val="none" w:sz="0" w:space="0" w:color="auto"/>
            <w:left w:val="none" w:sz="0" w:space="0" w:color="auto"/>
            <w:bottom w:val="none" w:sz="0" w:space="0" w:color="auto"/>
            <w:right w:val="none" w:sz="0" w:space="0" w:color="auto"/>
          </w:divBdr>
        </w:div>
        <w:div w:id="130688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3.png" Id="R27e7145864ef48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Irene Guerrero</dc:creator>
  <keywords/>
  <dc:description/>
  <lastModifiedBy>Jamie Weiner</lastModifiedBy>
  <revision>12</revision>
  <dcterms:created xsi:type="dcterms:W3CDTF">2022-08-08T20:38:00.0000000Z</dcterms:created>
  <dcterms:modified xsi:type="dcterms:W3CDTF">2023-02-20T20:30:41.0676684Z</dcterms:modified>
</coreProperties>
</file>