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519" w14:textId="441D7EA8" w:rsidR="00F624C0" w:rsidRDefault="00F624C0" w:rsidP="00D33119">
      <w:pPr>
        <w:spacing w:after="0" w:line="365" w:lineRule="auto"/>
        <w:ind w:left="5431" w:right="58" w:hanging="5431"/>
        <w:jc w:val="center"/>
        <w:rPr>
          <w:rFonts w:asciiTheme="minorHAnsi" w:hAnsiTheme="minorHAnsi" w:cstheme="minorHAnsi"/>
          <w:color w:val="1F4E79"/>
          <w:sz w:val="32"/>
        </w:rPr>
      </w:pPr>
      <w:r>
        <w:rPr>
          <w:noProof/>
        </w:rPr>
        <w:drawing>
          <wp:inline distT="0" distB="0" distL="0" distR="0" wp14:anchorId="3B7B2220" wp14:editId="7DD90BF9">
            <wp:extent cx="1264920" cy="1084894"/>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1300522" cy="1115429"/>
                    </a:xfrm>
                    <a:prstGeom prst="rect">
                      <a:avLst/>
                    </a:prstGeom>
                  </pic:spPr>
                </pic:pic>
              </a:graphicData>
            </a:graphic>
          </wp:inline>
        </w:drawing>
      </w:r>
    </w:p>
    <w:p w14:paraId="08CDC681" w14:textId="3F93780A" w:rsidR="00FF6008" w:rsidRPr="00EB2EB6" w:rsidRDefault="00FF6008" w:rsidP="00F624C0">
      <w:pPr>
        <w:spacing w:after="0" w:line="365" w:lineRule="auto"/>
        <w:ind w:left="5431" w:right="58" w:hanging="5431"/>
        <w:jc w:val="right"/>
        <w:rPr>
          <w:rFonts w:asciiTheme="minorHAnsi" w:hAnsiTheme="minorHAnsi" w:cstheme="minorHAnsi"/>
          <w:color w:val="1F4E79"/>
          <w:sz w:val="32"/>
        </w:rPr>
      </w:pPr>
    </w:p>
    <w:p w14:paraId="34A368DE" w14:textId="1C1934A1" w:rsidR="00D33119" w:rsidRPr="006E0616" w:rsidRDefault="00AF048F" w:rsidP="00D33119">
      <w:pPr>
        <w:spacing w:after="0" w:line="365" w:lineRule="auto"/>
        <w:ind w:left="5431" w:right="58" w:hanging="5431"/>
        <w:rPr>
          <w:rFonts w:ascii="Arial" w:hAnsi="Arial" w:cs="Arial"/>
          <w:color w:val="1F4E79"/>
          <w:sz w:val="32"/>
        </w:rPr>
      </w:pPr>
      <w:r>
        <w:rPr>
          <w:rFonts w:ascii="Arial" w:hAnsi="Arial" w:cs="Arial"/>
          <w:color w:val="1F4E79"/>
          <w:sz w:val="32"/>
        </w:rPr>
        <w:t>SECONDARY TEACHER</w:t>
      </w:r>
    </w:p>
    <w:p w14:paraId="59450AF1" w14:textId="77777777" w:rsidR="00FF6008" w:rsidRPr="006E0616" w:rsidRDefault="00FF6008">
      <w:pPr>
        <w:spacing w:after="0" w:line="365" w:lineRule="auto"/>
        <w:ind w:left="5431" w:right="58" w:hanging="5431"/>
        <w:rPr>
          <w:rFonts w:ascii="Arial" w:hAnsi="Arial" w:cs="Arial"/>
        </w:rPr>
      </w:pPr>
      <w:r w:rsidRPr="006E0616">
        <w:rPr>
          <w:rFonts w:ascii="Arial" w:hAnsi="Arial" w:cs="Arial"/>
          <w:color w:val="00B050"/>
          <w:sz w:val="32"/>
        </w:rPr>
        <w:t>Application Guidelines</w:t>
      </w:r>
    </w:p>
    <w:p w14:paraId="48C1B5B6" w14:textId="77777777" w:rsidR="00D86D92" w:rsidRPr="006E0616" w:rsidRDefault="00FF6008" w:rsidP="00FF6008">
      <w:pPr>
        <w:spacing w:after="0" w:line="259" w:lineRule="auto"/>
        <w:ind w:left="453" w:right="58" w:firstLine="0"/>
        <w:rPr>
          <w:rFonts w:ascii="Arial" w:hAnsi="Arial" w:cs="Arial"/>
        </w:rPr>
      </w:pPr>
      <w:r w:rsidRPr="006E0616">
        <w:rPr>
          <w:rFonts w:ascii="Arial" w:hAnsi="Arial" w:cs="Arial"/>
        </w:rPr>
        <w:t xml:space="preserve"> </w:t>
      </w:r>
    </w:p>
    <w:p w14:paraId="4A64F21D" w14:textId="77777777" w:rsidR="00D86D92" w:rsidRPr="006E0616" w:rsidRDefault="00FF6008">
      <w:pPr>
        <w:spacing w:after="142"/>
        <w:ind w:left="-5"/>
        <w:rPr>
          <w:rFonts w:ascii="Arial" w:hAnsi="Arial" w:cs="Arial"/>
        </w:rPr>
      </w:pPr>
      <w:r w:rsidRPr="006E0616">
        <w:rPr>
          <w:rFonts w:ascii="Arial" w:hAnsi="Arial" w:cs="Arial"/>
        </w:rPr>
        <w:t xml:space="preserve">When applying for a teaching role, please provide the following: </w:t>
      </w:r>
    </w:p>
    <w:p w14:paraId="1DA92B10" w14:textId="77777777" w:rsidR="00D86D92" w:rsidRPr="006E0616" w:rsidRDefault="00FF6008">
      <w:pPr>
        <w:numPr>
          <w:ilvl w:val="0"/>
          <w:numId w:val="1"/>
        </w:numPr>
        <w:ind w:hanging="360"/>
        <w:rPr>
          <w:rFonts w:ascii="Arial" w:hAnsi="Arial" w:cs="Arial"/>
        </w:rPr>
      </w:pPr>
      <w:r w:rsidRPr="006E0616">
        <w:rPr>
          <w:rFonts w:ascii="Arial" w:hAnsi="Arial" w:cs="Arial"/>
        </w:rPr>
        <w:t xml:space="preserve">A cover letter of not more than one page, which includes brief details in support of your application. </w:t>
      </w:r>
    </w:p>
    <w:p w14:paraId="7DE5C732" w14:textId="77777777" w:rsidR="00D86D92" w:rsidRPr="006E0616" w:rsidRDefault="00FF6008">
      <w:pPr>
        <w:numPr>
          <w:ilvl w:val="0"/>
          <w:numId w:val="1"/>
        </w:numPr>
        <w:ind w:hanging="360"/>
        <w:rPr>
          <w:rFonts w:ascii="Arial" w:hAnsi="Arial" w:cs="Arial"/>
        </w:rPr>
      </w:pPr>
      <w:r w:rsidRPr="006E0616">
        <w:rPr>
          <w:rFonts w:ascii="Arial" w:hAnsi="Arial" w:cs="Arial"/>
        </w:rPr>
        <w:t xml:space="preserve">Concise statements related to your experience that address the selection criteria (listed below) of not more than two pages.  (Note:  Please do not treat the selection criteria as paragraph headers). </w:t>
      </w:r>
    </w:p>
    <w:p w14:paraId="7317C6D1" w14:textId="77777777" w:rsidR="00D86D92" w:rsidRPr="006E0616" w:rsidRDefault="00FF6008">
      <w:pPr>
        <w:numPr>
          <w:ilvl w:val="0"/>
          <w:numId w:val="1"/>
        </w:numPr>
        <w:ind w:hanging="360"/>
        <w:rPr>
          <w:rFonts w:ascii="Arial" w:hAnsi="Arial" w:cs="Arial"/>
        </w:rPr>
      </w:pPr>
      <w:r w:rsidRPr="006E0616">
        <w:rPr>
          <w:rFonts w:ascii="Arial" w:hAnsi="Arial" w:cs="Arial"/>
        </w:rPr>
        <w:t xml:space="preserve">Your Curriculum Vitae including the names of three referees. </w:t>
      </w:r>
    </w:p>
    <w:p w14:paraId="30F6DD58" w14:textId="6BB1FEF7" w:rsidR="00D86D92" w:rsidRPr="006E0616" w:rsidRDefault="00FF6008" w:rsidP="00EB2EB6">
      <w:pPr>
        <w:spacing w:after="0" w:line="259" w:lineRule="auto"/>
        <w:ind w:left="0" w:firstLine="0"/>
        <w:rPr>
          <w:rFonts w:ascii="Arial" w:hAnsi="Arial" w:cs="Arial"/>
        </w:rPr>
      </w:pPr>
      <w:r w:rsidRPr="006E0616">
        <w:rPr>
          <w:rFonts w:ascii="Arial" w:hAnsi="Arial" w:cs="Arial"/>
          <w:sz w:val="16"/>
        </w:rPr>
        <w:t xml:space="preserve"> </w:t>
      </w:r>
    </w:p>
    <w:p w14:paraId="09963D62" w14:textId="39FEC6A6" w:rsidR="00D86D92" w:rsidRDefault="00FF6008">
      <w:pPr>
        <w:spacing w:after="0" w:line="259" w:lineRule="auto"/>
        <w:ind w:left="-5"/>
        <w:rPr>
          <w:rFonts w:ascii="Arial" w:hAnsi="Arial" w:cs="Arial"/>
          <w:b/>
          <w:bCs/>
        </w:rPr>
      </w:pPr>
      <w:r w:rsidRPr="00E12073">
        <w:rPr>
          <w:rFonts w:ascii="Arial" w:hAnsi="Arial" w:cs="Arial"/>
          <w:b/>
          <w:bCs/>
        </w:rPr>
        <w:t xml:space="preserve">Selection Criteria </w:t>
      </w:r>
    </w:p>
    <w:p w14:paraId="7E179868" w14:textId="77777777" w:rsidR="007A5EF2" w:rsidRPr="00E12073" w:rsidRDefault="007A5EF2">
      <w:pPr>
        <w:spacing w:after="0" w:line="259" w:lineRule="auto"/>
        <w:ind w:left="-5"/>
        <w:rPr>
          <w:rFonts w:ascii="Arial" w:hAnsi="Arial" w:cs="Arial"/>
          <w:b/>
          <w:bCs/>
        </w:rPr>
      </w:pPr>
    </w:p>
    <w:p w14:paraId="63BD85DB" w14:textId="6A3EC045" w:rsidR="00D86D92" w:rsidRDefault="00FF6008">
      <w:pPr>
        <w:spacing w:after="5" w:line="259" w:lineRule="auto"/>
        <w:ind w:left="-5"/>
        <w:rPr>
          <w:rFonts w:ascii="Arial" w:hAnsi="Arial" w:cs="Arial"/>
        </w:rPr>
      </w:pPr>
      <w:r w:rsidRPr="00611A97">
        <w:rPr>
          <w:rFonts w:ascii="Arial" w:hAnsi="Arial" w:cs="Arial"/>
        </w:rPr>
        <w:t xml:space="preserve">Essential </w:t>
      </w:r>
    </w:p>
    <w:p w14:paraId="046305E4" w14:textId="77777777" w:rsidR="007A5EF2" w:rsidRPr="00611A97" w:rsidRDefault="007A5EF2">
      <w:pPr>
        <w:spacing w:after="5" w:line="259" w:lineRule="auto"/>
        <w:ind w:left="-5"/>
        <w:rPr>
          <w:rFonts w:ascii="Arial" w:hAnsi="Arial" w:cs="Arial"/>
        </w:rPr>
      </w:pPr>
    </w:p>
    <w:p w14:paraId="78C517AB" w14:textId="77777777" w:rsidR="00D86D92" w:rsidRPr="00611A97" w:rsidRDefault="00FF6008">
      <w:pPr>
        <w:numPr>
          <w:ilvl w:val="0"/>
          <w:numId w:val="1"/>
        </w:numPr>
        <w:ind w:hanging="360"/>
        <w:rPr>
          <w:rFonts w:ascii="Arial" w:hAnsi="Arial" w:cs="Arial"/>
        </w:rPr>
      </w:pPr>
      <w:r w:rsidRPr="00611A97">
        <w:rPr>
          <w:rFonts w:ascii="Arial" w:hAnsi="Arial" w:cs="Arial"/>
        </w:rPr>
        <w:t xml:space="preserve">A commitment to Catholic education and your understanding of the mission of Edmund Rice Education Australia (EREA). </w:t>
      </w:r>
    </w:p>
    <w:p w14:paraId="3C29F7A7" w14:textId="5083DFC3" w:rsidR="00D86D92" w:rsidRPr="00611A97" w:rsidRDefault="00FF6008">
      <w:pPr>
        <w:numPr>
          <w:ilvl w:val="0"/>
          <w:numId w:val="1"/>
        </w:numPr>
        <w:ind w:hanging="360"/>
        <w:rPr>
          <w:rFonts w:ascii="Arial" w:hAnsi="Arial" w:cs="Arial"/>
        </w:rPr>
      </w:pPr>
      <w:r w:rsidRPr="00611A97">
        <w:rPr>
          <w:rFonts w:ascii="Arial" w:hAnsi="Arial" w:cs="Arial"/>
        </w:rPr>
        <w:t xml:space="preserve">Demonstrated understanding and commitment to </w:t>
      </w:r>
      <w:r w:rsidR="00AF19E0" w:rsidRPr="00611A97">
        <w:rPr>
          <w:rFonts w:ascii="Arial" w:hAnsi="Arial" w:cs="Arial"/>
        </w:rPr>
        <w:t xml:space="preserve">St Mary’s </w:t>
      </w:r>
      <w:r w:rsidR="007841A2">
        <w:rPr>
          <w:rFonts w:ascii="Arial" w:hAnsi="Arial" w:cs="Arial"/>
        </w:rPr>
        <w:t>College</w:t>
      </w:r>
      <w:r w:rsidR="000D1C64">
        <w:rPr>
          <w:rFonts w:ascii="Arial" w:hAnsi="Arial" w:cs="Arial"/>
        </w:rPr>
        <w:t xml:space="preserve"> </w:t>
      </w:r>
      <w:proofErr w:type="gramStart"/>
      <w:r w:rsidR="00AF19E0" w:rsidRPr="00611A97">
        <w:rPr>
          <w:rFonts w:ascii="Arial" w:hAnsi="Arial" w:cs="Arial"/>
        </w:rPr>
        <w:t>values;</w:t>
      </w:r>
      <w:proofErr w:type="gramEnd"/>
      <w:r w:rsidR="00AF19E0" w:rsidRPr="00611A97">
        <w:rPr>
          <w:rFonts w:ascii="Arial" w:hAnsi="Arial" w:cs="Arial"/>
        </w:rPr>
        <w:t xml:space="preserve"> </w:t>
      </w:r>
      <w:r w:rsidR="00CB5B39" w:rsidRPr="00611A97">
        <w:rPr>
          <w:rFonts w:ascii="Arial" w:hAnsi="Arial" w:cs="Arial"/>
        </w:rPr>
        <w:t>R</w:t>
      </w:r>
      <w:r w:rsidR="00AF19E0" w:rsidRPr="00611A97">
        <w:rPr>
          <w:rFonts w:ascii="Arial" w:hAnsi="Arial" w:cs="Arial"/>
        </w:rPr>
        <w:t>espect</w:t>
      </w:r>
      <w:r w:rsidR="006B4EFA" w:rsidRPr="00611A97">
        <w:rPr>
          <w:rFonts w:ascii="Arial" w:hAnsi="Arial" w:cs="Arial"/>
        </w:rPr>
        <w:t xml:space="preserve">, </w:t>
      </w:r>
      <w:r w:rsidR="00CB5B39" w:rsidRPr="00611A97">
        <w:rPr>
          <w:rFonts w:ascii="Arial" w:hAnsi="Arial" w:cs="Arial"/>
        </w:rPr>
        <w:t>J</w:t>
      </w:r>
      <w:r w:rsidR="006B4EFA" w:rsidRPr="00611A97">
        <w:rPr>
          <w:rFonts w:ascii="Arial" w:hAnsi="Arial" w:cs="Arial"/>
        </w:rPr>
        <w:t xml:space="preserve">ustice, </w:t>
      </w:r>
      <w:r w:rsidR="00CB5B39" w:rsidRPr="00611A97">
        <w:rPr>
          <w:rFonts w:ascii="Arial" w:hAnsi="Arial" w:cs="Arial"/>
        </w:rPr>
        <w:t>C</w:t>
      </w:r>
      <w:r w:rsidR="006B4EFA" w:rsidRPr="00611A97">
        <w:rPr>
          <w:rFonts w:ascii="Arial" w:hAnsi="Arial" w:cs="Arial"/>
        </w:rPr>
        <w:t xml:space="preserve">ompassion, </w:t>
      </w:r>
      <w:r w:rsidR="00CB5B39" w:rsidRPr="00611A97">
        <w:rPr>
          <w:rFonts w:ascii="Arial" w:hAnsi="Arial" w:cs="Arial"/>
        </w:rPr>
        <w:t>Inclusivity</w:t>
      </w:r>
      <w:r w:rsidR="005C0833" w:rsidRPr="00611A97">
        <w:rPr>
          <w:rFonts w:ascii="Arial" w:hAnsi="Arial" w:cs="Arial"/>
        </w:rPr>
        <w:t xml:space="preserve"> and Courage</w:t>
      </w:r>
      <w:r w:rsidR="00CB5B39" w:rsidRPr="00611A97">
        <w:rPr>
          <w:rFonts w:ascii="Arial" w:hAnsi="Arial" w:cs="Arial"/>
        </w:rPr>
        <w:t>.</w:t>
      </w:r>
      <w:r w:rsidR="005C0833" w:rsidRPr="00611A97">
        <w:rPr>
          <w:rFonts w:ascii="Arial" w:hAnsi="Arial" w:cs="Arial"/>
        </w:rPr>
        <w:t xml:space="preserve"> </w:t>
      </w:r>
    </w:p>
    <w:p w14:paraId="310E9750" w14:textId="5B59CF5A" w:rsidR="00D86D92" w:rsidRPr="00611A97" w:rsidRDefault="00FF6008">
      <w:pPr>
        <w:numPr>
          <w:ilvl w:val="0"/>
          <w:numId w:val="1"/>
        </w:numPr>
        <w:ind w:hanging="360"/>
        <w:rPr>
          <w:rFonts w:ascii="Arial" w:hAnsi="Arial" w:cs="Arial"/>
        </w:rPr>
      </w:pPr>
      <w:r w:rsidRPr="00611A97">
        <w:rPr>
          <w:rFonts w:ascii="Arial" w:hAnsi="Arial" w:cs="Arial"/>
        </w:rPr>
        <w:t>Experience</w:t>
      </w:r>
      <w:r w:rsidR="00725A9E" w:rsidRPr="00611A97">
        <w:rPr>
          <w:rFonts w:ascii="Arial" w:hAnsi="Arial" w:cs="Arial"/>
        </w:rPr>
        <w:t xml:space="preserve"> and qualifications</w:t>
      </w:r>
      <w:r w:rsidRPr="00611A97">
        <w:rPr>
          <w:rFonts w:ascii="Arial" w:hAnsi="Arial" w:cs="Arial"/>
        </w:rPr>
        <w:t xml:space="preserve"> in teaching</w:t>
      </w:r>
      <w:r w:rsidR="00D405CF">
        <w:rPr>
          <w:rFonts w:ascii="Arial" w:hAnsi="Arial" w:cs="Arial"/>
        </w:rPr>
        <w:t xml:space="preserve"> the relevant subject area</w:t>
      </w:r>
      <w:r w:rsidRPr="00611A97">
        <w:rPr>
          <w:rFonts w:ascii="Arial" w:hAnsi="Arial" w:cs="Arial"/>
        </w:rPr>
        <w:t xml:space="preserve">, and a demonstrated understanding of contemporary practices in education. </w:t>
      </w:r>
    </w:p>
    <w:p w14:paraId="17CFA325" w14:textId="77777777" w:rsidR="00D86D92" w:rsidRPr="00611A97" w:rsidRDefault="00FF6008">
      <w:pPr>
        <w:numPr>
          <w:ilvl w:val="0"/>
          <w:numId w:val="1"/>
        </w:numPr>
        <w:ind w:hanging="360"/>
        <w:rPr>
          <w:rFonts w:ascii="Arial" w:hAnsi="Arial" w:cs="Arial"/>
        </w:rPr>
      </w:pPr>
      <w:r w:rsidRPr="00611A97">
        <w:rPr>
          <w:rFonts w:ascii="Arial" w:hAnsi="Arial" w:cs="Arial"/>
        </w:rPr>
        <w:t xml:space="preserve">Understanding the role of relationships as a means of promoting excellence in an educational setting. </w:t>
      </w:r>
    </w:p>
    <w:p w14:paraId="13B27612" w14:textId="77777777" w:rsidR="00D86D92" w:rsidRPr="00611A97" w:rsidRDefault="00FF6008">
      <w:pPr>
        <w:numPr>
          <w:ilvl w:val="0"/>
          <w:numId w:val="1"/>
        </w:numPr>
        <w:ind w:hanging="360"/>
        <w:rPr>
          <w:rFonts w:ascii="Arial" w:hAnsi="Arial" w:cs="Arial"/>
        </w:rPr>
      </w:pPr>
      <w:r w:rsidRPr="00611A97">
        <w:rPr>
          <w:rFonts w:ascii="Arial" w:hAnsi="Arial" w:cs="Arial"/>
        </w:rPr>
        <w:t xml:space="preserve">A familiarity with contemporary digital education and an ability to </w:t>
      </w:r>
      <w:proofErr w:type="gramStart"/>
      <w:r w:rsidRPr="00611A97">
        <w:rPr>
          <w:rFonts w:ascii="Arial" w:hAnsi="Arial" w:cs="Arial"/>
        </w:rPr>
        <w:t>efficiently and effectively use a variety of educational platforms and programs</w:t>
      </w:r>
      <w:proofErr w:type="gramEnd"/>
      <w:r w:rsidRPr="00611A97">
        <w:rPr>
          <w:rFonts w:ascii="Arial" w:hAnsi="Arial" w:cs="Arial"/>
        </w:rPr>
        <w:t xml:space="preserve">. </w:t>
      </w:r>
    </w:p>
    <w:p w14:paraId="6012C198" w14:textId="32109898" w:rsidR="00D86D92" w:rsidRPr="00611A97" w:rsidRDefault="00FF6008">
      <w:pPr>
        <w:numPr>
          <w:ilvl w:val="0"/>
          <w:numId w:val="1"/>
        </w:numPr>
        <w:ind w:hanging="360"/>
        <w:rPr>
          <w:rFonts w:ascii="Arial" w:hAnsi="Arial" w:cs="Arial"/>
        </w:rPr>
      </w:pPr>
      <w:r w:rsidRPr="00611A97">
        <w:rPr>
          <w:rFonts w:ascii="Arial" w:hAnsi="Arial" w:cs="Arial"/>
        </w:rPr>
        <w:t xml:space="preserve">A strong commitment to </w:t>
      </w:r>
      <w:proofErr w:type="gramStart"/>
      <w:r w:rsidRPr="00611A97">
        <w:rPr>
          <w:rFonts w:ascii="Arial" w:hAnsi="Arial" w:cs="Arial"/>
        </w:rPr>
        <w:t>team work</w:t>
      </w:r>
      <w:proofErr w:type="gramEnd"/>
      <w:r w:rsidRPr="00611A97">
        <w:rPr>
          <w:rFonts w:ascii="Arial" w:hAnsi="Arial" w:cs="Arial"/>
        </w:rPr>
        <w:t xml:space="preserve">, as well as having a proven capacity to work independently and effectively in the face of changing priorities, deadlines and pressure. </w:t>
      </w:r>
    </w:p>
    <w:p w14:paraId="31AF4890" w14:textId="77777777" w:rsidR="00BB3186" w:rsidRPr="00611A97" w:rsidRDefault="00BB3186" w:rsidP="00000B37">
      <w:pPr>
        <w:pStyle w:val="ListParagraph"/>
        <w:numPr>
          <w:ilvl w:val="0"/>
          <w:numId w:val="1"/>
        </w:numPr>
        <w:spacing w:line="276" w:lineRule="auto"/>
        <w:ind w:hanging="360"/>
        <w:rPr>
          <w:rFonts w:ascii="Arial" w:hAnsi="Arial" w:cs="Arial"/>
          <w:sz w:val="22"/>
          <w:szCs w:val="22"/>
        </w:rPr>
      </w:pPr>
      <w:r w:rsidRPr="00611A97">
        <w:rPr>
          <w:rFonts w:ascii="Arial" w:hAnsi="Arial" w:cs="Arial"/>
          <w:sz w:val="22"/>
          <w:szCs w:val="22"/>
        </w:rPr>
        <w:t>Demonstrated management and administration skills.  </w:t>
      </w:r>
    </w:p>
    <w:p w14:paraId="2C7F87FE" w14:textId="77777777" w:rsidR="00BB3186" w:rsidRPr="00611A97" w:rsidRDefault="00BB3186" w:rsidP="00494563">
      <w:pPr>
        <w:pStyle w:val="ListParagraph"/>
        <w:numPr>
          <w:ilvl w:val="0"/>
          <w:numId w:val="1"/>
        </w:numPr>
        <w:spacing w:line="276" w:lineRule="auto"/>
        <w:ind w:hanging="360"/>
        <w:rPr>
          <w:rFonts w:ascii="Arial" w:hAnsi="Arial" w:cs="Arial"/>
          <w:sz w:val="22"/>
          <w:szCs w:val="22"/>
        </w:rPr>
      </w:pPr>
      <w:r w:rsidRPr="00611A97">
        <w:rPr>
          <w:rFonts w:ascii="Arial" w:hAnsi="Arial" w:cs="Arial"/>
          <w:sz w:val="22"/>
          <w:szCs w:val="22"/>
        </w:rPr>
        <w:t xml:space="preserve">Demonstrated level of achievement in performing and instructing an advantage. </w:t>
      </w:r>
    </w:p>
    <w:p w14:paraId="08C76C0B" w14:textId="77777777" w:rsidR="00BB3186" w:rsidRDefault="00BB3186" w:rsidP="00611A97">
      <w:pPr>
        <w:pStyle w:val="ListParagraph"/>
        <w:numPr>
          <w:ilvl w:val="0"/>
          <w:numId w:val="1"/>
        </w:numPr>
        <w:spacing w:line="276" w:lineRule="auto"/>
        <w:ind w:hanging="360"/>
        <w:rPr>
          <w:rFonts w:ascii="Arial" w:hAnsi="Arial" w:cs="Arial"/>
          <w:sz w:val="22"/>
          <w:szCs w:val="22"/>
        </w:rPr>
      </w:pPr>
      <w:r w:rsidRPr="008942AD">
        <w:rPr>
          <w:rFonts w:ascii="Arial" w:hAnsi="Arial" w:cs="Arial"/>
          <w:sz w:val="22"/>
          <w:szCs w:val="22"/>
        </w:rPr>
        <w:t xml:space="preserve">Hold a current registration with the Victorian Institute of Teaching. </w:t>
      </w:r>
    </w:p>
    <w:p w14:paraId="7604E3A1" w14:textId="3B972A7A" w:rsidR="00EF5864" w:rsidRPr="008942AD" w:rsidRDefault="00AA1386" w:rsidP="00611A97">
      <w:pPr>
        <w:pStyle w:val="ListParagraph"/>
        <w:numPr>
          <w:ilvl w:val="0"/>
          <w:numId w:val="1"/>
        </w:numPr>
        <w:spacing w:line="276" w:lineRule="auto"/>
        <w:ind w:hanging="360"/>
        <w:rPr>
          <w:rFonts w:ascii="Arial" w:hAnsi="Arial" w:cs="Arial"/>
          <w:sz w:val="22"/>
          <w:szCs w:val="22"/>
        </w:rPr>
      </w:pPr>
      <w:r>
        <w:rPr>
          <w:rFonts w:ascii="Arial" w:hAnsi="Arial" w:cs="Arial"/>
          <w:sz w:val="22"/>
          <w:szCs w:val="22"/>
        </w:rPr>
        <w:t>Demonstrated commitment to providing an inclusive, child safe</w:t>
      </w:r>
      <w:r w:rsidR="00EA352A">
        <w:rPr>
          <w:rFonts w:ascii="Arial" w:hAnsi="Arial" w:cs="Arial"/>
          <w:sz w:val="22"/>
          <w:szCs w:val="22"/>
        </w:rPr>
        <w:t xml:space="preserve"> environment</w:t>
      </w:r>
      <w:r w:rsidR="003F3796">
        <w:rPr>
          <w:rFonts w:ascii="Arial" w:hAnsi="Arial" w:cs="Arial"/>
          <w:sz w:val="22"/>
          <w:szCs w:val="22"/>
        </w:rPr>
        <w:t>.</w:t>
      </w:r>
    </w:p>
    <w:p w14:paraId="41BABA90" w14:textId="77777777" w:rsidR="003A0856" w:rsidRPr="00611A97" w:rsidRDefault="003A0856" w:rsidP="00BB3186">
      <w:pPr>
        <w:ind w:left="360" w:firstLine="0"/>
        <w:rPr>
          <w:rFonts w:ascii="Arial" w:hAnsi="Arial" w:cs="Arial"/>
        </w:rPr>
      </w:pPr>
    </w:p>
    <w:p w14:paraId="71DCD048" w14:textId="65E5A1BD" w:rsidR="00D86D92" w:rsidRDefault="00FF6008">
      <w:pPr>
        <w:spacing w:after="5" w:line="259" w:lineRule="auto"/>
        <w:ind w:left="-5"/>
        <w:rPr>
          <w:rFonts w:ascii="Arial" w:hAnsi="Arial" w:cs="Arial"/>
        </w:rPr>
      </w:pPr>
      <w:r w:rsidRPr="00611A97">
        <w:rPr>
          <w:rFonts w:ascii="Arial" w:hAnsi="Arial" w:cs="Arial"/>
        </w:rPr>
        <w:t xml:space="preserve">Desirable </w:t>
      </w:r>
    </w:p>
    <w:p w14:paraId="357ACC6B" w14:textId="77777777" w:rsidR="007A5EF2" w:rsidRPr="00611A97" w:rsidRDefault="007A5EF2">
      <w:pPr>
        <w:spacing w:after="5" w:line="259" w:lineRule="auto"/>
        <w:ind w:left="-5"/>
        <w:rPr>
          <w:rFonts w:ascii="Arial" w:hAnsi="Arial" w:cs="Arial"/>
        </w:rPr>
      </w:pPr>
    </w:p>
    <w:p w14:paraId="3F2F58EF" w14:textId="37E781FF" w:rsidR="00D86D92" w:rsidRPr="006E0616" w:rsidRDefault="00FF6008">
      <w:pPr>
        <w:numPr>
          <w:ilvl w:val="0"/>
          <w:numId w:val="1"/>
        </w:numPr>
        <w:ind w:hanging="360"/>
        <w:rPr>
          <w:rFonts w:ascii="Arial" w:hAnsi="Arial" w:cs="Arial"/>
        </w:rPr>
      </w:pPr>
      <w:r w:rsidRPr="006E0616">
        <w:rPr>
          <w:rFonts w:ascii="Arial" w:hAnsi="Arial" w:cs="Arial"/>
        </w:rPr>
        <w:t>Accreditation to Teach Religious Education</w:t>
      </w:r>
      <w:r w:rsidR="00632062" w:rsidRPr="006E0616">
        <w:rPr>
          <w:rFonts w:ascii="Arial" w:hAnsi="Arial" w:cs="Arial"/>
        </w:rPr>
        <w:t xml:space="preserve"> in a Catholic School</w:t>
      </w:r>
      <w:r w:rsidRPr="006E0616">
        <w:rPr>
          <w:rFonts w:ascii="Arial" w:hAnsi="Arial" w:cs="Arial"/>
        </w:rPr>
        <w:t xml:space="preserve">.  </w:t>
      </w:r>
    </w:p>
    <w:p w14:paraId="64D6F112" w14:textId="77777777" w:rsidR="00EB2EB6" w:rsidRPr="006E0616" w:rsidRDefault="00EB2EB6" w:rsidP="00EB2EB6">
      <w:pPr>
        <w:rPr>
          <w:rFonts w:ascii="Arial" w:hAnsi="Arial" w:cs="Arial"/>
        </w:rPr>
      </w:pPr>
    </w:p>
    <w:p w14:paraId="4A1470CB" w14:textId="77777777" w:rsidR="007A5EF2" w:rsidRDefault="007A5EF2">
      <w:pPr>
        <w:spacing w:after="160" w:line="259" w:lineRule="auto"/>
        <w:ind w:left="0" w:firstLine="0"/>
        <w:rPr>
          <w:rFonts w:ascii="Arial" w:hAnsi="Arial" w:cs="Arial"/>
          <w:b/>
        </w:rPr>
      </w:pPr>
      <w:r>
        <w:rPr>
          <w:rFonts w:ascii="Arial" w:hAnsi="Arial" w:cs="Arial"/>
          <w:b/>
        </w:rPr>
        <w:br w:type="page"/>
      </w:r>
    </w:p>
    <w:p w14:paraId="395C1011" w14:textId="77777777" w:rsidR="007A5EF2" w:rsidRDefault="007A5EF2" w:rsidP="00EB2EB6">
      <w:pPr>
        <w:rPr>
          <w:rFonts w:ascii="Arial" w:hAnsi="Arial" w:cs="Arial"/>
          <w:b/>
        </w:rPr>
      </w:pPr>
    </w:p>
    <w:p w14:paraId="28D6B527" w14:textId="77777777" w:rsidR="007A5EF2" w:rsidRDefault="007A5EF2" w:rsidP="00EB2EB6">
      <w:pPr>
        <w:rPr>
          <w:rFonts w:ascii="Arial" w:hAnsi="Arial" w:cs="Arial"/>
          <w:b/>
        </w:rPr>
      </w:pPr>
    </w:p>
    <w:p w14:paraId="565946D2" w14:textId="77777777" w:rsidR="007A5EF2" w:rsidRDefault="007A5EF2" w:rsidP="00EB2EB6">
      <w:pPr>
        <w:rPr>
          <w:rFonts w:ascii="Arial" w:hAnsi="Arial" w:cs="Arial"/>
          <w:b/>
        </w:rPr>
      </w:pPr>
    </w:p>
    <w:p w14:paraId="0699AA3C" w14:textId="4FF0722F" w:rsidR="00EB2EB6" w:rsidRPr="006E0616" w:rsidRDefault="00EB2EB6" w:rsidP="00EB2EB6">
      <w:pPr>
        <w:rPr>
          <w:rFonts w:ascii="Arial" w:hAnsi="Arial" w:cs="Arial"/>
          <w:b/>
        </w:rPr>
      </w:pPr>
      <w:r w:rsidRPr="006E0616">
        <w:rPr>
          <w:rFonts w:ascii="Arial" w:hAnsi="Arial" w:cs="Arial"/>
          <w:b/>
        </w:rPr>
        <w:t>Interview</w:t>
      </w:r>
    </w:p>
    <w:p w14:paraId="50247BE4" w14:textId="77777777" w:rsidR="00EB2EB6" w:rsidRPr="006E0616" w:rsidRDefault="00EB2EB6" w:rsidP="00EB2EB6">
      <w:pPr>
        <w:rPr>
          <w:rFonts w:ascii="Arial" w:hAnsi="Arial" w:cs="Arial"/>
        </w:rPr>
      </w:pPr>
      <w:r w:rsidRPr="006E0616">
        <w:rPr>
          <w:rFonts w:ascii="Arial" w:hAnsi="Arial" w:cs="Arial"/>
        </w:rPr>
        <w:t>Once applications are short listed, you may be invited to attend an interview to discuss your application further. At this point you will be asked to complete an application form, which will be emailed to you, requesting the following data:</w:t>
      </w:r>
    </w:p>
    <w:p w14:paraId="22B1A73B"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Personal Details</w:t>
      </w:r>
    </w:p>
    <w:p w14:paraId="14694E44" w14:textId="77777777" w:rsidR="00EB2EB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Qualifications (originals or certified copies of transcripts will be required at the interview)</w:t>
      </w:r>
    </w:p>
    <w:p w14:paraId="3E1F4ECC" w14:textId="51504A35" w:rsidR="00E349E7" w:rsidRPr="006E0616" w:rsidRDefault="00D96B65" w:rsidP="00EB2EB6">
      <w:pPr>
        <w:pStyle w:val="ListParagraph"/>
        <w:numPr>
          <w:ilvl w:val="0"/>
          <w:numId w:val="3"/>
        </w:numPr>
        <w:rPr>
          <w:rFonts w:ascii="Arial" w:hAnsi="Arial" w:cs="Arial"/>
          <w:sz w:val="22"/>
          <w:szCs w:val="22"/>
        </w:rPr>
      </w:pPr>
      <w:r>
        <w:rPr>
          <w:rFonts w:ascii="Arial" w:hAnsi="Arial" w:cs="Arial"/>
          <w:sz w:val="22"/>
          <w:szCs w:val="22"/>
        </w:rPr>
        <w:t>Proof of VIT Registration</w:t>
      </w:r>
    </w:p>
    <w:p w14:paraId="26EC334A"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Photo ID (original will be required at the interview)</w:t>
      </w:r>
    </w:p>
    <w:p w14:paraId="4E785448"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A summary of the responsibilities and accountabilities of your current position</w:t>
      </w:r>
    </w:p>
    <w:p w14:paraId="7946230C"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 xml:space="preserve">Co-curricular involvement, </w:t>
      </w:r>
      <w:proofErr w:type="gramStart"/>
      <w:r w:rsidRPr="006E0616">
        <w:rPr>
          <w:rFonts w:ascii="Arial" w:hAnsi="Arial" w:cs="Arial"/>
          <w:sz w:val="22"/>
          <w:szCs w:val="22"/>
        </w:rPr>
        <w:t>interests</w:t>
      </w:r>
      <w:proofErr w:type="gramEnd"/>
      <w:r w:rsidRPr="006E0616">
        <w:rPr>
          <w:rFonts w:ascii="Arial" w:hAnsi="Arial" w:cs="Arial"/>
          <w:sz w:val="22"/>
          <w:szCs w:val="22"/>
        </w:rPr>
        <w:t xml:space="preserve"> and expertise</w:t>
      </w:r>
    </w:p>
    <w:p w14:paraId="12BB7BD9" w14:textId="3A72B1A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 xml:space="preserve">A summary of your employment history </w:t>
      </w:r>
    </w:p>
    <w:p w14:paraId="3D8AEA4E"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A summary of volunteer work in which you are involved, as well as all previous places of volunteer work where such work involved children</w:t>
      </w:r>
    </w:p>
    <w:p w14:paraId="154B8E33" w14:textId="77777777" w:rsidR="00EB2EB6" w:rsidRPr="006E0616" w:rsidRDefault="00EB2EB6" w:rsidP="00EB2EB6">
      <w:pPr>
        <w:pStyle w:val="ListParagraph"/>
        <w:numPr>
          <w:ilvl w:val="0"/>
          <w:numId w:val="3"/>
        </w:numPr>
        <w:rPr>
          <w:rFonts w:ascii="Arial" w:hAnsi="Arial" w:cs="Arial"/>
          <w:sz w:val="22"/>
          <w:szCs w:val="22"/>
        </w:rPr>
      </w:pPr>
      <w:proofErr w:type="gramStart"/>
      <w:r w:rsidRPr="006E0616">
        <w:rPr>
          <w:rFonts w:ascii="Arial" w:hAnsi="Arial" w:cs="Arial"/>
          <w:sz w:val="22"/>
          <w:szCs w:val="22"/>
        </w:rPr>
        <w:t>A brief summary</w:t>
      </w:r>
      <w:proofErr w:type="gramEnd"/>
      <w:r w:rsidRPr="006E0616">
        <w:rPr>
          <w:rFonts w:ascii="Arial" w:hAnsi="Arial" w:cs="Arial"/>
          <w:sz w:val="22"/>
          <w:szCs w:val="22"/>
        </w:rPr>
        <w:t xml:space="preserve"> of professional learning activities</w:t>
      </w:r>
    </w:p>
    <w:p w14:paraId="0E9B0888" w14:textId="77777777" w:rsidR="00EB2EB6" w:rsidRPr="006E061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Names, positions and contact details for three referees</w:t>
      </w:r>
    </w:p>
    <w:p w14:paraId="6CA30040" w14:textId="5F6DAEB5" w:rsidR="00EB2EB6" w:rsidRDefault="00EB2EB6" w:rsidP="00EB2EB6">
      <w:pPr>
        <w:pStyle w:val="ListParagraph"/>
        <w:numPr>
          <w:ilvl w:val="0"/>
          <w:numId w:val="3"/>
        </w:numPr>
        <w:rPr>
          <w:rFonts w:ascii="Arial" w:hAnsi="Arial" w:cs="Arial"/>
          <w:sz w:val="22"/>
          <w:szCs w:val="22"/>
        </w:rPr>
      </w:pPr>
      <w:r w:rsidRPr="006E0616">
        <w:rPr>
          <w:rFonts w:ascii="Arial" w:hAnsi="Arial" w:cs="Arial"/>
          <w:sz w:val="22"/>
          <w:szCs w:val="22"/>
        </w:rPr>
        <w:t xml:space="preserve">Declaration of truth, accuracy, and willingness to undergo background and suitability checks, including acknowledgement that </w:t>
      </w:r>
      <w:r w:rsidR="007F4B12" w:rsidRPr="006E0616">
        <w:rPr>
          <w:rFonts w:ascii="Arial" w:hAnsi="Arial" w:cs="Arial"/>
          <w:sz w:val="22"/>
          <w:szCs w:val="22"/>
        </w:rPr>
        <w:t>St Mary’s College</w:t>
      </w:r>
      <w:r w:rsidRPr="006E0616">
        <w:rPr>
          <w:rFonts w:ascii="Arial" w:hAnsi="Arial" w:cs="Arial"/>
          <w:sz w:val="22"/>
          <w:szCs w:val="22"/>
        </w:rPr>
        <w:t xml:space="preserve"> reserves the right to contact your current employer.</w:t>
      </w:r>
    </w:p>
    <w:p w14:paraId="139DB70C" w14:textId="3C946772" w:rsidR="00BB017D" w:rsidRPr="006E0616" w:rsidRDefault="00BB017D" w:rsidP="00EB2EB6">
      <w:pPr>
        <w:pStyle w:val="ListParagraph"/>
        <w:numPr>
          <w:ilvl w:val="0"/>
          <w:numId w:val="3"/>
        </w:numPr>
        <w:rPr>
          <w:rFonts w:ascii="Arial" w:hAnsi="Arial" w:cs="Arial"/>
          <w:sz w:val="22"/>
          <w:szCs w:val="22"/>
        </w:rPr>
      </w:pPr>
      <w:r>
        <w:rPr>
          <w:rFonts w:ascii="Arial" w:hAnsi="Arial" w:cs="Arial"/>
          <w:sz w:val="22"/>
          <w:szCs w:val="22"/>
        </w:rPr>
        <w:t>Shortlisted applicants may be asked to audition.</w:t>
      </w:r>
    </w:p>
    <w:p w14:paraId="444D95F4" w14:textId="77777777" w:rsidR="00EB2EB6" w:rsidRPr="006E0616" w:rsidRDefault="00EB2EB6" w:rsidP="00EB2EB6">
      <w:pPr>
        <w:pStyle w:val="NormalWeb"/>
        <w:spacing w:before="0" w:beforeAutospacing="0" w:after="0" w:afterAutospacing="0"/>
        <w:rPr>
          <w:rStyle w:val="Strong"/>
          <w:rFonts w:ascii="Arial" w:hAnsi="Arial" w:cs="Arial"/>
          <w:sz w:val="22"/>
          <w:szCs w:val="22"/>
        </w:rPr>
      </w:pPr>
    </w:p>
    <w:p w14:paraId="22DDDCF8" w14:textId="244F6495" w:rsidR="00EB2EB6" w:rsidRPr="006E0616" w:rsidRDefault="00EB2EB6" w:rsidP="00EB2EB6">
      <w:pPr>
        <w:pStyle w:val="NormalWeb"/>
        <w:rPr>
          <w:rFonts w:ascii="Arial" w:hAnsi="Arial" w:cs="Arial"/>
          <w:sz w:val="22"/>
          <w:szCs w:val="22"/>
        </w:rPr>
      </w:pPr>
      <w:r w:rsidRPr="006E0616">
        <w:rPr>
          <w:rFonts w:ascii="Arial" w:hAnsi="Arial" w:cs="Arial"/>
          <w:sz w:val="22"/>
          <w:szCs w:val="22"/>
        </w:rPr>
        <w:t>Prior to submitting your application, please view the </w:t>
      </w:r>
      <w:r w:rsidRPr="006E0616">
        <w:rPr>
          <w:rStyle w:val="Emphasis"/>
          <w:rFonts w:ascii="Arial" w:hAnsi="Arial" w:cs="Arial"/>
          <w:sz w:val="22"/>
          <w:szCs w:val="22"/>
        </w:rPr>
        <w:t>Role Description</w:t>
      </w:r>
      <w:r w:rsidRPr="006E0616">
        <w:rPr>
          <w:rFonts w:ascii="Arial" w:hAnsi="Arial" w:cs="Arial"/>
          <w:sz w:val="22"/>
          <w:szCs w:val="22"/>
        </w:rPr>
        <w:t xml:space="preserve"> on </w:t>
      </w:r>
      <w:r w:rsidR="0046012C">
        <w:rPr>
          <w:rFonts w:ascii="Arial" w:hAnsi="Arial" w:cs="Arial"/>
          <w:sz w:val="22"/>
          <w:szCs w:val="22"/>
        </w:rPr>
        <w:t xml:space="preserve">our website: </w:t>
      </w:r>
      <w:hyperlink r:id="rId6" w:history="1">
        <w:r w:rsidR="007803A1" w:rsidRPr="006E0616">
          <w:rPr>
            <w:rStyle w:val="Hyperlink"/>
            <w:rFonts w:ascii="Arial" w:hAnsi="Arial" w:cs="Arial"/>
          </w:rPr>
          <w:t>www.stmaryscollege.vic.edu.au</w:t>
        </w:r>
      </w:hyperlink>
      <w:r w:rsidR="007803A1" w:rsidRPr="006E0616">
        <w:rPr>
          <w:rFonts w:ascii="Arial" w:hAnsi="Arial" w:cs="Arial"/>
        </w:rPr>
        <w:t xml:space="preserve"> </w:t>
      </w:r>
      <w:r w:rsidRPr="006E0616">
        <w:rPr>
          <w:rFonts w:ascii="Arial" w:hAnsi="Arial" w:cs="Arial"/>
          <w:sz w:val="22"/>
          <w:szCs w:val="22"/>
        </w:rPr>
        <w:t xml:space="preserve"> under </w:t>
      </w:r>
      <w:r w:rsidR="000D1C64">
        <w:rPr>
          <w:rFonts w:ascii="Arial" w:hAnsi="Arial" w:cs="Arial"/>
          <w:sz w:val="22"/>
          <w:szCs w:val="22"/>
        </w:rPr>
        <w:t xml:space="preserve">‘A School </w:t>
      </w:r>
      <w:proofErr w:type="gramStart"/>
      <w:r w:rsidR="000D1C64">
        <w:rPr>
          <w:rFonts w:ascii="Arial" w:hAnsi="Arial" w:cs="Arial"/>
          <w:sz w:val="22"/>
          <w:szCs w:val="22"/>
        </w:rPr>
        <w:t>For</w:t>
      </w:r>
      <w:proofErr w:type="gramEnd"/>
      <w:r w:rsidR="000D1C64">
        <w:rPr>
          <w:rFonts w:ascii="Arial" w:hAnsi="Arial" w:cs="Arial"/>
          <w:sz w:val="22"/>
          <w:szCs w:val="22"/>
        </w:rPr>
        <w:t xml:space="preserve"> All’</w:t>
      </w:r>
      <w:r w:rsidRPr="006E0616">
        <w:rPr>
          <w:rFonts w:ascii="Arial" w:hAnsi="Arial" w:cs="Arial"/>
          <w:sz w:val="22"/>
          <w:szCs w:val="22"/>
        </w:rPr>
        <w:t>.</w:t>
      </w:r>
    </w:p>
    <w:p w14:paraId="1FBD0B78" w14:textId="75DF1B71" w:rsidR="00263AF6" w:rsidRPr="006E0616" w:rsidRDefault="00EB2EB6" w:rsidP="00263AF6">
      <w:pPr>
        <w:pStyle w:val="NormalWeb"/>
        <w:rPr>
          <w:rFonts w:ascii="Arial" w:hAnsi="Arial" w:cs="Arial"/>
          <w:sz w:val="22"/>
          <w:szCs w:val="22"/>
        </w:rPr>
      </w:pPr>
      <w:r w:rsidRPr="006E0616">
        <w:rPr>
          <w:rFonts w:ascii="Arial" w:hAnsi="Arial" w:cs="Arial"/>
          <w:sz w:val="22"/>
          <w:szCs w:val="22"/>
        </w:rPr>
        <w:t xml:space="preserve">If you believe you have the personal qualities and professional skills, qualifications and prior experience to be successful in this role, please email your application, along with the documents listed above to the </w:t>
      </w:r>
      <w:r w:rsidR="00AF048F">
        <w:rPr>
          <w:rFonts w:ascii="Arial" w:hAnsi="Arial" w:cs="Arial"/>
          <w:sz w:val="22"/>
          <w:szCs w:val="22"/>
        </w:rPr>
        <w:t>Director of Staff</w:t>
      </w:r>
      <w:r w:rsidRPr="006E0616">
        <w:rPr>
          <w:rFonts w:ascii="Arial" w:hAnsi="Arial" w:cs="Arial"/>
          <w:sz w:val="22"/>
          <w:szCs w:val="22"/>
        </w:rPr>
        <w:t>, M</w:t>
      </w:r>
      <w:r w:rsidR="00192DB3" w:rsidRPr="006E0616">
        <w:rPr>
          <w:rFonts w:ascii="Arial" w:hAnsi="Arial" w:cs="Arial"/>
          <w:sz w:val="22"/>
          <w:szCs w:val="22"/>
        </w:rPr>
        <w:t>r</w:t>
      </w:r>
      <w:r w:rsidRPr="006E0616">
        <w:rPr>
          <w:rFonts w:ascii="Arial" w:hAnsi="Arial" w:cs="Arial"/>
          <w:sz w:val="22"/>
          <w:szCs w:val="22"/>
        </w:rPr>
        <w:t xml:space="preserve"> </w:t>
      </w:r>
      <w:r w:rsidR="00AF048F">
        <w:rPr>
          <w:rFonts w:ascii="Arial" w:hAnsi="Arial" w:cs="Arial"/>
          <w:sz w:val="22"/>
          <w:szCs w:val="22"/>
        </w:rPr>
        <w:t>Nick</w:t>
      </w:r>
      <w:r w:rsidR="00192DB3" w:rsidRPr="006E0616">
        <w:rPr>
          <w:rFonts w:ascii="Arial" w:hAnsi="Arial" w:cs="Arial"/>
          <w:sz w:val="22"/>
          <w:szCs w:val="22"/>
        </w:rPr>
        <w:t xml:space="preserve"> </w:t>
      </w:r>
      <w:r w:rsidR="00AF048F">
        <w:rPr>
          <w:rFonts w:ascii="Arial" w:hAnsi="Arial" w:cs="Arial"/>
          <w:sz w:val="22"/>
          <w:szCs w:val="22"/>
        </w:rPr>
        <w:t>Whitlock</w:t>
      </w:r>
      <w:r w:rsidRPr="006E0616">
        <w:rPr>
          <w:rFonts w:ascii="Arial" w:hAnsi="Arial" w:cs="Arial"/>
          <w:sz w:val="22"/>
          <w:szCs w:val="22"/>
        </w:rPr>
        <w:t xml:space="preserve">: </w:t>
      </w:r>
      <w:r w:rsidR="00263AF6" w:rsidRPr="006E0616">
        <w:rPr>
          <w:rFonts w:ascii="Arial" w:hAnsi="Arial" w:cs="Arial"/>
          <w:sz w:val="22"/>
          <w:szCs w:val="22"/>
        </w:rPr>
        <w:t xml:space="preserve"> </w:t>
      </w:r>
      <w:r w:rsidR="00EB29D5">
        <w:rPr>
          <w:rFonts w:ascii="Arial" w:hAnsi="Arial" w:cs="Arial"/>
          <w:sz w:val="22"/>
          <w:szCs w:val="22"/>
        </w:rPr>
        <w:fldChar w:fldCharType="begin"/>
      </w:r>
      <w:r w:rsidR="00EB29D5">
        <w:rPr>
          <w:rFonts w:ascii="Arial" w:hAnsi="Arial" w:cs="Arial"/>
          <w:sz w:val="22"/>
          <w:szCs w:val="22"/>
        </w:rPr>
        <w:instrText xml:space="preserve"> HYPERLINK "mailto:</w:instrText>
      </w:r>
      <w:r w:rsidR="00EB29D5" w:rsidRPr="00EB29D5">
        <w:rPr>
          <w:rFonts w:ascii="Arial" w:hAnsi="Arial" w:cs="Arial"/>
          <w:sz w:val="22"/>
          <w:szCs w:val="22"/>
        </w:rPr>
        <w:instrText>nwhitlock@stmaryscollege.vic.edu.au</w:instrText>
      </w:r>
      <w:r w:rsidR="00EB29D5">
        <w:rPr>
          <w:rFonts w:ascii="Arial" w:hAnsi="Arial" w:cs="Arial"/>
          <w:sz w:val="22"/>
          <w:szCs w:val="22"/>
        </w:rPr>
        <w:instrText xml:space="preserve">" </w:instrText>
      </w:r>
      <w:r w:rsidR="00EB29D5">
        <w:rPr>
          <w:rFonts w:ascii="Arial" w:hAnsi="Arial" w:cs="Arial"/>
          <w:sz w:val="22"/>
          <w:szCs w:val="22"/>
        </w:rPr>
        <w:fldChar w:fldCharType="separate"/>
      </w:r>
      <w:r w:rsidR="00EB29D5" w:rsidRPr="00B76E9C">
        <w:rPr>
          <w:rStyle w:val="Hyperlink"/>
          <w:rFonts w:ascii="Arial" w:hAnsi="Arial" w:cs="Arial"/>
          <w:sz w:val="22"/>
          <w:szCs w:val="22"/>
        </w:rPr>
        <w:t>nwhitlock@</w:t>
      </w:r>
      <w:r w:rsidR="00EB29D5" w:rsidRPr="00B76E9C">
        <w:rPr>
          <w:rStyle w:val="Hyperlink"/>
          <w:rFonts w:ascii="Arial" w:hAnsi="Arial" w:cs="Arial"/>
          <w:sz w:val="22"/>
          <w:szCs w:val="22"/>
        </w:rPr>
        <w:t>stmaryscollege.vic.edu.au</w:t>
      </w:r>
      <w:r w:rsidR="00EB29D5">
        <w:rPr>
          <w:rFonts w:ascii="Arial" w:hAnsi="Arial" w:cs="Arial"/>
          <w:sz w:val="22"/>
          <w:szCs w:val="22"/>
        </w:rPr>
        <w:fldChar w:fldCharType="end"/>
      </w:r>
    </w:p>
    <w:p w14:paraId="4F51B92D" w14:textId="77777777" w:rsidR="00263AF6" w:rsidRPr="006E0616" w:rsidRDefault="00263AF6" w:rsidP="00263AF6">
      <w:pPr>
        <w:pStyle w:val="NormalWeb"/>
        <w:rPr>
          <w:rFonts w:ascii="Arial" w:hAnsi="Arial" w:cs="Arial"/>
          <w:sz w:val="22"/>
          <w:szCs w:val="22"/>
        </w:rPr>
      </w:pPr>
    </w:p>
    <w:p w14:paraId="67EE2978" w14:textId="77777777" w:rsidR="00D86D92" w:rsidRPr="006E0616" w:rsidRDefault="00D86D92" w:rsidP="00FF6008">
      <w:pPr>
        <w:spacing w:after="0" w:line="259" w:lineRule="auto"/>
        <w:ind w:left="0" w:firstLine="0"/>
        <w:rPr>
          <w:rFonts w:ascii="Arial" w:hAnsi="Arial" w:cs="Arial"/>
          <w:sz w:val="16"/>
        </w:rPr>
      </w:pPr>
    </w:p>
    <w:p w14:paraId="36B9DF13" w14:textId="77777777" w:rsidR="00FF6008" w:rsidRPr="006E0616" w:rsidRDefault="00FF6008">
      <w:pPr>
        <w:spacing w:after="0" w:line="259" w:lineRule="auto"/>
        <w:ind w:left="0" w:firstLine="0"/>
        <w:rPr>
          <w:rFonts w:ascii="Arial" w:hAnsi="Arial" w:cs="Arial"/>
          <w:sz w:val="18"/>
        </w:rPr>
      </w:pPr>
    </w:p>
    <w:p w14:paraId="13AFA6C2" w14:textId="634095E1" w:rsidR="00D86D92" w:rsidRPr="006E0616" w:rsidRDefault="00FF6008">
      <w:pPr>
        <w:spacing w:after="0" w:line="259" w:lineRule="auto"/>
        <w:ind w:left="0" w:firstLine="0"/>
        <w:rPr>
          <w:rFonts w:ascii="Arial" w:hAnsi="Arial" w:cs="Arial"/>
        </w:rPr>
      </w:pPr>
      <w:r w:rsidRPr="006E0616">
        <w:rPr>
          <w:rFonts w:ascii="Arial" w:hAnsi="Arial" w:cs="Arial"/>
          <w:sz w:val="18"/>
        </w:rPr>
        <w:t xml:space="preserve">Updated </w:t>
      </w:r>
      <w:r w:rsidR="00192DB3" w:rsidRPr="006E0616">
        <w:rPr>
          <w:rFonts w:ascii="Arial" w:hAnsi="Arial" w:cs="Arial"/>
          <w:sz w:val="18"/>
        </w:rPr>
        <w:t>J</w:t>
      </w:r>
      <w:r w:rsidR="00263AF6" w:rsidRPr="006E0616">
        <w:rPr>
          <w:rFonts w:ascii="Arial" w:hAnsi="Arial" w:cs="Arial"/>
          <w:sz w:val="18"/>
        </w:rPr>
        <w:t xml:space="preserve">uly </w:t>
      </w:r>
      <w:r w:rsidR="00192DB3" w:rsidRPr="006E0616">
        <w:rPr>
          <w:rFonts w:ascii="Arial" w:hAnsi="Arial" w:cs="Arial"/>
          <w:sz w:val="18"/>
        </w:rPr>
        <w:t>202</w:t>
      </w:r>
      <w:r w:rsidR="00E433E7" w:rsidRPr="006E0616">
        <w:rPr>
          <w:rFonts w:ascii="Arial" w:hAnsi="Arial" w:cs="Arial"/>
          <w:sz w:val="18"/>
        </w:rPr>
        <w:t>1</w:t>
      </w:r>
      <w:r w:rsidRPr="006E0616">
        <w:rPr>
          <w:rFonts w:ascii="Arial" w:hAnsi="Arial" w:cs="Arial"/>
          <w:sz w:val="18"/>
        </w:rPr>
        <w:t xml:space="preserve"> | </w:t>
      </w:r>
      <w:r w:rsidR="00AC09CA" w:rsidRPr="006E0616">
        <w:rPr>
          <w:rFonts w:ascii="Arial" w:hAnsi="Arial" w:cs="Arial"/>
          <w:sz w:val="18"/>
        </w:rPr>
        <w:t>Principal</w:t>
      </w:r>
    </w:p>
    <w:sectPr w:rsidR="00D86D92" w:rsidRPr="006E0616" w:rsidSect="006E0616">
      <w:pgSz w:w="11906" w:h="16838"/>
      <w:pgMar w:top="426" w:right="72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35E"/>
    <w:multiLevelType w:val="hybridMultilevel"/>
    <w:tmpl w:val="0338E04A"/>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F6E61"/>
    <w:multiLevelType w:val="hybridMultilevel"/>
    <w:tmpl w:val="7032BDC6"/>
    <w:lvl w:ilvl="0" w:tplc="7BD03D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E44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3021E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8ED0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42D8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CE73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AADF5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B688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23F3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511DAB"/>
    <w:multiLevelType w:val="hybridMultilevel"/>
    <w:tmpl w:val="D8944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253799"/>
    <w:multiLevelType w:val="hybridMultilevel"/>
    <w:tmpl w:val="559C9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D42DB5"/>
    <w:multiLevelType w:val="hybridMultilevel"/>
    <w:tmpl w:val="4F562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92"/>
    <w:rsid w:val="00000B37"/>
    <w:rsid w:val="00052BFC"/>
    <w:rsid w:val="000D1C64"/>
    <w:rsid w:val="00192DB3"/>
    <w:rsid w:val="002573D7"/>
    <w:rsid w:val="00263AF6"/>
    <w:rsid w:val="00361469"/>
    <w:rsid w:val="003A0856"/>
    <w:rsid w:val="003F3796"/>
    <w:rsid w:val="0044508B"/>
    <w:rsid w:val="0046012C"/>
    <w:rsid w:val="00494563"/>
    <w:rsid w:val="005C0833"/>
    <w:rsid w:val="00611A97"/>
    <w:rsid w:val="00613ABC"/>
    <w:rsid w:val="00632062"/>
    <w:rsid w:val="00655AC3"/>
    <w:rsid w:val="00672472"/>
    <w:rsid w:val="006B4EFA"/>
    <w:rsid w:val="006B739C"/>
    <w:rsid w:val="006E0616"/>
    <w:rsid w:val="00725A9E"/>
    <w:rsid w:val="007803A1"/>
    <w:rsid w:val="007841A2"/>
    <w:rsid w:val="007A5EF2"/>
    <w:rsid w:val="007F4B12"/>
    <w:rsid w:val="007F5C08"/>
    <w:rsid w:val="00885517"/>
    <w:rsid w:val="008942AD"/>
    <w:rsid w:val="008C4031"/>
    <w:rsid w:val="008D492B"/>
    <w:rsid w:val="009F353E"/>
    <w:rsid w:val="00A35F29"/>
    <w:rsid w:val="00A41BC4"/>
    <w:rsid w:val="00AA1386"/>
    <w:rsid w:val="00AC09CA"/>
    <w:rsid w:val="00AF048F"/>
    <w:rsid w:val="00AF19E0"/>
    <w:rsid w:val="00B47303"/>
    <w:rsid w:val="00BB017D"/>
    <w:rsid w:val="00BB3186"/>
    <w:rsid w:val="00C12C65"/>
    <w:rsid w:val="00C27BDE"/>
    <w:rsid w:val="00CB5B39"/>
    <w:rsid w:val="00CD5D5D"/>
    <w:rsid w:val="00D33119"/>
    <w:rsid w:val="00D405CF"/>
    <w:rsid w:val="00D405DA"/>
    <w:rsid w:val="00D456F2"/>
    <w:rsid w:val="00D86D92"/>
    <w:rsid w:val="00D96B65"/>
    <w:rsid w:val="00E12073"/>
    <w:rsid w:val="00E349E7"/>
    <w:rsid w:val="00E433E7"/>
    <w:rsid w:val="00EA352A"/>
    <w:rsid w:val="00EB29D5"/>
    <w:rsid w:val="00EB2EB6"/>
    <w:rsid w:val="00EF5864"/>
    <w:rsid w:val="00F624C0"/>
    <w:rsid w:val="00F665B1"/>
    <w:rsid w:val="00F74F11"/>
    <w:rsid w:val="00FF60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DF05"/>
  <w15:docId w15:val="{23BC95EC-B603-4199-8550-BB853E8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B6"/>
    <w:pPr>
      <w:spacing w:after="0" w:line="240" w:lineRule="auto"/>
      <w:ind w:left="720" w:firstLine="0"/>
      <w:contextualSpacing/>
    </w:pPr>
    <w:rPr>
      <w:rFonts w:asciiTheme="minorHAnsi" w:eastAsiaTheme="minorHAnsi" w:hAnsiTheme="minorHAnsi" w:cstheme="minorBidi"/>
      <w:color w:val="auto"/>
      <w:sz w:val="24"/>
      <w:szCs w:val="24"/>
      <w:lang w:val="en-US" w:eastAsia="en-US"/>
    </w:rPr>
  </w:style>
  <w:style w:type="character" w:styleId="Hyperlink">
    <w:name w:val="Hyperlink"/>
    <w:basedOn w:val="DefaultParagraphFont"/>
    <w:uiPriority w:val="99"/>
    <w:unhideWhenUsed/>
    <w:rsid w:val="00EB2EB6"/>
    <w:rPr>
      <w:color w:val="0563C1" w:themeColor="hyperlink"/>
      <w:u w:val="single"/>
    </w:rPr>
  </w:style>
  <w:style w:type="paragraph" w:customStyle="1" w:styleId="Default">
    <w:name w:val="Default"/>
    <w:rsid w:val="00EB2EB6"/>
    <w:pPr>
      <w:autoSpaceDE w:val="0"/>
      <w:autoSpaceDN w:val="0"/>
      <w:adjustRightInd w:val="0"/>
      <w:spacing w:after="0" w:line="240" w:lineRule="auto"/>
    </w:pPr>
    <w:rPr>
      <w:rFonts w:ascii="Arial" w:eastAsia="PMingLiU" w:hAnsi="Arial" w:cs="Arial"/>
      <w:color w:val="000000"/>
      <w:sz w:val="24"/>
      <w:szCs w:val="24"/>
      <w:lang w:eastAsia="zh-TW"/>
    </w:rPr>
  </w:style>
  <w:style w:type="paragraph" w:styleId="NormalWeb">
    <w:name w:val="Normal (Web)"/>
    <w:basedOn w:val="Normal"/>
    <w:uiPriority w:val="99"/>
    <w:unhideWhenUsed/>
    <w:rsid w:val="00EB2EB6"/>
    <w:pPr>
      <w:spacing w:before="100" w:beforeAutospacing="1" w:after="100" w:afterAutospacing="1" w:line="240" w:lineRule="auto"/>
      <w:ind w:left="0" w:firstLine="0"/>
    </w:pPr>
    <w:rPr>
      <w:color w:val="auto"/>
      <w:sz w:val="24"/>
      <w:szCs w:val="24"/>
      <w:lang w:val="en-US" w:eastAsia="en-US"/>
    </w:rPr>
  </w:style>
  <w:style w:type="character" w:styleId="Strong">
    <w:name w:val="Strong"/>
    <w:basedOn w:val="DefaultParagraphFont"/>
    <w:uiPriority w:val="22"/>
    <w:qFormat/>
    <w:rsid w:val="00EB2EB6"/>
    <w:rPr>
      <w:b/>
      <w:bCs/>
    </w:rPr>
  </w:style>
  <w:style w:type="character" w:styleId="Emphasis">
    <w:name w:val="Emphasis"/>
    <w:basedOn w:val="DefaultParagraphFont"/>
    <w:uiPriority w:val="20"/>
    <w:qFormat/>
    <w:rsid w:val="00EB2EB6"/>
    <w:rPr>
      <w:i/>
      <w:iCs/>
    </w:rPr>
  </w:style>
  <w:style w:type="character" w:styleId="UnresolvedMention">
    <w:name w:val="Unresolved Mention"/>
    <w:basedOn w:val="DefaultParagraphFont"/>
    <w:uiPriority w:val="99"/>
    <w:semiHidden/>
    <w:unhideWhenUsed/>
    <w:rsid w:val="00192DB3"/>
    <w:rPr>
      <w:color w:val="605E5C"/>
      <w:shd w:val="clear" w:color="auto" w:fill="E1DFDD"/>
    </w:rPr>
  </w:style>
  <w:style w:type="character" w:styleId="FollowedHyperlink">
    <w:name w:val="FollowedHyperlink"/>
    <w:basedOn w:val="DefaultParagraphFont"/>
    <w:uiPriority w:val="99"/>
    <w:semiHidden/>
    <w:unhideWhenUsed/>
    <w:rsid w:val="00AF0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0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college.vic.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Application Guidelines Teacher.docx</vt:lpstr>
    </vt:vector>
  </TitlesOfParts>
  <Company/>
  <LinksUpToDate>false</LinksUpToDate>
  <CharactersWithSpaces>3364</CharactersWithSpaces>
  <SharedDoc>false</SharedDoc>
  <HLinks>
    <vt:vector size="12" baseType="variant">
      <vt:variant>
        <vt:i4>2621454</vt:i4>
      </vt:variant>
      <vt:variant>
        <vt:i4>3</vt:i4>
      </vt:variant>
      <vt:variant>
        <vt:i4>0</vt:i4>
      </vt:variant>
      <vt:variant>
        <vt:i4>5</vt:i4>
      </vt:variant>
      <vt:variant>
        <vt:lpwstr>mailto:tblizzard@stmaryscollege.vic.edu.au</vt:lpwstr>
      </vt:variant>
      <vt:variant>
        <vt:lpwstr/>
      </vt:variant>
      <vt:variant>
        <vt:i4>393303</vt:i4>
      </vt:variant>
      <vt:variant>
        <vt:i4>0</vt:i4>
      </vt:variant>
      <vt:variant>
        <vt:i4>0</vt:i4>
      </vt:variant>
      <vt:variant>
        <vt:i4>5</vt:i4>
      </vt:variant>
      <vt:variant>
        <vt:lpwstr>http://www.stmaryscollege.vic.edu.au/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Guidelines Teacher.docx</dc:title>
  <dc:subject/>
  <dc:creator>gtaylor</dc:creator>
  <cp:keywords/>
  <cp:lastModifiedBy>Nick Whitlock</cp:lastModifiedBy>
  <cp:revision>4</cp:revision>
  <cp:lastPrinted>2021-07-15T21:05:00Z</cp:lastPrinted>
  <dcterms:created xsi:type="dcterms:W3CDTF">2021-08-26T07:34:00Z</dcterms:created>
  <dcterms:modified xsi:type="dcterms:W3CDTF">2021-08-26T07:45:00Z</dcterms:modified>
</cp:coreProperties>
</file>