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 w:themeColor="background1"/>
  <w:body>
    <w:p w14:paraId="7E962863" w14:textId="74AEB656" w:rsidR="00664EA8" w:rsidRPr="006E0E9B" w:rsidRDefault="00E370AE" w:rsidP="00E370AE">
      <w:pPr>
        <w:pStyle w:val="Heading1"/>
      </w:pPr>
      <w:r w:rsidRPr="006E0E9B"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736672D5" wp14:editId="0ED2D6A6">
                <wp:simplePos x="0" y="0"/>
                <wp:positionH relativeFrom="column">
                  <wp:posOffset>-616585</wp:posOffset>
                </wp:positionH>
                <wp:positionV relativeFrom="paragraph">
                  <wp:posOffset>34925</wp:posOffset>
                </wp:positionV>
                <wp:extent cx="7757795" cy="1193800"/>
                <wp:effectExtent l="0" t="0" r="1905" b="0"/>
                <wp:wrapNone/>
                <wp:docPr id="9" name="Rectangle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7795" cy="1193800"/>
                        </a:xfrm>
                        <a:prstGeom prst="rect">
                          <a:avLst/>
                        </a:prstGeom>
                        <a:solidFill>
                          <a:srgbClr val="E8F5F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C32BD8" id="Rectangle 9" o:spid="_x0000_s1026" style="position:absolute;margin-left:-48.55pt;margin-top:2.75pt;width:610.85pt;height:94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" fillcolor="#e8f5f9" stroked="f" strokeweight="1pt"/>
            </w:pict>
          </mc:Fallback>
        </mc:AlternateContent>
      </w:r>
      <w:r w:rsidR="004E39C0" w:rsidRPr="006E0E9B">
        <w:drawing>
          <wp:anchor distT="0" distB="0" distL="114300" distR="114300" simplePos="0" relativeHeight="251667456" behindDoc="1" locked="0" layoutInCell="1" allowOverlap="1" wp14:anchorId="6DAB8C6F" wp14:editId="296F1739">
            <wp:simplePos x="0" y="0"/>
            <wp:positionH relativeFrom="column">
              <wp:posOffset>5600791</wp:posOffset>
            </wp:positionH>
            <wp:positionV relativeFrom="paragraph">
              <wp:posOffset>189502</wp:posOffset>
            </wp:positionV>
            <wp:extent cx="822960" cy="822960"/>
            <wp:effectExtent l="0" t="0" r="2540" b="0"/>
            <wp:wrapNone/>
            <wp:docPr id="7" name="Graphic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de899c61338089e5d6fa5d4_5d89a1f6b4e4f707f4f8d582_003-stop-violence.sv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838" cy="826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0BDB" w:rsidRPr="006E0E9B">
        <w:drawing>
          <wp:anchor distT="0" distB="0" distL="114300" distR="114300" simplePos="0" relativeHeight="251664384" behindDoc="1" locked="0" layoutInCell="1" allowOverlap="1" wp14:anchorId="2B05C487" wp14:editId="4A5AAC8B">
            <wp:simplePos x="0" y="0"/>
            <wp:positionH relativeFrom="column">
              <wp:posOffset>6016418</wp:posOffset>
            </wp:positionH>
            <wp:positionV relativeFrom="paragraph">
              <wp:posOffset>102333</wp:posOffset>
            </wp:positionV>
            <wp:extent cx="436220" cy="537210"/>
            <wp:effectExtent l="0" t="0" r="0" b="0"/>
            <wp:wrapNone/>
            <wp:docPr id="15" name="Graphic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de899c61338089e5d6fa5d4_5d89a1f6b4e4f707f4f8d582_003-stop-violence.sv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20" cy="537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9C0" w:rsidRPr="006E0E9B">
        <w:t xml:space="preserve">Discrimination and </w:t>
      </w:r>
      <w:r w:rsidR="006E0E9B" w:rsidRPr="006E0E9B">
        <w:t>M</w:t>
      </w:r>
      <w:r w:rsidR="004E39C0" w:rsidRPr="006E0E9B">
        <w:t>aking a Complaint</w:t>
      </w:r>
    </w:p>
    <w:p w14:paraId="2AF9D4E2" w14:textId="03CBF0B0" w:rsidR="00150ABC" w:rsidRDefault="00150ABC" w:rsidP="006A4D17">
      <w:pPr>
        <w:pStyle w:val="Intro"/>
        <w:ind w:left="0"/>
        <w:rPr>
          <w:lang w:val="en-US"/>
        </w:rPr>
        <w:sectPr w:rsidR="00150ABC" w:rsidSect="0019094A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0" w:h="16840"/>
          <w:pgMar w:top="1985" w:right="851" w:bottom="2268" w:left="851" w:header="510" w:footer="851" w:gutter="0"/>
          <w:cols w:space="708"/>
          <w:docGrid w:linePitch="360"/>
        </w:sectPr>
      </w:pPr>
    </w:p>
    <w:p w14:paraId="02B76AAA" w14:textId="77A25B01" w:rsidR="006E0E9B" w:rsidRDefault="004E39C0" w:rsidP="00385955">
      <w:pPr>
        <w:pStyle w:val="Heading2"/>
        <w:rPr>
          <w:b/>
          <w:bCs/>
          <w:lang w:val="en-US"/>
        </w:rPr>
      </w:pPr>
      <w:r w:rsidRPr="004E39C0">
        <w:rPr>
          <w:b/>
          <w:bCs/>
          <w:lang w:val="en-US"/>
        </w:rPr>
        <w:t xml:space="preserve">What is </w:t>
      </w:r>
      <w:r w:rsidR="004A5A08">
        <w:rPr>
          <w:b/>
          <w:bCs/>
          <w:lang w:val="en-US"/>
        </w:rPr>
        <w:t>d</w:t>
      </w:r>
      <w:r w:rsidRPr="004E39C0">
        <w:rPr>
          <w:b/>
          <w:bCs/>
          <w:lang w:val="en-US"/>
        </w:rPr>
        <w:t>iscrimination?</w:t>
      </w:r>
    </w:p>
    <w:p w14:paraId="2FA12D28" w14:textId="37F46748" w:rsidR="00385955" w:rsidRPr="006E0E9B" w:rsidRDefault="004E39C0" w:rsidP="006E0E9B">
      <w:pPr>
        <w:rPr>
          <w:b/>
          <w:bCs/>
          <w:color w:val="823889"/>
          <w:sz w:val="30"/>
          <w:szCs w:val="32"/>
          <w:lang w:val="en-US"/>
        </w:rPr>
      </w:pPr>
      <w:r w:rsidRPr="006E0E9B">
        <w:rPr>
          <w:sz w:val="24"/>
          <w:lang w:val="en-US"/>
        </w:rPr>
        <w:t>Discrimination</w:t>
      </w:r>
      <w:r w:rsidRPr="004E39C0">
        <w:rPr>
          <w:color w:val="000000" w:themeColor="text1"/>
          <w:sz w:val="24"/>
          <w:lang w:val="en-US"/>
        </w:rPr>
        <w:t xml:space="preserve"> is when a person is treated unfairly because of</w:t>
      </w:r>
      <w:r w:rsidR="00385955">
        <w:rPr>
          <w:color w:val="000000" w:themeColor="text1"/>
          <w:sz w:val="24"/>
          <w:lang w:val="en-US"/>
        </w:rPr>
        <w:t xml:space="preserve"> </w:t>
      </w:r>
      <w:r w:rsidR="006E0E9B">
        <w:rPr>
          <w:color w:val="000000" w:themeColor="text1"/>
          <w:sz w:val="24"/>
          <w:lang w:val="en-US"/>
        </w:rPr>
        <w:t>something about them, such as their</w:t>
      </w:r>
      <w:r w:rsidR="00385955">
        <w:rPr>
          <w:color w:val="000000" w:themeColor="text1"/>
          <w:sz w:val="24"/>
          <w:lang w:val="en-US"/>
        </w:rPr>
        <w:t>:</w:t>
      </w:r>
    </w:p>
    <w:p w14:paraId="72C3E04F" w14:textId="6158DA7B" w:rsidR="00385955" w:rsidRDefault="00385955" w:rsidP="00385955">
      <w:pPr>
        <w:pStyle w:val="Heading2"/>
        <w:numPr>
          <w:ilvl w:val="3"/>
          <w:numId w:val="30"/>
        </w:numPr>
        <w:ind w:left="567"/>
        <w:rPr>
          <w:color w:val="000000" w:themeColor="text1"/>
          <w:sz w:val="24"/>
          <w:szCs w:val="24"/>
          <w:lang w:val="en-US"/>
        </w:rPr>
      </w:pPr>
      <w:r>
        <w:rPr>
          <w:color w:val="000000" w:themeColor="text1"/>
          <w:sz w:val="24"/>
          <w:szCs w:val="24"/>
          <w:lang w:val="en-US"/>
        </w:rPr>
        <w:t>a</w:t>
      </w:r>
      <w:r w:rsidR="004E39C0" w:rsidRPr="004E39C0">
        <w:rPr>
          <w:color w:val="000000" w:themeColor="text1"/>
          <w:sz w:val="24"/>
          <w:szCs w:val="24"/>
          <w:lang w:val="en-US"/>
        </w:rPr>
        <w:t>ge</w:t>
      </w:r>
    </w:p>
    <w:p w14:paraId="5BFD754F" w14:textId="4BF98947" w:rsidR="00385955" w:rsidRDefault="00385955" w:rsidP="00385955">
      <w:pPr>
        <w:pStyle w:val="Heading2"/>
        <w:numPr>
          <w:ilvl w:val="3"/>
          <w:numId w:val="30"/>
        </w:numPr>
        <w:ind w:left="567"/>
        <w:rPr>
          <w:color w:val="000000" w:themeColor="text1"/>
          <w:sz w:val="24"/>
          <w:szCs w:val="24"/>
          <w:lang w:val="en-US"/>
        </w:rPr>
      </w:pPr>
      <w:r>
        <w:rPr>
          <w:color w:val="000000" w:themeColor="text1"/>
          <w:sz w:val="24"/>
          <w:szCs w:val="24"/>
          <w:lang w:val="en-US"/>
        </w:rPr>
        <w:t>r</w:t>
      </w:r>
      <w:r w:rsidR="004E39C0" w:rsidRPr="00385955">
        <w:rPr>
          <w:color w:val="000000" w:themeColor="text1"/>
          <w:sz w:val="24"/>
          <w:szCs w:val="24"/>
          <w:lang w:val="en-US"/>
        </w:rPr>
        <w:t>ace</w:t>
      </w:r>
    </w:p>
    <w:p w14:paraId="2E5C49CF" w14:textId="06A65A07" w:rsidR="00385955" w:rsidRDefault="00385955" w:rsidP="00385955">
      <w:pPr>
        <w:pStyle w:val="Heading2"/>
        <w:numPr>
          <w:ilvl w:val="3"/>
          <w:numId w:val="30"/>
        </w:numPr>
        <w:ind w:left="567"/>
        <w:rPr>
          <w:color w:val="000000" w:themeColor="text1"/>
          <w:sz w:val="24"/>
          <w:szCs w:val="24"/>
          <w:lang w:val="en-US"/>
        </w:rPr>
      </w:pPr>
      <w:r>
        <w:rPr>
          <w:color w:val="000000" w:themeColor="text1"/>
          <w:sz w:val="24"/>
          <w:szCs w:val="24"/>
          <w:lang w:val="en-US"/>
        </w:rPr>
        <w:t>g</w:t>
      </w:r>
      <w:r w:rsidR="004E39C0" w:rsidRPr="00385955">
        <w:rPr>
          <w:color w:val="000000" w:themeColor="text1"/>
          <w:sz w:val="24"/>
          <w:szCs w:val="24"/>
          <w:lang w:val="en-US"/>
        </w:rPr>
        <w:t>ender</w:t>
      </w:r>
    </w:p>
    <w:p w14:paraId="66B8E8C4" w14:textId="29DCED01" w:rsidR="00385955" w:rsidRDefault="00385955" w:rsidP="00385955">
      <w:pPr>
        <w:pStyle w:val="Heading2"/>
        <w:numPr>
          <w:ilvl w:val="3"/>
          <w:numId w:val="30"/>
        </w:numPr>
        <w:ind w:left="567"/>
        <w:rPr>
          <w:color w:val="000000" w:themeColor="text1"/>
          <w:sz w:val="24"/>
          <w:szCs w:val="24"/>
          <w:lang w:val="en-US"/>
        </w:rPr>
      </w:pPr>
      <w:r>
        <w:rPr>
          <w:color w:val="000000" w:themeColor="text1"/>
          <w:sz w:val="24"/>
          <w:szCs w:val="24"/>
          <w:lang w:val="en-US"/>
        </w:rPr>
        <w:t>d</w:t>
      </w:r>
      <w:r w:rsidR="004E39C0" w:rsidRPr="00385955">
        <w:rPr>
          <w:color w:val="000000" w:themeColor="text1"/>
          <w:sz w:val="24"/>
          <w:szCs w:val="24"/>
          <w:lang w:val="en-US"/>
        </w:rPr>
        <w:t>isability</w:t>
      </w:r>
    </w:p>
    <w:p w14:paraId="5990A267" w14:textId="28FD7469" w:rsidR="00385955" w:rsidRDefault="00385955" w:rsidP="00385955">
      <w:pPr>
        <w:pStyle w:val="Heading2"/>
        <w:numPr>
          <w:ilvl w:val="3"/>
          <w:numId w:val="30"/>
        </w:numPr>
        <w:ind w:left="567"/>
        <w:rPr>
          <w:color w:val="000000" w:themeColor="text1"/>
          <w:sz w:val="24"/>
          <w:szCs w:val="24"/>
          <w:lang w:val="en-US"/>
        </w:rPr>
      </w:pPr>
      <w:r>
        <w:rPr>
          <w:color w:val="000000" w:themeColor="text1"/>
          <w:sz w:val="24"/>
          <w:szCs w:val="24"/>
          <w:lang w:val="en-US"/>
        </w:rPr>
        <w:t>s</w:t>
      </w:r>
      <w:r w:rsidR="004E39C0" w:rsidRPr="00385955">
        <w:rPr>
          <w:color w:val="000000" w:themeColor="text1"/>
          <w:sz w:val="24"/>
          <w:szCs w:val="24"/>
          <w:lang w:val="en-US"/>
        </w:rPr>
        <w:t>exual orientation</w:t>
      </w:r>
    </w:p>
    <w:p w14:paraId="13C15218" w14:textId="4B3CBA34" w:rsidR="00385955" w:rsidRDefault="00385955" w:rsidP="00385955">
      <w:pPr>
        <w:pStyle w:val="Heading2"/>
        <w:numPr>
          <w:ilvl w:val="3"/>
          <w:numId w:val="30"/>
        </w:numPr>
        <w:ind w:left="567"/>
        <w:rPr>
          <w:color w:val="000000" w:themeColor="text1"/>
          <w:sz w:val="24"/>
          <w:szCs w:val="24"/>
          <w:lang w:val="en-US"/>
        </w:rPr>
      </w:pPr>
      <w:r>
        <w:rPr>
          <w:color w:val="000000" w:themeColor="text1"/>
          <w:sz w:val="24"/>
          <w:szCs w:val="24"/>
          <w:lang w:val="en-US"/>
        </w:rPr>
        <w:t>p</w:t>
      </w:r>
      <w:r w:rsidR="004E39C0" w:rsidRPr="00385955">
        <w:rPr>
          <w:color w:val="000000" w:themeColor="text1"/>
          <w:sz w:val="24"/>
          <w:szCs w:val="24"/>
          <w:lang w:val="en-US"/>
        </w:rPr>
        <w:t>regnancy</w:t>
      </w:r>
    </w:p>
    <w:p w14:paraId="49DCBDA8" w14:textId="77777777" w:rsidR="00385955" w:rsidRDefault="004E39C0" w:rsidP="00385955">
      <w:pPr>
        <w:pStyle w:val="Heading2"/>
        <w:numPr>
          <w:ilvl w:val="3"/>
          <w:numId w:val="30"/>
        </w:numPr>
        <w:ind w:left="567"/>
        <w:rPr>
          <w:color w:val="000000" w:themeColor="text1"/>
          <w:sz w:val="24"/>
          <w:szCs w:val="24"/>
          <w:lang w:val="en-US"/>
        </w:rPr>
      </w:pPr>
      <w:r w:rsidRPr="00385955">
        <w:rPr>
          <w:color w:val="000000" w:themeColor="text1"/>
          <w:sz w:val="24"/>
          <w:szCs w:val="24"/>
          <w:lang w:val="en-US"/>
        </w:rPr>
        <w:t>relationship status</w:t>
      </w:r>
    </w:p>
    <w:p w14:paraId="61516EB7" w14:textId="77777777" w:rsidR="00385955" w:rsidRDefault="004E39C0" w:rsidP="00385955">
      <w:pPr>
        <w:pStyle w:val="Heading2"/>
        <w:numPr>
          <w:ilvl w:val="3"/>
          <w:numId w:val="30"/>
        </w:numPr>
        <w:ind w:left="567"/>
        <w:rPr>
          <w:color w:val="000000" w:themeColor="text1"/>
          <w:sz w:val="24"/>
          <w:szCs w:val="24"/>
          <w:lang w:val="en-US"/>
        </w:rPr>
      </w:pPr>
      <w:r w:rsidRPr="00385955">
        <w:rPr>
          <w:color w:val="000000" w:themeColor="text1"/>
          <w:sz w:val="24"/>
          <w:szCs w:val="24"/>
          <w:lang w:val="en-US"/>
        </w:rPr>
        <w:t>legal sexual activity</w:t>
      </w:r>
    </w:p>
    <w:p w14:paraId="57CC265A" w14:textId="77777777" w:rsidR="00385955" w:rsidRDefault="004E39C0" w:rsidP="00385955">
      <w:pPr>
        <w:pStyle w:val="Heading2"/>
        <w:numPr>
          <w:ilvl w:val="3"/>
          <w:numId w:val="30"/>
        </w:numPr>
        <w:ind w:left="567"/>
        <w:rPr>
          <w:color w:val="000000" w:themeColor="text1"/>
          <w:sz w:val="24"/>
          <w:szCs w:val="24"/>
          <w:lang w:val="en-US"/>
        </w:rPr>
      </w:pPr>
      <w:r w:rsidRPr="00385955">
        <w:rPr>
          <w:color w:val="000000" w:themeColor="text1"/>
          <w:sz w:val="24"/>
          <w:szCs w:val="24"/>
          <w:lang w:val="en-US"/>
        </w:rPr>
        <w:t>family responsibilities</w:t>
      </w:r>
    </w:p>
    <w:p w14:paraId="33BDB353" w14:textId="77777777" w:rsidR="00385955" w:rsidRDefault="004E39C0" w:rsidP="00385955">
      <w:pPr>
        <w:pStyle w:val="Heading2"/>
        <w:numPr>
          <w:ilvl w:val="3"/>
          <w:numId w:val="30"/>
        </w:numPr>
        <w:ind w:left="567"/>
        <w:rPr>
          <w:color w:val="000000" w:themeColor="text1"/>
          <w:sz w:val="24"/>
          <w:szCs w:val="24"/>
          <w:lang w:val="en-US"/>
        </w:rPr>
      </w:pPr>
      <w:r w:rsidRPr="00385955">
        <w:rPr>
          <w:color w:val="000000" w:themeColor="text1"/>
          <w:sz w:val="24"/>
          <w:szCs w:val="24"/>
          <w:lang w:val="en-US"/>
        </w:rPr>
        <w:t>religious belief, affiliation or activity</w:t>
      </w:r>
    </w:p>
    <w:p w14:paraId="66256C31" w14:textId="77777777" w:rsidR="00385955" w:rsidRDefault="004E39C0" w:rsidP="00385955">
      <w:pPr>
        <w:pStyle w:val="Heading2"/>
        <w:numPr>
          <w:ilvl w:val="3"/>
          <w:numId w:val="30"/>
        </w:numPr>
        <w:ind w:left="567"/>
        <w:rPr>
          <w:color w:val="000000" w:themeColor="text1"/>
          <w:sz w:val="24"/>
          <w:szCs w:val="24"/>
          <w:lang w:val="en-US"/>
        </w:rPr>
      </w:pPr>
      <w:r w:rsidRPr="00385955">
        <w:rPr>
          <w:color w:val="000000" w:themeColor="text1"/>
          <w:sz w:val="24"/>
          <w:szCs w:val="24"/>
          <w:lang w:val="en-US"/>
        </w:rPr>
        <w:t>political belief, affiliation or activity</w:t>
      </w:r>
    </w:p>
    <w:p w14:paraId="4AF100CA" w14:textId="47B5F0C9" w:rsidR="006E0E9B" w:rsidRPr="00923AB0" w:rsidRDefault="004E39C0" w:rsidP="006E0E9B">
      <w:pPr>
        <w:pStyle w:val="Heading2"/>
        <w:numPr>
          <w:ilvl w:val="3"/>
          <w:numId w:val="30"/>
        </w:numPr>
        <w:ind w:left="567"/>
        <w:rPr>
          <w:color w:val="000000" w:themeColor="text1"/>
          <w:sz w:val="24"/>
          <w:szCs w:val="24"/>
          <w:lang w:val="en-US"/>
        </w:rPr>
      </w:pPr>
      <w:r w:rsidRPr="00385955">
        <w:rPr>
          <w:color w:val="000000" w:themeColor="text1"/>
          <w:sz w:val="24"/>
          <w:szCs w:val="24"/>
          <w:lang w:val="en-US"/>
        </w:rPr>
        <w:t xml:space="preserve">medical </w:t>
      </w:r>
      <w:r w:rsidR="0038586E">
        <w:rPr>
          <w:color w:val="000000" w:themeColor="text1"/>
          <w:sz w:val="24"/>
          <w:szCs w:val="24"/>
          <w:lang w:val="en-US"/>
        </w:rPr>
        <w:t>history</w:t>
      </w:r>
      <w:r w:rsidRPr="00385955">
        <w:rPr>
          <w:color w:val="000000" w:themeColor="text1"/>
          <w:sz w:val="24"/>
          <w:szCs w:val="24"/>
          <w:lang w:val="en-US"/>
        </w:rPr>
        <w:t>.</w:t>
      </w:r>
      <w:r w:rsidR="00923AB0">
        <w:rPr>
          <w:color w:val="000000" w:themeColor="text1"/>
          <w:sz w:val="24"/>
          <w:szCs w:val="24"/>
          <w:lang w:val="en-US"/>
        </w:rPr>
        <w:br/>
      </w:r>
    </w:p>
    <w:p w14:paraId="7C077583" w14:textId="19F8CA28" w:rsidR="00B6187E" w:rsidRPr="00B6187E" w:rsidRDefault="00B6187E" w:rsidP="00F53991">
      <w:pPr>
        <w:pStyle w:val="Heading2"/>
        <w:rPr>
          <w:bCs/>
          <w:szCs w:val="30"/>
          <w:lang w:val="en-US"/>
        </w:rPr>
      </w:pPr>
      <w:r w:rsidRPr="00B6187E">
        <w:rPr>
          <w:b/>
          <w:bCs/>
          <w:szCs w:val="30"/>
          <w:lang w:val="en-US"/>
        </w:rPr>
        <w:t xml:space="preserve">When is discrimination </w:t>
      </w:r>
      <w:r w:rsidR="00385955">
        <w:rPr>
          <w:b/>
          <w:bCs/>
          <w:szCs w:val="30"/>
          <w:lang w:val="en-US"/>
        </w:rPr>
        <w:br/>
      </w:r>
      <w:r w:rsidRPr="00B6187E">
        <w:rPr>
          <w:b/>
          <w:bCs/>
          <w:szCs w:val="30"/>
          <w:lang w:val="en-US"/>
        </w:rPr>
        <w:t>against the law?</w:t>
      </w:r>
    </w:p>
    <w:p w14:paraId="45341AED" w14:textId="77777777" w:rsidR="00B6187E" w:rsidRPr="00B6187E" w:rsidRDefault="00B6187E" w:rsidP="00B6187E">
      <w:pPr>
        <w:rPr>
          <w:sz w:val="24"/>
          <w:lang w:val="en-US"/>
        </w:rPr>
      </w:pPr>
      <w:r w:rsidRPr="00B6187E">
        <w:rPr>
          <w:sz w:val="24"/>
          <w:lang w:val="en-US"/>
        </w:rPr>
        <w:t>To be against the law, discrimination must be related to one of these places or activities:</w:t>
      </w:r>
    </w:p>
    <w:p w14:paraId="3C77AB1F" w14:textId="77777777" w:rsidR="00385955" w:rsidRDefault="00B6187E" w:rsidP="00385955">
      <w:pPr>
        <w:pStyle w:val="ListParagraph"/>
        <w:numPr>
          <w:ilvl w:val="0"/>
          <w:numId w:val="32"/>
        </w:numPr>
        <w:rPr>
          <w:sz w:val="24"/>
          <w:lang w:val="en-US"/>
        </w:rPr>
      </w:pPr>
      <w:r w:rsidRPr="00385955">
        <w:rPr>
          <w:sz w:val="24"/>
          <w:lang w:val="en-US"/>
        </w:rPr>
        <w:t>work – paid or volunteer</w:t>
      </w:r>
    </w:p>
    <w:p w14:paraId="7F4BEDE2" w14:textId="710EE9ED" w:rsidR="00385955" w:rsidRDefault="00B6187E" w:rsidP="00385955">
      <w:pPr>
        <w:pStyle w:val="ListParagraph"/>
        <w:numPr>
          <w:ilvl w:val="0"/>
          <w:numId w:val="32"/>
        </w:numPr>
        <w:rPr>
          <w:sz w:val="24"/>
          <w:lang w:val="en-US"/>
        </w:rPr>
      </w:pPr>
      <w:r w:rsidRPr="00385955">
        <w:rPr>
          <w:sz w:val="24"/>
          <w:lang w:val="en-US"/>
        </w:rPr>
        <w:t xml:space="preserve">training or studying – </w:t>
      </w:r>
      <w:r w:rsidR="006E0E9B">
        <w:rPr>
          <w:sz w:val="24"/>
          <w:lang w:val="en-US"/>
        </w:rPr>
        <w:t>including</w:t>
      </w:r>
      <w:r w:rsidRPr="00385955">
        <w:rPr>
          <w:sz w:val="24"/>
          <w:lang w:val="en-US"/>
        </w:rPr>
        <w:t xml:space="preserve"> school, TAFE</w:t>
      </w:r>
      <w:r w:rsidR="006E0E9B">
        <w:rPr>
          <w:sz w:val="24"/>
          <w:lang w:val="en-US"/>
        </w:rPr>
        <w:t xml:space="preserve">, </w:t>
      </w:r>
      <w:r w:rsidRPr="00385955">
        <w:rPr>
          <w:sz w:val="24"/>
          <w:lang w:val="en-US"/>
        </w:rPr>
        <w:t>university or training</w:t>
      </w:r>
    </w:p>
    <w:p w14:paraId="7A98DECE" w14:textId="77777777" w:rsidR="00385955" w:rsidRDefault="00B6187E" w:rsidP="00385955">
      <w:pPr>
        <w:pStyle w:val="ListParagraph"/>
        <w:numPr>
          <w:ilvl w:val="0"/>
          <w:numId w:val="32"/>
        </w:numPr>
        <w:rPr>
          <w:sz w:val="24"/>
          <w:lang w:val="en-US"/>
        </w:rPr>
      </w:pPr>
      <w:r w:rsidRPr="00385955">
        <w:rPr>
          <w:sz w:val="24"/>
          <w:lang w:val="en-US"/>
        </w:rPr>
        <w:t>providing or accessing services</w:t>
      </w:r>
    </w:p>
    <w:p w14:paraId="1BD3A82D" w14:textId="77777777" w:rsidR="00385955" w:rsidRDefault="00B6187E" w:rsidP="00385955">
      <w:pPr>
        <w:pStyle w:val="ListParagraph"/>
        <w:numPr>
          <w:ilvl w:val="0"/>
          <w:numId w:val="32"/>
        </w:numPr>
        <w:rPr>
          <w:sz w:val="24"/>
          <w:lang w:val="en-US"/>
        </w:rPr>
      </w:pPr>
      <w:r w:rsidRPr="00385955">
        <w:rPr>
          <w:sz w:val="24"/>
          <w:lang w:val="en-US"/>
        </w:rPr>
        <w:t>club membership or activities</w:t>
      </w:r>
    </w:p>
    <w:p w14:paraId="0BD58916" w14:textId="1224CFA6" w:rsidR="00385955" w:rsidRDefault="00B6187E" w:rsidP="00385955">
      <w:pPr>
        <w:pStyle w:val="ListParagraph"/>
        <w:numPr>
          <w:ilvl w:val="0"/>
          <w:numId w:val="32"/>
        </w:numPr>
        <w:rPr>
          <w:sz w:val="24"/>
          <w:lang w:val="en-US"/>
        </w:rPr>
      </w:pPr>
      <w:r w:rsidRPr="00385955">
        <w:rPr>
          <w:sz w:val="24"/>
          <w:lang w:val="en-US"/>
        </w:rPr>
        <w:t>hotels and pubs</w:t>
      </w:r>
    </w:p>
    <w:p w14:paraId="03AE0C38" w14:textId="77777777" w:rsidR="004A5A08" w:rsidRDefault="00923AB0" w:rsidP="00385955">
      <w:pPr>
        <w:pStyle w:val="ListParagraph"/>
        <w:numPr>
          <w:ilvl w:val="0"/>
          <w:numId w:val="32"/>
        </w:numPr>
        <w:rPr>
          <w:sz w:val="24"/>
          <w:lang w:val="en-US"/>
        </w:rPr>
      </w:pPr>
      <w:r>
        <w:rPr>
          <w:sz w:val="24"/>
          <w:lang w:val="en-US"/>
        </w:rPr>
        <w:t>housing and accommodation.</w:t>
      </w:r>
    </w:p>
    <w:p w14:paraId="3A85B6B6" w14:textId="5A02AEC7" w:rsidR="004A5A08" w:rsidRDefault="004A5A08" w:rsidP="004A5A08">
      <w:pPr>
        <w:pStyle w:val="Heading2"/>
        <w:rPr>
          <w:b/>
          <w:bCs/>
          <w:lang w:val="en-US"/>
        </w:rPr>
      </w:pPr>
      <w:r>
        <w:rPr>
          <w:sz w:val="24"/>
          <w:lang w:val="en-US"/>
        </w:rPr>
        <w:br w:type="column"/>
      </w:r>
      <w:r w:rsidR="00B6187E" w:rsidRPr="004A5A08">
        <w:rPr>
          <w:b/>
          <w:bCs/>
          <w:lang w:val="en-US"/>
        </w:rPr>
        <w:t xml:space="preserve">Direct and </w:t>
      </w:r>
      <w:r>
        <w:rPr>
          <w:b/>
          <w:bCs/>
          <w:lang w:val="en-US"/>
        </w:rPr>
        <w:t>i</w:t>
      </w:r>
      <w:r w:rsidR="00B6187E" w:rsidRPr="004A5A08">
        <w:rPr>
          <w:b/>
          <w:bCs/>
          <w:lang w:val="en-US"/>
        </w:rPr>
        <w:t>nd</w:t>
      </w:r>
      <w:r w:rsidR="00385955" w:rsidRPr="004A5A08">
        <w:rPr>
          <w:b/>
          <w:bCs/>
          <w:lang w:val="en-US"/>
        </w:rPr>
        <w:t>i</w:t>
      </w:r>
      <w:r w:rsidR="00B6187E" w:rsidRPr="004A5A08">
        <w:rPr>
          <w:b/>
          <w:bCs/>
          <w:lang w:val="en-US"/>
        </w:rPr>
        <w:t xml:space="preserve">rect </w:t>
      </w:r>
      <w:r>
        <w:rPr>
          <w:b/>
          <w:bCs/>
          <w:lang w:val="en-US"/>
        </w:rPr>
        <w:t>d</w:t>
      </w:r>
      <w:r w:rsidR="00B6187E" w:rsidRPr="004A5A08">
        <w:rPr>
          <w:b/>
          <w:bCs/>
          <w:lang w:val="en-US"/>
        </w:rPr>
        <w:t>iscrimination</w:t>
      </w:r>
    </w:p>
    <w:p w14:paraId="2718E553" w14:textId="748201A3" w:rsidR="00B6187E" w:rsidRPr="004A5A08" w:rsidRDefault="00B6187E" w:rsidP="004A5A08">
      <w:pPr>
        <w:rPr>
          <w:color w:val="823889"/>
          <w:sz w:val="24"/>
          <w:lang w:val="en-US"/>
        </w:rPr>
      </w:pPr>
      <w:r w:rsidRPr="004A5A08">
        <w:rPr>
          <w:sz w:val="24"/>
          <w:lang w:val="en-US"/>
        </w:rPr>
        <w:t>Discrimination</w:t>
      </w:r>
      <w:r w:rsidRPr="00B6187E">
        <w:rPr>
          <w:bCs/>
          <w:color w:val="000000" w:themeColor="text1"/>
          <w:sz w:val="24"/>
          <w:lang w:val="en-US"/>
        </w:rPr>
        <w:t xml:space="preserve"> can be direct or indirect. Both are against the law.</w:t>
      </w:r>
    </w:p>
    <w:p w14:paraId="3D734BAB" w14:textId="2FF1C445" w:rsidR="00B6187E" w:rsidRPr="00B6187E" w:rsidRDefault="00B6187E" w:rsidP="00B6187E">
      <w:pPr>
        <w:rPr>
          <w:sz w:val="24"/>
          <w:lang w:val="en-US"/>
        </w:rPr>
      </w:pPr>
      <w:r w:rsidRPr="00B6187E">
        <w:rPr>
          <w:b/>
          <w:sz w:val="24"/>
          <w:lang w:val="en-US"/>
        </w:rPr>
        <w:t xml:space="preserve">Direct discrimination </w:t>
      </w:r>
      <w:r w:rsidRPr="00B6187E">
        <w:rPr>
          <w:sz w:val="24"/>
          <w:lang w:val="en-US"/>
        </w:rPr>
        <w:t xml:space="preserve">is when a person is treated unfairly because of a particular personal characteristic. </w:t>
      </w:r>
      <w:r w:rsidR="00385955">
        <w:rPr>
          <w:sz w:val="24"/>
          <w:lang w:val="en-US"/>
        </w:rPr>
        <w:br/>
      </w:r>
      <w:r w:rsidR="00385955">
        <w:rPr>
          <w:sz w:val="24"/>
          <w:lang w:val="en-US"/>
        </w:rPr>
        <w:br/>
      </w:r>
      <w:r w:rsidRPr="00B6187E">
        <w:rPr>
          <w:sz w:val="24"/>
          <w:lang w:val="en-US"/>
        </w:rPr>
        <w:t>For example:</w:t>
      </w:r>
    </w:p>
    <w:p w14:paraId="0B2AA9E7" w14:textId="50A7CEBC" w:rsidR="00B6187E" w:rsidRPr="00B6187E" w:rsidRDefault="00B6187E" w:rsidP="00B6187E">
      <w:pPr>
        <w:pStyle w:val="ListParagraph"/>
        <w:numPr>
          <w:ilvl w:val="0"/>
          <w:numId w:val="28"/>
        </w:numPr>
        <w:rPr>
          <w:sz w:val="24"/>
          <w:lang w:val="en-US"/>
        </w:rPr>
      </w:pPr>
      <w:r w:rsidRPr="00B6187E">
        <w:rPr>
          <w:sz w:val="24"/>
          <w:lang w:val="en-US"/>
        </w:rPr>
        <w:t xml:space="preserve">If </w:t>
      </w:r>
      <w:r w:rsidR="00385955">
        <w:rPr>
          <w:sz w:val="24"/>
          <w:lang w:val="en-US"/>
        </w:rPr>
        <w:t xml:space="preserve">a </w:t>
      </w:r>
      <w:r w:rsidRPr="00B6187E">
        <w:rPr>
          <w:sz w:val="24"/>
          <w:lang w:val="en-US"/>
        </w:rPr>
        <w:t xml:space="preserve">person is not given a job because of their age or disability. </w:t>
      </w:r>
    </w:p>
    <w:p w14:paraId="7EC4CC7E" w14:textId="77777777" w:rsidR="00B6187E" w:rsidRPr="00B6187E" w:rsidRDefault="00B6187E" w:rsidP="00B6187E">
      <w:pPr>
        <w:pStyle w:val="ListParagraph"/>
        <w:ind w:left="460"/>
        <w:rPr>
          <w:sz w:val="24"/>
          <w:lang w:val="en-US"/>
        </w:rPr>
      </w:pPr>
    </w:p>
    <w:p w14:paraId="5EE60C36" w14:textId="0E093F86" w:rsidR="00B6187E" w:rsidRPr="00B6187E" w:rsidRDefault="00B6187E" w:rsidP="00B6187E">
      <w:pPr>
        <w:rPr>
          <w:sz w:val="24"/>
          <w:lang w:val="en-US"/>
        </w:rPr>
      </w:pPr>
      <w:r w:rsidRPr="00B6187E">
        <w:rPr>
          <w:b/>
          <w:sz w:val="24"/>
          <w:lang w:val="en-US"/>
        </w:rPr>
        <w:t xml:space="preserve">Indirect discrimination </w:t>
      </w:r>
      <w:r w:rsidRPr="00B6187E">
        <w:rPr>
          <w:sz w:val="24"/>
          <w:lang w:val="en-US"/>
        </w:rPr>
        <w:t xml:space="preserve">is when treatment of everyone appears to be the </w:t>
      </w:r>
      <w:proofErr w:type="gramStart"/>
      <w:r w:rsidRPr="00B6187E">
        <w:rPr>
          <w:sz w:val="24"/>
          <w:lang w:val="en-US"/>
        </w:rPr>
        <w:t>same</w:t>
      </w:r>
      <w:proofErr w:type="gramEnd"/>
      <w:r w:rsidRPr="00B6187E">
        <w:rPr>
          <w:sz w:val="24"/>
          <w:lang w:val="en-US"/>
        </w:rPr>
        <w:t xml:space="preserve"> but </w:t>
      </w:r>
      <w:r w:rsidR="006E0E9B">
        <w:rPr>
          <w:sz w:val="24"/>
          <w:lang w:val="en-US"/>
        </w:rPr>
        <w:t xml:space="preserve">it </w:t>
      </w:r>
      <w:r w:rsidRPr="00B6187E">
        <w:rPr>
          <w:sz w:val="24"/>
          <w:lang w:val="en-US"/>
        </w:rPr>
        <w:t xml:space="preserve">actually disadvantages some people. </w:t>
      </w:r>
      <w:r w:rsidR="00385955">
        <w:rPr>
          <w:sz w:val="24"/>
          <w:lang w:val="en-US"/>
        </w:rPr>
        <w:br/>
      </w:r>
      <w:r w:rsidR="00385955">
        <w:rPr>
          <w:sz w:val="24"/>
          <w:lang w:val="en-US"/>
        </w:rPr>
        <w:br/>
      </w:r>
      <w:r w:rsidRPr="00B6187E">
        <w:rPr>
          <w:sz w:val="24"/>
          <w:lang w:val="en-US"/>
        </w:rPr>
        <w:t>For example:</w:t>
      </w:r>
    </w:p>
    <w:p w14:paraId="3A6F58FF" w14:textId="04E485FB" w:rsidR="00B6187E" w:rsidRPr="00385955" w:rsidRDefault="00B6187E" w:rsidP="00385955">
      <w:pPr>
        <w:pStyle w:val="ListParagraph"/>
        <w:numPr>
          <w:ilvl w:val="0"/>
          <w:numId w:val="28"/>
        </w:numPr>
        <w:rPr>
          <w:sz w:val="24"/>
          <w:lang w:val="en-US"/>
        </w:rPr>
      </w:pPr>
      <w:r w:rsidRPr="00385955">
        <w:rPr>
          <w:sz w:val="24"/>
          <w:lang w:val="en-US"/>
        </w:rPr>
        <w:t xml:space="preserve">If a company gives bonus payments only to </w:t>
      </w:r>
      <w:r w:rsidR="0038586E">
        <w:rPr>
          <w:sz w:val="24"/>
          <w:lang w:val="en-US"/>
        </w:rPr>
        <w:t xml:space="preserve">employees </w:t>
      </w:r>
      <w:r w:rsidRPr="00385955">
        <w:rPr>
          <w:sz w:val="24"/>
          <w:lang w:val="en-US"/>
        </w:rPr>
        <w:t>who have worked for five continuous years. This may exclude women who have had significant time off work due to illness, disability or family responsibilities.</w:t>
      </w:r>
    </w:p>
    <w:p w14:paraId="420B3524" w14:textId="430286E3" w:rsidR="004E39C0" w:rsidRDefault="004E39C0" w:rsidP="004E39C0">
      <w:pPr>
        <w:rPr>
          <w:lang w:val="en-US"/>
        </w:rPr>
      </w:pPr>
    </w:p>
    <w:p w14:paraId="52FD8004" w14:textId="6224F337" w:rsidR="004E39C0" w:rsidRDefault="004E39C0" w:rsidP="004E39C0">
      <w:pPr>
        <w:rPr>
          <w:lang w:val="en-US"/>
        </w:rPr>
      </w:pPr>
    </w:p>
    <w:p w14:paraId="3E93760C" w14:textId="3A2487DF" w:rsidR="004E39C0" w:rsidRDefault="004E39C0" w:rsidP="004E39C0">
      <w:pPr>
        <w:rPr>
          <w:lang w:val="en-US"/>
        </w:rPr>
      </w:pPr>
    </w:p>
    <w:p w14:paraId="041E530A" w14:textId="563A8DA8" w:rsidR="00C90D1D" w:rsidRDefault="00C90D1D" w:rsidP="00C647FD">
      <w:pPr>
        <w:spacing w:after="360"/>
        <w:rPr>
          <w:lang w:val="en-US"/>
        </w:rPr>
        <w:sectPr w:rsidR="00C90D1D" w:rsidSect="004E39C0">
          <w:type w:val="continuous"/>
          <w:pgSz w:w="11900" w:h="16840"/>
          <w:pgMar w:top="3119" w:right="851" w:bottom="0" w:left="851" w:header="709" w:footer="851" w:gutter="0"/>
          <w:cols w:num="2" w:space="708"/>
          <w:docGrid w:linePitch="360"/>
        </w:sectPr>
      </w:pPr>
    </w:p>
    <w:p w14:paraId="6C936F6B" w14:textId="0D7CE218" w:rsidR="004E39C0" w:rsidRPr="002E2C1C" w:rsidRDefault="004E39C0" w:rsidP="002E2C1C">
      <w:pPr>
        <w:rPr>
          <w:sz w:val="30"/>
          <w:szCs w:val="30"/>
          <w:lang w:val="en-US"/>
        </w:rPr>
        <w:sectPr w:rsidR="004E39C0" w:rsidRPr="002E2C1C" w:rsidSect="004E39C0">
          <w:type w:val="continuous"/>
          <w:pgSz w:w="11900" w:h="16840"/>
          <w:pgMar w:top="2835" w:right="851" w:bottom="0" w:left="851" w:header="709" w:footer="851" w:gutter="0"/>
          <w:cols w:space="708"/>
          <w:docGrid w:linePitch="360"/>
        </w:sectPr>
      </w:pPr>
    </w:p>
    <w:p w14:paraId="5F02B7F5" w14:textId="3703F4E6" w:rsidR="00385955" w:rsidRPr="00385955" w:rsidRDefault="00385955" w:rsidP="00385955">
      <w:pPr>
        <w:rPr>
          <w:b/>
          <w:bCs/>
          <w:color w:val="823889"/>
          <w:sz w:val="30"/>
          <w:szCs w:val="30"/>
          <w:lang w:val="en-US"/>
        </w:rPr>
        <w:sectPr w:rsidR="00385955" w:rsidRPr="00385955" w:rsidSect="00940AB4">
          <w:type w:val="continuous"/>
          <w:pgSz w:w="11900" w:h="16840"/>
          <w:pgMar w:top="2835" w:right="851" w:bottom="1701" w:left="851" w:header="709" w:footer="851" w:gutter="0"/>
          <w:cols w:num="2" w:space="708"/>
          <w:docGrid w:linePitch="360"/>
        </w:sectPr>
      </w:pPr>
    </w:p>
    <w:p w14:paraId="7DB96D62" w14:textId="2815B1F2" w:rsidR="00385955" w:rsidRDefault="00385955" w:rsidP="00940AB4">
      <w:pPr>
        <w:rPr>
          <w:b/>
          <w:bCs/>
          <w:color w:val="823889"/>
          <w:sz w:val="30"/>
          <w:szCs w:val="30"/>
          <w:lang w:val="en-US"/>
        </w:rPr>
        <w:sectPr w:rsidR="00385955" w:rsidSect="00385955">
          <w:type w:val="continuous"/>
          <w:pgSz w:w="11900" w:h="16840"/>
          <w:pgMar w:top="2835" w:right="851" w:bottom="1701" w:left="851" w:header="709" w:footer="851" w:gutter="0"/>
          <w:cols w:space="708"/>
          <w:docGrid w:linePitch="360"/>
        </w:sectPr>
      </w:pPr>
    </w:p>
    <w:p w14:paraId="407B10BB" w14:textId="0CCE410C" w:rsidR="00385955" w:rsidRPr="00385955" w:rsidRDefault="00385955" w:rsidP="00F53991">
      <w:pPr>
        <w:pStyle w:val="Heading2"/>
        <w:ind w:left="-142"/>
        <w:rPr>
          <w:b/>
          <w:szCs w:val="30"/>
          <w:lang w:eastAsia="en-GB"/>
        </w:rPr>
      </w:pPr>
      <w:r w:rsidRPr="00385955">
        <w:rPr>
          <w:b/>
          <w:szCs w:val="30"/>
          <w:lang w:eastAsia="en-GB"/>
        </w:rPr>
        <w:lastRenderedPageBreak/>
        <w:t xml:space="preserve">Approaches to making a complaint </w:t>
      </w:r>
    </w:p>
    <w:p w14:paraId="12E80C76" w14:textId="07C21C5E" w:rsidR="002F621D" w:rsidRDefault="00385955" w:rsidP="006E0E9B">
      <w:pPr>
        <w:spacing w:line="276" w:lineRule="auto"/>
        <w:ind w:left="-142" w:right="-63"/>
        <w:rPr>
          <w:bCs/>
          <w:color w:val="000000" w:themeColor="text1"/>
          <w:sz w:val="24"/>
          <w:lang w:eastAsia="en-GB"/>
        </w:rPr>
      </w:pPr>
      <w:r w:rsidRPr="00385955">
        <w:rPr>
          <w:bCs/>
          <w:color w:val="000000" w:themeColor="text1"/>
          <w:sz w:val="24"/>
          <w:lang w:eastAsia="en-GB"/>
        </w:rPr>
        <w:t xml:space="preserve">If you think you have been discriminated against, or someone has treated you unfairly, the first step to making a complaint is working out how to approach the situation. </w:t>
      </w:r>
    </w:p>
    <w:p w14:paraId="3CC702AA" w14:textId="77777777" w:rsidR="006E0E9B" w:rsidRPr="006E0E9B" w:rsidRDefault="006E0E9B" w:rsidP="006E0E9B">
      <w:pPr>
        <w:spacing w:line="276" w:lineRule="auto"/>
        <w:ind w:left="-142" w:right="-63"/>
        <w:rPr>
          <w:bCs/>
          <w:color w:val="000000" w:themeColor="text1"/>
          <w:sz w:val="24"/>
          <w:lang w:eastAsia="en-GB"/>
        </w:rPr>
      </w:pPr>
    </w:p>
    <w:p w14:paraId="264DBA23" w14:textId="77777777" w:rsidR="00385955" w:rsidRPr="00F53991" w:rsidRDefault="00385955" w:rsidP="00F53991">
      <w:pPr>
        <w:pStyle w:val="Heading3"/>
        <w:ind w:left="-142"/>
        <w:rPr>
          <w:rFonts w:ascii="Helvetica" w:hAnsi="Helvetica"/>
          <w:b/>
          <w:color w:val="000000" w:themeColor="text1"/>
          <w:lang w:eastAsia="en-GB"/>
        </w:rPr>
      </w:pPr>
      <w:r w:rsidRPr="00F53991">
        <w:rPr>
          <w:rFonts w:ascii="Helvetica" w:hAnsi="Helvetica"/>
          <w:b/>
          <w:color w:val="000000" w:themeColor="text1"/>
          <w:lang w:eastAsia="en-GB"/>
        </w:rPr>
        <w:t xml:space="preserve">Informal complaints </w:t>
      </w:r>
    </w:p>
    <w:p w14:paraId="5B9AFB63" w14:textId="2C66E7D7" w:rsidR="00385955" w:rsidRPr="00385955" w:rsidRDefault="00385955" w:rsidP="0051235F">
      <w:pPr>
        <w:spacing w:line="276" w:lineRule="auto"/>
        <w:ind w:left="-142" w:right="-63"/>
        <w:rPr>
          <w:bCs/>
          <w:color w:val="000000" w:themeColor="text1"/>
          <w:sz w:val="24"/>
          <w:lang w:eastAsia="en-GB"/>
        </w:rPr>
      </w:pPr>
      <w:r w:rsidRPr="00385955">
        <w:rPr>
          <w:bCs/>
          <w:color w:val="000000" w:themeColor="text1"/>
          <w:sz w:val="24"/>
          <w:lang w:eastAsia="en-GB"/>
        </w:rPr>
        <w:t>In some cases, you may want to talk directly to the person who treated you badly, to tell them how you feel. This can work well if the person is a friend or family member</w:t>
      </w:r>
      <w:r>
        <w:rPr>
          <w:bCs/>
          <w:color w:val="000000" w:themeColor="text1"/>
          <w:sz w:val="24"/>
          <w:lang w:eastAsia="en-GB"/>
        </w:rPr>
        <w:t>.</w:t>
      </w:r>
      <w:r w:rsidRPr="00385955">
        <w:rPr>
          <w:bCs/>
          <w:color w:val="000000" w:themeColor="text1"/>
          <w:sz w:val="24"/>
          <w:lang w:eastAsia="en-GB"/>
        </w:rPr>
        <w:br/>
      </w:r>
    </w:p>
    <w:p w14:paraId="563059EB" w14:textId="77777777" w:rsidR="00E370AE" w:rsidRDefault="00385955" w:rsidP="00E370AE">
      <w:pPr>
        <w:spacing w:line="276" w:lineRule="auto"/>
        <w:ind w:left="-142" w:right="-63"/>
        <w:rPr>
          <w:bCs/>
          <w:color w:val="000000" w:themeColor="text1"/>
          <w:sz w:val="24"/>
          <w:lang w:eastAsia="en-GB"/>
        </w:rPr>
      </w:pPr>
      <w:r w:rsidRPr="00385955">
        <w:rPr>
          <w:bCs/>
          <w:color w:val="000000" w:themeColor="text1"/>
          <w:sz w:val="24"/>
          <w:lang w:eastAsia="en-GB"/>
        </w:rPr>
        <w:t xml:space="preserve">If you want to make a complaint about being treated badly at an organisation or service, it may help to speak to a manager or a senior staff member. You could also </w:t>
      </w:r>
      <w:r w:rsidR="002F621D">
        <w:rPr>
          <w:bCs/>
          <w:color w:val="000000" w:themeColor="text1"/>
          <w:sz w:val="24"/>
          <w:lang w:eastAsia="en-GB"/>
        </w:rPr>
        <w:t>call the</w:t>
      </w:r>
      <w:r w:rsidRPr="00385955">
        <w:rPr>
          <w:bCs/>
          <w:color w:val="000000" w:themeColor="text1"/>
          <w:sz w:val="24"/>
          <w:lang w:eastAsia="en-GB"/>
        </w:rPr>
        <w:t xml:space="preserve"> organisation </w:t>
      </w:r>
      <w:r w:rsidR="0038586E">
        <w:rPr>
          <w:bCs/>
          <w:color w:val="000000" w:themeColor="text1"/>
          <w:sz w:val="24"/>
          <w:lang w:eastAsia="en-GB"/>
        </w:rPr>
        <w:t>or</w:t>
      </w:r>
      <w:r w:rsidR="0038586E" w:rsidRPr="00385955">
        <w:rPr>
          <w:bCs/>
          <w:color w:val="000000" w:themeColor="text1"/>
          <w:sz w:val="24"/>
          <w:lang w:eastAsia="en-GB"/>
        </w:rPr>
        <w:t xml:space="preserve"> </w:t>
      </w:r>
      <w:r w:rsidR="002F621D">
        <w:rPr>
          <w:bCs/>
          <w:color w:val="000000" w:themeColor="text1"/>
          <w:sz w:val="24"/>
          <w:lang w:eastAsia="en-GB"/>
        </w:rPr>
        <w:t xml:space="preserve">send them a </w:t>
      </w:r>
      <w:r w:rsidRPr="00385955">
        <w:rPr>
          <w:bCs/>
          <w:color w:val="000000" w:themeColor="text1"/>
          <w:sz w:val="24"/>
          <w:lang w:eastAsia="en-GB"/>
        </w:rPr>
        <w:t>short email explaining what happened and why you are upset. This could also include your suggestions for how the situation could have been handled bette</w:t>
      </w:r>
      <w:r>
        <w:rPr>
          <w:bCs/>
          <w:color w:val="000000" w:themeColor="text1"/>
          <w:sz w:val="24"/>
          <w:lang w:eastAsia="en-GB"/>
        </w:rPr>
        <w:t>r</w:t>
      </w:r>
      <w:r w:rsidR="002F621D">
        <w:rPr>
          <w:bCs/>
          <w:color w:val="000000" w:themeColor="text1"/>
          <w:sz w:val="24"/>
          <w:lang w:eastAsia="en-GB"/>
        </w:rPr>
        <w:t xml:space="preserve"> and what may need to change. </w:t>
      </w:r>
    </w:p>
    <w:p w14:paraId="344AD23B" w14:textId="77777777" w:rsidR="00E370AE" w:rsidRDefault="00E370AE" w:rsidP="00E370AE">
      <w:pPr>
        <w:spacing w:line="276" w:lineRule="auto"/>
        <w:ind w:left="-142" w:right="-63"/>
        <w:rPr>
          <w:b/>
          <w:color w:val="000000" w:themeColor="text1"/>
          <w:lang w:eastAsia="en-GB"/>
        </w:rPr>
      </w:pPr>
      <w:r>
        <w:rPr>
          <w:bCs/>
          <w:color w:val="000000" w:themeColor="text1"/>
          <w:sz w:val="24"/>
          <w:lang w:eastAsia="en-GB"/>
        </w:rPr>
        <w:br/>
      </w:r>
    </w:p>
    <w:p w14:paraId="59E4B012" w14:textId="357001CB" w:rsidR="00385955" w:rsidRPr="00E370AE" w:rsidRDefault="00E370AE" w:rsidP="00E370AE">
      <w:pPr>
        <w:spacing w:line="276" w:lineRule="auto"/>
        <w:ind w:left="-142" w:right="-63"/>
        <w:rPr>
          <w:bCs/>
          <w:color w:val="000000" w:themeColor="text1"/>
          <w:sz w:val="24"/>
          <w:lang w:eastAsia="en-GB"/>
        </w:rPr>
      </w:pPr>
      <w:r>
        <w:rPr>
          <w:b/>
          <w:color w:val="000000" w:themeColor="text1"/>
          <w:lang w:eastAsia="en-GB"/>
        </w:rPr>
        <w:br w:type="column"/>
      </w:r>
      <w:r w:rsidR="00385955" w:rsidRPr="00F53991">
        <w:rPr>
          <w:b/>
          <w:color w:val="000000" w:themeColor="text1"/>
          <w:lang w:eastAsia="en-GB"/>
        </w:rPr>
        <w:t xml:space="preserve">Formal Complaints </w:t>
      </w:r>
    </w:p>
    <w:p w14:paraId="7C5A40A0" w14:textId="2773F5D6" w:rsidR="00385955" w:rsidRPr="00385955" w:rsidRDefault="00385955" w:rsidP="0051235F">
      <w:pPr>
        <w:spacing w:line="276" w:lineRule="auto"/>
        <w:ind w:left="-142" w:right="-63"/>
        <w:rPr>
          <w:bCs/>
          <w:color w:val="000000" w:themeColor="text1"/>
          <w:sz w:val="24"/>
          <w:lang w:eastAsia="en-GB"/>
        </w:rPr>
      </w:pPr>
      <w:r w:rsidRPr="00385955">
        <w:rPr>
          <w:bCs/>
          <w:color w:val="000000" w:themeColor="text1"/>
          <w:sz w:val="24"/>
          <w:lang w:eastAsia="en-GB"/>
        </w:rPr>
        <w:t xml:space="preserve">In cases where making an informal complaint does not work, or is not suitable, you can make a formal complaint in the form of a letter to the organisation, or to an external organisation.  </w:t>
      </w:r>
      <w:r w:rsidR="002F621D">
        <w:rPr>
          <w:bCs/>
          <w:color w:val="000000" w:themeColor="text1"/>
          <w:sz w:val="24"/>
          <w:lang w:eastAsia="en-GB"/>
        </w:rPr>
        <w:br/>
      </w:r>
    </w:p>
    <w:p w14:paraId="2D6E41AC" w14:textId="77777777" w:rsidR="00385955" w:rsidRPr="00385955" w:rsidRDefault="00385955" w:rsidP="0051235F">
      <w:pPr>
        <w:spacing w:line="276" w:lineRule="auto"/>
        <w:ind w:left="-142" w:right="-63"/>
        <w:rPr>
          <w:bCs/>
          <w:color w:val="000000" w:themeColor="text1"/>
          <w:sz w:val="24"/>
          <w:lang w:val="en-GB" w:eastAsia="en-GB"/>
        </w:rPr>
      </w:pPr>
      <w:r w:rsidRPr="00385955">
        <w:rPr>
          <w:bCs/>
          <w:color w:val="000000" w:themeColor="text1"/>
          <w:sz w:val="24"/>
          <w:lang w:val="en-GB" w:eastAsia="en-GB"/>
        </w:rPr>
        <w:t xml:space="preserve">Some organisations, like the Australian Human Rights Commission (AHRC) have forms you can fill out to make a complaint. You can check with the organisation or look at their website to find out. </w:t>
      </w:r>
    </w:p>
    <w:p w14:paraId="79DA2D96" w14:textId="77777777" w:rsidR="00385955" w:rsidRPr="00385955" w:rsidRDefault="00385955" w:rsidP="0051235F">
      <w:pPr>
        <w:spacing w:line="276" w:lineRule="auto"/>
        <w:ind w:left="-142" w:right="-63"/>
        <w:rPr>
          <w:bCs/>
          <w:color w:val="000000" w:themeColor="text1"/>
          <w:sz w:val="24"/>
          <w:lang w:val="en-GB" w:eastAsia="en-GB"/>
        </w:rPr>
      </w:pPr>
    </w:p>
    <w:p w14:paraId="4213C5FC" w14:textId="17B3BFC1" w:rsidR="00385955" w:rsidRDefault="00385955" w:rsidP="0051235F">
      <w:pPr>
        <w:pStyle w:val="Heading2"/>
        <w:spacing w:line="276" w:lineRule="auto"/>
        <w:rPr>
          <w:b/>
          <w:bCs/>
          <w:color w:val="000000" w:themeColor="text1"/>
          <w:sz w:val="24"/>
          <w:lang w:eastAsia="en-GB"/>
        </w:rPr>
      </w:pPr>
      <w:r w:rsidRPr="0051235F">
        <w:rPr>
          <w:b/>
          <w:bCs/>
          <w:szCs w:val="30"/>
          <w:lang w:eastAsia="en-GB"/>
        </w:rPr>
        <w:t>Australian Human Rights Commission</w:t>
      </w:r>
      <w:r w:rsidRPr="00900FF6">
        <w:rPr>
          <w:b/>
          <w:bCs/>
          <w:sz w:val="24"/>
          <w:lang w:eastAsia="en-GB"/>
        </w:rPr>
        <w:t xml:space="preserve"> </w:t>
      </w:r>
      <w:r w:rsidRPr="00385955">
        <w:rPr>
          <w:b/>
          <w:bCs/>
          <w:color w:val="000000" w:themeColor="text1"/>
          <w:sz w:val="24"/>
          <w:lang w:eastAsia="en-GB"/>
        </w:rPr>
        <w:br/>
      </w:r>
      <w:r w:rsidR="00900FF6" w:rsidRPr="00A01860">
        <w:rPr>
          <w:color w:val="000000" w:themeColor="text1"/>
          <w:sz w:val="24"/>
          <w:lang w:eastAsia="en-GB"/>
        </w:rPr>
        <w:t>For more information you can</w:t>
      </w:r>
      <w:r w:rsidR="00900FF6">
        <w:rPr>
          <w:b/>
          <w:bCs/>
          <w:color w:val="000000" w:themeColor="text1"/>
          <w:sz w:val="24"/>
          <w:lang w:eastAsia="en-GB"/>
        </w:rPr>
        <w:t xml:space="preserve"> </w:t>
      </w:r>
    </w:p>
    <w:p w14:paraId="1AA3428F" w14:textId="77777777" w:rsidR="00900FF6" w:rsidRPr="00A01860" w:rsidRDefault="00900FF6" w:rsidP="0051235F">
      <w:pPr>
        <w:pStyle w:val="ListParagraph"/>
        <w:numPr>
          <w:ilvl w:val="0"/>
          <w:numId w:val="28"/>
        </w:numPr>
        <w:spacing w:line="276" w:lineRule="auto"/>
        <w:ind w:right="-63"/>
        <w:rPr>
          <w:b/>
          <w:bCs/>
          <w:color w:val="000000" w:themeColor="text1"/>
          <w:sz w:val="24"/>
          <w:lang w:eastAsia="en-GB"/>
        </w:rPr>
      </w:pPr>
      <w:r w:rsidRPr="00A01860">
        <w:rPr>
          <w:color w:val="000000" w:themeColor="text1"/>
          <w:sz w:val="24"/>
          <w:lang w:eastAsia="en-GB"/>
        </w:rPr>
        <w:t xml:space="preserve">call </w:t>
      </w:r>
      <w:r w:rsidR="00385955" w:rsidRPr="00A01860">
        <w:rPr>
          <w:b/>
          <w:bCs/>
          <w:color w:val="823889"/>
          <w:sz w:val="24"/>
          <w:lang w:eastAsia="en-GB"/>
        </w:rPr>
        <w:t>1300 656 419</w:t>
      </w:r>
    </w:p>
    <w:p w14:paraId="5B161B3D" w14:textId="77777777" w:rsidR="00900FF6" w:rsidRPr="00A01860" w:rsidRDefault="00900FF6" w:rsidP="0051235F">
      <w:pPr>
        <w:pStyle w:val="ListParagraph"/>
        <w:numPr>
          <w:ilvl w:val="0"/>
          <w:numId w:val="28"/>
        </w:numPr>
        <w:spacing w:line="276" w:lineRule="auto"/>
        <w:ind w:right="-63"/>
        <w:rPr>
          <w:b/>
          <w:bCs/>
          <w:color w:val="000000" w:themeColor="text1"/>
          <w:sz w:val="24"/>
          <w:lang w:eastAsia="en-GB"/>
        </w:rPr>
      </w:pPr>
      <w:r w:rsidRPr="00A01860">
        <w:rPr>
          <w:color w:val="000000" w:themeColor="text1"/>
          <w:sz w:val="24"/>
          <w:lang w:eastAsia="en-GB"/>
        </w:rPr>
        <w:t>e</w:t>
      </w:r>
      <w:r w:rsidR="00385955" w:rsidRPr="00A01860">
        <w:rPr>
          <w:color w:val="000000" w:themeColor="text1"/>
          <w:sz w:val="24"/>
          <w:lang w:eastAsia="en-GB"/>
        </w:rPr>
        <w:t>mail:</w:t>
      </w:r>
      <w:r w:rsidRPr="00A01860">
        <w:rPr>
          <w:b/>
          <w:bCs/>
          <w:color w:val="000000" w:themeColor="text1"/>
          <w:sz w:val="24"/>
          <w:lang w:eastAsia="en-GB"/>
        </w:rPr>
        <w:t xml:space="preserve"> </w:t>
      </w:r>
      <w:hyperlink r:id="rId18" w:history="1">
        <w:r w:rsidRPr="00F53991">
          <w:rPr>
            <w:rStyle w:val="Hyperlink"/>
            <w:b/>
            <w:bCs/>
            <w:color w:val="823889"/>
            <w:sz w:val="24"/>
            <w:u w:val="none"/>
            <w:lang w:eastAsia="en-GB"/>
          </w:rPr>
          <w:t>infoservice@humanrights.gov.au</w:t>
        </w:r>
      </w:hyperlink>
      <w:r w:rsidR="00385955" w:rsidRPr="00A01860">
        <w:rPr>
          <w:b/>
          <w:bCs/>
          <w:color w:val="823889"/>
          <w:sz w:val="24"/>
          <w:lang w:eastAsia="en-GB"/>
        </w:rPr>
        <w:t> </w:t>
      </w:r>
    </w:p>
    <w:p w14:paraId="2EE41014" w14:textId="2CEEF82A" w:rsidR="00775E60" w:rsidRPr="00E370AE" w:rsidRDefault="00900FF6" w:rsidP="00E370AE">
      <w:pPr>
        <w:pStyle w:val="ListParagraph"/>
        <w:numPr>
          <w:ilvl w:val="0"/>
          <w:numId w:val="28"/>
        </w:numPr>
        <w:spacing w:line="276" w:lineRule="auto"/>
        <w:ind w:right="-63"/>
        <w:rPr>
          <w:b/>
          <w:bCs/>
          <w:color w:val="000000" w:themeColor="text1"/>
          <w:sz w:val="24"/>
          <w:lang w:eastAsia="en-GB"/>
        </w:rPr>
      </w:pPr>
      <w:r w:rsidRPr="00A01860">
        <w:rPr>
          <w:color w:val="000000" w:themeColor="text1"/>
          <w:sz w:val="24"/>
          <w:lang w:eastAsia="en-GB"/>
        </w:rPr>
        <w:t>go to:</w:t>
      </w:r>
      <w:r w:rsidRPr="00A01860">
        <w:rPr>
          <w:color w:val="000000" w:themeColor="text1"/>
          <w:sz w:val="24"/>
        </w:rPr>
        <w:t xml:space="preserve"> </w:t>
      </w:r>
      <w:hyperlink r:id="rId19" w:anchor="main-content" w:history="1">
        <w:r w:rsidR="00176C59" w:rsidRPr="00176C59">
          <w:rPr>
            <w:rStyle w:val="Hyperlink"/>
            <w:b/>
            <w:bCs/>
            <w:color w:val="823889"/>
            <w:sz w:val="24"/>
            <w:lang w:eastAsia="en-GB"/>
          </w:rPr>
          <w:t>http://www.humanrights.gov.au/complaints</w:t>
        </w:r>
      </w:hyperlink>
      <w:r w:rsidRPr="00A01860">
        <w:rPr>
          <w:rStyle w:val="Hyperlink"/>
          <w:bCs/>
          <w:color w:val="823889"/>
          <w:sz w:val="24"/>
          <w:u w:val="none"/>
          <w:lang w:eastAsia="en-GB"/>
        </w:rPr>
        <w:t xml:space="preserve"> </w:t>
      </w:r>
    </w:p>
    <w:p w14:paraId="6A0BEC70" w14:textId="77777777" w:rsidR="00775E60" w:rsidRDefault="00775E60" w:rsidP="0051235F">
      <w:pPr>
        <w:pStyle w:val="Heading2"/>
        <w:spacing w:line="276" w:lineRule="auto"/>
        <w:rPr>
          <w:b/>
          <w:bCs/>
          <w:szCs w:val="30"/>
        </w:rPr>
      </w:pPr>
    </w:p>
    <w:p w14:paraId="043065C9" w14:textId="77777777" w:rsidR="00E370AE" w:rsidRDefault="00E370AE">
      <w:pPr>
        <w:spacing w:before="0" w:after="0"/>
        <w:rPr>
          <w:rFonts w:eastAsiaTheme="majorEastAsia" w:cstheme="majorBidi"/>
          <w:b/>
          <w:bCs/>
          <w:color w:val="823889"/>
          <w:sz w:val="30"/>
          <w:szCs w:val="30"/>
        </w:rPr>
      </w:pPr>
      <w:r>
        <w:rPr>
          <w:b/>
          <w:bCs/>
          <w:szCs w:val="30"/>
        </w:rPr>
        <w:br w:type="page"/>
      </w:r>
    </w:p>
    <w:p w14:paraId="14986BD3" w14:textId="66B33620" w:rsidR="002F621D" w:rsidRPr="003A24C4" w:rsidRDefault="002F621D" w:rsidP="003A24C4">
      <w:pPr>
        <w:pStyle w:val="Heading2"/>
        <w:spacing w:line="276" w:lineRule="auto"/>
        <w:rPr>
          <w:b/>
          <w:bCs/>
          <w:szCs w:val="30"/>
        </w:rPr>
      </w:pPr>
      <w:r w:rsidRPr="002F621D">
        <w:rPr>
          <w:b/>
          <w:bCs/>
          <w:szCs w:val="30"/>
        </w:rPr>
        <w:lastRenderedPageBreak/>
        <w:t xml:space="preserve">What information should I include in a complaint? </w:t>
      </w:r>
    </w:p>
    <w:p w14:paraId="30D7C9AC" w14:textId="24308D03" w:rsidR="002F621D" w:rsidRPr="002F621D" w:rsidRDefault="002F621D" w:rsidP="0051235F">
      <w:pPr>
        <w:tabs>
          <w:tab w:val="left" w:pos="230"/>
        </w:tabs>
        <w:spacing w:before="71" w:line="276" w:lineRule="auto"/>
        <w:ind w:right="-63"/>
        <w:rPr>
          <w:color w:val="000000" w:themeColor="text1"/>
          <w:sz w:val="24"/>
          <w:lang w:bidi="en-AU"/>
        </w:rPr>
      </w:pPr>
      <w:r w:rsidRPr="002F621D">
        <w:rPr>
          <w:color w:val="000000" w:themeColor="text1"/>
          <w:sz w:val="24"/>
          <w:lang w:bidi="en-AU"/>
        </w:rPr>
        <w:t xml:space="preserve">When you write your complaint, you should make sure you think about and include all </w:t>
      </w:r>
      <w:r w:rsidR="00060AB7">
        <w:rPr>
          <w:color w:val="000000" w:themeColor="text1"/>
          <w:sz w:val="24"/>
          <w:lang w:bidi="en-AU"/>
        </w:rPr>
        <w:t xml:space="preserve">of </w:t>
      </w:r>
      <w:r w:rsidRPr="002F621D">
        <w:rPr>
          <w:color w:val="000000" w:themeColor="text1"/>
          <w:sz w:val="24"/>
          <w:lang w:bidi="en-AU"/>
        </w:rPr>
        <w:t>the following information.</w:t>
      </w:r>
      <w:r w:rsidR="00B01838">
        <w:rPr>
          <w:color w:val="000000" w:themeColor="text1"/>
          <w:sz w:val="24"/>
          <w:lang w:bidi="en-AU"/>
        </w:rPr>
        <w:br/>
      </w:r>
    </w:p>
    <w:p w14:paraId="2098E259" w14:textId="77777777" w:rsidR="00060AB7" w:rsidRDefault="002F621D" w:rsidP="0051235F">
      <w:pPr>
        <w:tabs>
          <w:tab w:val="left" w:pos="230"/>
        </w:tabs>
        <w:spacing w:before="71" w:line="276" w:lineRule="auto"/>
        <w:ind w:right="-63"/>
        <w:rPr>
          <w:color w:val="000000" w:themeColor="text1"/>
          <w:sz w:val="24"/>
          <w:lang w:bidi="en-AU"/>
        </w:rPr>
      </w:pPr>
      <w:r w:rsidRPr="002F621D">
        <w:rPr>
          <w:b/>
          <w:color w:val="000000" w:themeColor="text1"/>
          <w:sz w:val="24"/>
          <w:lang w:bidi="en-AU"/>
        </w:rPr>
        <w:t xml:space="preserve">Your </w:t>
      </w:r>
      <w:r w:rsidR="00060AB7">
        <w:rPr>
          <w:b/>
          <w:color w:val="000000" w:themeColor="text1"/>
          <w:sz w:val="24"/>
          <w:lang w:bidi="en-AU"/>
        </w:rPr>
        <w:t>d</w:t>
      </w:r>
      <w:r w:rsidRPr="002F621D">
        <w:rPr>
          <w:b/>
          <w:color w:val="000000" w:themeColor="text1"/>
          <w:sz w:val="24"/>
          <w:lang w:bidi="en-AU"/>
        </w:rPr>
        <w:t>etails</w:t>
      </w:r>
      <w:r w:rsidR="00060AB7">
        <w:rPr>
          <w:b/>
          <w:color w:val="000000" w:themeColor="text1"/>
          <w:sz w:val="24"/>
          <w:lang w:bidi="en-AU"/>
        </w:rPr>
        <w:t xml:space="preserve"> </w:t>
      </w:r>
      <w:r w:rsidRPr="002F621D">
        <w:rPr>
          <w:b/>
          <w:color w:val="000000" w:themeColor="text1"/>
          <w:sz w:val="24"/>
          <w:lang w:bidi="en-AU"/>
        </w:rPr>
        <w:t xml:space="preserve">- </w:t>
      </w:r>
      <w:r w:rsidRPr="002F621D">
        <w:rPr>
          <w:color w:val="000000" w:themeColor="text1"/>
          <w:sz w:val="24"/>
          <w:lang w:bidi="en-AU"/>
        </w:rPr>
        <w:t xml:space="preserve">Provide all the contact details you can, </w:t>
      </w:r>
      <w:r w:rsidR="00060AB7">
        <w:rPr>
          <w:color w:val="000000" w:themeColor="text1"/>
          <w:sz w:val="24"/>
          <w:lang w:bidi="en-AU"/>
        </w:rPr>
        <w:t>including</w:t>
      </w:r>
      <w:r w:rsidRPr="002F621D">
        <w:rPr>
          <w:color w:val="000000" w:themeColor="text1"/>
          <w:sz w:val="24"/>
          <w:lang w:bidi="en-AU"/>
        </w:rPr>
        <w:t xml:space="preserve"> your phone number, address and email. </w:t>
      </w:r>
    </w:p>
    <w:p w14:paraId="7C377AEA" w14:textId="77777777" w:rsidR="00060AB7" w:rsidRDefault="00060AB7" w:rsidP="0051235F">
      <w:pPr>
        <w:tabs>
          <w:tab w:val="left" w:pos="230"/>
        </w:tabs>
        <w:spacing w:before="71" w:line="276" w:lineRule="auto"/>
        <w:ind w:right="-63"/>
        <w:rPr>
          <w:color w:val="000000" w:themeColor="text1"/>
          <w:sz w:val="24"/>
          <w:lang w:bidi="en-AU"/>
        </w:rPr>
      </w:pPr>
      <w:r>
        <w:rPr>
          <w:color w:val="000000" w:themeColor="text1"/>
          <w:sz w:val="24"/>
          <w:lang w:bidi="en-AU"/>
        </w:rPr>
        <w:br/>
      </w:r>
      <w:r w:rsidR="002F621D" w:rsidRPr="002F621D">
        <w:rPr>
          <w:b/>
          <w:color w:val="000000" w:themeColor="text1"/>
          <w:sz w:val="24"/>
          <w:lang w:bidi="en-AU"/>
        </w:rPr>
        <w:t xml:space="preserve">Details of your characteristics – </w:t>
      </w:r>
      <w:r w:rsidR="002F621D" w:rsidRPr="002F621D">
        <w:rPr>
          <w:color w:val="000000" w:themeColor="text1"/>
          <w:sz w:val="24"/>
          <w:lang w:bidi="en-AU"/>
        </w:rPr>
        <w:t xml:space="preserve">Provide information about any characteristics that are relevant to the complaint. Like your disability, gender, or beliefs. </w:t>
      </w:r>
    </w:p>
    <w:p w14:paraId="0573D85D" w14:textId="77735FAF" w:rsidR="002F621D" w:rsidRPr="002F621D" w:rsidRDefault="00060AB7" w:rsidP="0051235F">
      <w:pPr>
        <w:tabs>
          <w:tab w:val="left" w:pos="230"/>
        </w:tabs>
        <w:spacing w:before="71" w:line="276" w:lineRule="auto"/>
        <w:ind w:right="-63"/>
        <w:rPr>
          <w:color w:val="000000" w:themeColor="text1"/>
          <w:sz w:val="24"/>
          <w:lang w:bidi="en-AU"/>
        </w:rPr>
      </w:pPr>
      <w:r>
        <w:rPr>
          <w:color w:val="000000" w:themeColor="text1"/>
          <w:sz w:val="24"/>
          <w:lang w:bidi="en-AU"/>
        </w:rPr>
        <w:br/>
      </w:r>
      <w:r w:rsidR="002F621D" w:rsidRPr="002F621D">
        <w:rPr>
          <w:b/>
          <w:color w:val="000000" w:themeColor="text1"/>
          <w:sz w:val="24"/>
          <w:lang w:bidi="en-AU"/>
        </w:rPr>
        <w:t xml:space="preserve">What happened </w:t>
      </w:r>
      <w:r w:rsidR="002F621D" w:rsidRPr="002F621D">
        <w:rPr>
          <w:color w:val="000000" w:themeColor="text1"/>
          <w:sz w:val="24"/>
          <w:lang w:bidi="en-AU"/>
        </w:rPr>
        <w:t>– Detail the events. Explain</w:t>
      </w:r>
      <w:r>
        <w:rPr>
          <w:color w:val="000000" w:themeColor="text1"/>
          <w:sz w:val="24"/>
          <w:lang w:bidi="en-AU"/>
        </w:rPr>
        <w:t xml:space="preserve"> </w:t>
      </w:r>
      <w:r w:rsidR="002F621D" w:rsidRPr="002F621D">
        <w:rPr>
          <w:color w:val="000000" w:themeColor="text1"/>
          <w:sz w:val="24"/>
          <w:lang w:bidi="en-AU"/>
        </w:rPr>
        <w:t xml:space="preserve">who did what, where they did it and when. </w:t>
      </w:r>
    </w:p>
    <w:p w14:paraId="03728200" w14:textId="77777777" w:rsidR="00060AB7" w:rsidRDefault="002F621D" w:rsidP="0051235F">
      <w:pPr>
        <w:tabs>
          <w:tab w:val="left" w:pos="230"/>
        </w:tabs>
        <w:spacing w:before="71" w:line="276" w:lineRule="auto"/>
        <w:ind w:right="-63"/>
        <w:rPr>
          <w:color w:val="000000" w:themeColor="text1"/>
          <w:sz w:val="24"/>
          <w:lang w:bidi="en-AU"/>
        </w:rPr>
      </w:pPr>
      <w:r w:rsidRPr="002F621D">
        <w:rPr>
          <w:color w:val="000000" w:themeColor="text1"/>
          <w:sz w:val="24"/>
          <w:lang w:bidi="en-AU"/>
        </w:rPr>
        <w:t>Give a clear description of how you were treated.</w:t>
      </w:r>
    </w:p>
    <w:p w14:paraId="503DD4E2" w14:textId="7FC55023" w:rsidR="0051235F" w:rsidRDefault="00060AB7" w:rsidP="0051235F">
      <w:pPr>
        <w:tabs>
          <w:tab w:val="left" w:pos="230"/>
        </w:tabs>
        <w:spacing w:before="71" w:line="276" w:lineRule="auto"/>
        <w:ind w:right="-63"/>
        <w:rPr>
          <w:color w:val="000000" w:themeColor="text1"/>
          <w:sz w:val="24"/>
          <w:lang w:bidi="en-AU"/>
        </w:rPr>
      </w:pPr>
      <w:r>
        <w:rPr>
          <w:color w:val="000000" w:themeColor="text1"/>
          <w:sz w:val="24"/>
          <w:lang w:bidi="en-AU"/>
        </w:rPr>
        <w:br/>
      </w:r>
      <w:r w:rsidR="002F621D" w:rsidRPr="002F621D">
        <w:rPr>
          <w:b/>
          <w:bCs/>
          <w:color w:val="000000" w:themeColor="text1"/>
          <w:sz w:val="24"/>
        </w:rPr>
        <w:t xml:space="preserve">What do you want to happen next? - </w:t>
      </w:r>
      <w:r w:rsidR="002F621D" w:rsidRPr="002F621D">
        <w:rPr>
          <w:color w:val="000000" w:themeColor="text1"/>
          <w:sz w:val="24"/>
          <w:lang w:bidi="en-AU"/>
        </w:rPr>
        <w:t>What do you hope to achieve from your complaint? Would you like a policy change, a payment, an apology?</w:t>
      </w:r>
    </w:p>
    <w:p w14:paraId="798C0A19" w14:textId="1836216B" w:rsidR="0051235F" w:rsidRPr="003A24C4" w:rsidRDefault="0051235F" w:rsidP="003A24C4">
      <w:pPr>
        <w:tabs>
          <w:tab w:val="left" w:pos="230"/>
        </w:tabs>
        <w:spacing w:before="71" w:line="276" w:lineRule="auto"/>
        <w:ind w:right="-63"/>
        <w:rPr>
          <w:color w:val="000000" w:themeColor="text1"/>
          <w:sz w:val="24"/>
          <w:lang w:bidi="en-AU"/>
        </w:rPr>
      </w:pPr>
      <w:r w:rsidRPr="002F621D">
        <w:rPr>
          <w:color w:val="000000" w:themeColor="text1"/>
          <w:sz w:val="24"/>
          <w:lang w:bidi="en-AU"/>
        </w:rPr>
        <w:t xml:space="preserve">You can ask for other things later, but </w:t>
      </w:r>
      <w:r w:rsidR="003A24C4">
        <w:rPr>
          <w:color w:val="000000" w:themeColor="text1"/>
          <w:sz w:val="24"/>
          <w:lang w:bidi="en-AU"/>
        </w:rPr>
        <w:t xml:space="preserve">it </w:t>
      </w:r>
      <w:r w:rsidRPr="002F621D">
        <w:rPr>
          <w:color w:val="000000" w:themeColor="text1"/>
          <w:sz w:val="24"/>
          <w:lang w:bidi="en-AU"/>
        </w:rPr>
        <w:t>is important to have a list of your preferred outcomes.</w:t>
      </w:r>
      <w:r w:rsidR="003A24C4">
        <w:rPr>
          <w:color w:val="000000" w:themeColor="text1"/>
          <w:sz w:val="24"/>
          <w:lang w:bidi="en-AU"/>
        </w:rPr>
        <w:br/>
      </w:r>
    </w:p>
    <w:p w14:paraId="47142A55" w14:textId="77777777" w:rsidR="0041083E" w:rsidRDefault="0051235F" w:rsidP="0041083E">
      <w:pPr>
        <w:tabs>
          <w:tab w:val="left" w:pos="230"/>
        </w:tabs>
        <w:spacing w:before="71" w:line="276" w:lineRule="auto"/>
        <w:ind w:left="-142" w:right="-63"/>
        <w:rPr>
          <w:bCs/>
          <w:i/>
          <w:iCs/>
          <w:color w:val="823889"/>
          <w:sz w:val="24"/>
          <w:lang w:eastAsia="en-GB"/>
        </w:rPr>
      </w:pPr>
      <w:r w:rsidRPr="00923AB0">
        <w:rPr>
          <w:bCs/>
          <w:i/>
          <w:iCs/>
          <w:color w:val="823889"/>
          <w:sz w:val="24"/>
          <w:lang w:eastAsia="en-GB"/>
        </w:rPr>
        <w:t xml:space="preserve">Once you have written a draft of your letter, you should ask someone to look over it before you send it in. This could </w:t>
      </w:r>
      <w:r w:rsidR="0038586E" w:rsidRPr="00923AB0">
        <w:rPr>
          <w:bCs/>
          <w:i/>
          <w:iCs/>
          <w:color w:val="823889"/>
          <w:sz w:val="24"/>
          <w:lang w:eastAsia="en-GB"/>
        </w:rPr>
        <w:t xml:space="preserve">be </w:t>
      </w:r>
      <w:r w:rsidRPr="00923AB0">
        <w:rPr>
          <w:bCs/>
          <w:i/>
          <w:iCs/>
          <w:color w:val="823889"/>
          <w:sz w:val="24"/>
          <w:lang w:eastAsia="en-GB"/>
        </w:rPr>
        <w:t>a family member, friend, support person or advocate.</w:t>
      </w:r>
    </w:p>
    <w:p w14:paraId="77F22B8E" w14:textId="4163F0D5" w:rsidR="002F621D" w:rsidRPr="0041083E" w:rsidRDefault="0041083E" w:rsidP="0041083E">
      <w:pPr>
        <w:pStyle w:val="Heading2"/>
        <w:spacing w:line="276" w:lineRule="auto"/>
        <w:rPr>
          <w:b/>
          <w:bCs/>
          <w:szCs w:val="30"/>
        </w:rPr>
      </w:pPr>
      <w:r>
        <w:rPr>
          <w:b/>
          <w:bCs/>
          <w:szCs w:val="30"/>
        </w:rPr>
        <w:br w:type="column"/>
      </w:r>
      <w:r w:rsidR="002F621D">
        <w:rPr>
          <w:b/>
          <w:bCs/>
          <w:szCs w:val="30"/>
        </w:rPr>
        <w:t xml:space="preserve">Advocacy </w:t>
      </w:r>
      <w:r w:rsidR="003A24C4">
        <w:rPr>
          <w:b/>
          <w:bCs/>
          <w:szCs w:val="30"/>
        </w:rPr>
        <w:t>s</w:t>
      </w:r>
      <w:r w:rsidR="002F621D">
        <w:rPr>
          <w:b/>
          <w:bCs/>
          <w:szCs w:val="30"/>
        </w:rPr>
        <w:t xml:space="preserve">upport </w:t>
      </w:r>
    </w:p>
    <w:p w14:paraId="6C0CC309" w14:textId="4F8C751D" w:rsidR="002F621D" w:rsidRDefault="002F621D" w:rsidP="003A24C4">
      <w:pPr>
        <w:spacing w:line="276" w:lineRule="auto"/>
        <w:ind w:right="-63"/>
        <w:rPr>
          <w:bCs/>
          <w:color w:val="000000" w:themeColor="text1"/>
          <w:sz w:val="24"/>
          <w:lang w:eastAsia="en-GB"/>
        </w:rPr>
      </w:pPr>
      <w:r w:rsidRPr="002F621D">
        <w:rPr>
          <w:bCs/>
          <w:color w:val="000000" w:themeColor="text1"/>
          <w:sz w:val="24"/>
          <w:lang w:eastAsia="en-GB"/>
        </w:rPr>
        <w:t xml:space="preserve">If you need support to help you make a complaint, you can ask an advocate to help. </w:t>
      </w:r>
    </w:p>
    <w:p w14:paraId="5A75AD87" w14:textId="6F8F05A2" w:rsidR="002F621D" w:rsidRDefault="002F621D" w:rsidP="003A24C4">
      <w:pPr>
        <w:spacing w:line="276" w:lineRule="auto"/>
        <w:ind w:right="-63"/>
        <w:rPr>
          <w:bCs/>
          <w:color w:val="000000" w:themeColor="text1"/>
          <w:sz w:val="24"/>
          <w:lang w:eastAsia="en-GB"/>
        </w:rPr>
      </w:pPr>
    </w:p>
    <w:p w14:paraId="5CD7FFC7" w14:textId="324F0D7E" w:rsidR="002F621D" w:rsidRDefault="002F621D" w:rsidP="003A24C4">
      <w:pPr>
        <w:spacing w:line="276" w:lineRule="auto"/>
        <w:ind w:right="-63"/>
        <w:rPr>
          <w:bCs/>
          <w:color w:val="000000" w:themeColor="text1"/>
          <w:sz w:val="24"/>
          <w:lang w:eastAsia="en-GB"/>
        </w:rPr>
      </w:pPr>
      <w:r>
        <w:rPr>
          <w:bCs/>
          <w:color w:val="000000" w:themeColor="text1"/>
          <w:sz w:val="24"/>
          <w:lang w:eastAsia="en-GB"/>
        </w:rPr>
        <w:t>You can ask an advocate to help you do things like:</w:t>
      </w:r>
    </w:p>
    <w:p w14:paraId="1DC57BE2" w14:textId="07BB343A" w:rsidR="002F621D" w:rsidRDefault="002F621D" w:rsidP="003A24C4">
      <w:pPr>
        <w:pStyle w:val="ListParagraph"/>
        <w:numPr>
          <w:ilvl w:val="0"/>
          <w:numId w:val="28"/>
        </w:numPr>
        <w:spacing w:line="276" w:lineRule="auto"/>
        <w:ind w:left="0" w:right="-63" w:firstLine="0"/>
        <w:rPr>
          <w:bCs/>
          <w:color w:val="000000" w:themeColor="text1"/>
          <w:sz w:val="24"/>
          <w:lang w:eastAsia="en-GB"/>
        </w:rPr>
      </w:pPr>
      <w:r>
        <w:rPr>
          <w:bCs/>
          <w:color w:val="000000" w:themeColor="text1"/>
          <w:sz w:val="24"/>
          <w:lang w:eastAsia="en-GB"/>
        </w:rPr>
        <w:t>make a phone call</w:t>
      </w:r>
    </w:p>
    <w:p w14:paraId="4DD5513C" w14:textId="0266B493" w:rsidR="002F621D" w:rsidRDefault="002F621D" w:rsidP="003A24C4">
      <w:pPr>
        <w:pStyle w:val="ListParagraph"/>
        <w:numPr>
          <w:ilvl w:val="0"/>
          <w:numId w:val="28"/>
        </w:numPr>
        <w:spacing w:line="276" w:lineRule="auto"/>
        <w:ind w:left="0" w:right="-63" w:firstLine="0"/>
        <w:rPr>
          <w:bCs/>
          <w:color w:val="000000" w:themeColor="text1"/>
          <w:sz w:val="24"/>
          <w:lang w:eastAsia="en-GB"/>
        </w:rPr>
      </w:pPr>
      <w:r>
        <w:rPr>
          <w:bCs/>
          <w:color w:val="000000" w:themeColor="text1"/>
          <w:sz w:val="24"/>
          <w:lang w:eastAsia="en-GB"/>
        </w:rPr>
        <w:t xml:space="preserve">write a complaint letter </w:t>
      </w:r>
    </w:p>
    <w:p w14:paraId="08B9435C" w14:textId="4B7A0286" w:rsidR="002F621D" w:rsidRDefault="002F621D" w:rsidP="003A24C4">
      <w:pPr>
        <w:pStyle w:val="ListParagraph"/>
        <w:numPr>
          <w:ilvl w:val="0"/>
          <w:numId w:val="28"/>
        </w:numPr>
        <w:spacing w:line="276" w:lineRule="auto"/>
        <w:ind w:left="0" w:right="-63" w:firstLine="0"/>
        <w:rPr>
          <w:bCs/>
          <w:color w:val="000000" w:themeColor="text1"/>
          <w:sz w:val="24"/>
          <w:lang w:eastAsia="en-GB"/>
        </w:rPr>
      </w:pPr>
      <w:r>
        <w:rPr>
          <w:bCs/>
          <w:color w:val="000000" w:themeColor="text1"/>
          <w:sz w:val="24"/>
          <w:lang w:eastAsia="en-GB"/>
        </w:rPr>
        <w:t xml:space="preserve">understand anti-discrimination laws. </w:t>
      </w:r>
    </w:p>
    <w:p w14:paraId="6439E98E" w14:textId="1CC1E2E6" w:rsidR="002F621D" w:rsidRDefault="002F621D" w:rsidP="003A24C4">
      <w:pPr>
        <w:spacing w:line="276" w:lineRule="auto"/>
        <w:ind w:right="-63"/>
        <w:rPr>
          <w:bCs/>
          <w:color w:val="000000" w:themeColor="text1"/>
          <w:sz w:val="24"/>
          <w:lang w:eastAsia="en-GB"/>
        </w:rPr>
      </w:pPr>
    </w:p>
    <w:p w14:paraId="2BD44762" w14:textId="5B7937F4" w:rsidR="0051235F" w:rsidRDefault="002F621D" w:rsidP="003A24C4">
      <w:pPr>
        <w:spacing w:line="276" w:lineRule="auto"/>
        <w:ind w:right="-63"/>
        <w:rPr>
          <w:b/>
          <w:color w:val="823889"/>
          <w:sz w:val="24"/>
          <w:lang w:eastAsia="en-GB"/>
        </w:rPr>
      </w:pPr>
      <w:r w:rsidRPr="0051235F">
        <w:rPr>
          <w:bCs/>
          <w:color w:val="000000" w:themeColor="text1"/>
          <w:sz w:val="24"/>
          <w:lang w:eastAsia="en-GB"/>
        </w:rPr>
        <w:t xml:space="preserve">You can find an advocate </w:t>
      </w:r>
      <w:r w:rsidR="0038586E">
        <w:rPr>
          <w:bCs/>
          <w:color w:val="000000" w:themeColor="text1"/>
          <w:sz w:val="24"/>
          <w:lang w:eastAsia="en-GB"/>
        </w:rPr>
        <w:t>at</w:t>
      </w:r>
      <w:r w:rsidR="0038586E" w:rsidRPr="0051235F">
        <w:rPr>
          <w:bCs/>
          <w:color w:val="000000" w:themeColor="text1"/>
          <w:sz w:val="24"/>
          <w:lang w:eastAsia="en-GB"/>
        </w:rPr>
        <w:t xml:space="preserve"> </w:t>
      </w:r>
      <w:r w:rsidRPr="0051235F">
        <w:rPr>
          <w:bCs/>
          <w:color w:val="000000" w:themeColor="text1"/>
          <w:sz w:val="24"/>
          <w:lang w:eastAsia="en-GB"/>
        </w:rPr>
        <w:t>the Australian Government</w:t>
      </w:r>
      <w:r w:rsidRPr="0051235F">
        <w:rPr>
          <w:b/>
          <w:color w:val="000000" w:themeColor="text1"/>
          <w:sz w:val="24"/>
          <w:lang w:eastAsia="en-GB"/>
        </w:rPr>
        <w:t xml:space="preserve"> </w:t>
      </w:r>
      <w:r w:rsidR="0038586E">
        <w:rPr>
          <w:b/>
          <w:color w:val="000000" w:themeColor="text1"/>
          <w:sz w:val="24"/>
          <w:lang w:eastAsia="en-GB"/>
        </w:rPr>
        <w:t>website:</w:t>
      </w:r>
      <w:r w:rsidRPr="00DA397A">
        <w:rPr>
          <w:b/>
          <w:color w:val="823889"/>
          <w:sz w:val="24"/>
          <w:lang w:eastAsia="en-GB"/>
        </w:rPr>
        <w:br/>
      </w:r>
      <w:hyperlink r:id="rId20" w:tgtFrame="_blank" w:history="1">
        <w:r w:rsidRPr="003A24C4">
          <w:rPr>
            <w:rStyle w:val="Hyperlink"/>
            <w:b/>
            <w:color w:val="823889"/>
            <w:sz w:val="24"/>
            <w:lang w:eastAsia="en-GB"/>
          </w:rPr>
          <w:t>Disability Advocacy Finder</w:t>
        </w:r>
      </w:hyperlink>
    </w:p>
    <w:p w14:paraId="2482D09F" w14:textId="498A38A8" w:rsidR="0051235F" w:rsidRDefault="0051235F">
      <w:pPr>
        <w:spacing w:line="276" w:lineRule="auto"/>
        <w:ind w:right="-63"/>
        <w:rPr>
          <w:b/>
          <w:color w:val="823889"/>
          <w:sz w:val="24"/>
          <w:lang w:eastAsia="en-GB"/>
        </w:rPr>
      </w:pPr>
    </w:p>
    <w:p w14:paraId="6A421239" w14:textId="77777777" w:rsidR="0051235F" w:rsidRDefault="0051235F">
      <w:pPr>
        <w:spacing w:line="276" w:lineRule="auto"/>
        <w:ind w:right="-63"/>
        <w:rPr>
          <w:b/>
          <w:color w:val="823889"/>
          <w:sz w:val="24"/>
          <w:lang w:eastAsia="en-GB"/>
        </w:rPr>
      </w:pPr>
    </w:p>
    <w:p w14:paraId="78CDE0A9" w14:textId="77777777" w:rsidR="0051235F" w:rsidRPr="00DA397A" w:rsidRDefault="0051235F">
      <w:pPr>
        <w:spacing w:line="276" w:lineRule="auto"/>
        <w:ind w:right="-63"/>
        <w:rPr>
          <w:b/>
          <w:color w:val="823889"/>
          <w:sz w:val="24"/>
          <w:lang w:eastAsia="en-GB"/>
        </w:rPr>
      </w:pPr>
    </w:p>
    <w:sectPr w:rsidR="0051235F" w:rsidRPr="00DA397A" w:rsidSect="00940AB4">
      <w:headerReference w:type="default" r:id="rId21"/>
      <w:type w:val="continuous"/>
      <w:pgSz w:w="11900" w:h="16840"/>
      <w:pgMar w:top="2835" w:right="851" w:bottom="1701" w:left="851" w:header="709" w:footer="851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593E75" w14:textId="77777777" w:rsidR="00DD18A4" w:rsidRDefault="00DD18A4" w:rsidP="001C2E5E">
      <w:r>
        <w:separator/>
      </w:r>
    </w:p>
  </w:endnote>
  <w:endnote w:type="continuationSeparator" w:id="0">
    <w:p w14:paraId="44A713BA" w14:textId="77777777" w:rsidR="00DD18A4" w:rsidRDefault="00DD18A4" w:rsidP="001C2E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2EFF" w:usb1="D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 Light">
    <w:panose1 w:val="020B0403020202020204"/>
    <w:charset w:val="00"/>
    <w:family w:val="swiss"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7C5CCE" w14:textId="77777777" w:rsidR="006B2959" w:rsidRDefault="006B295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02990D" w14:textId="34DA632E" w:rsidR="00C47727" w:rsidRPr="00C47727" w:rsidRDefault="003A69DD" w:rsidP="004D3E20">
    <w:pPr>
      <w:pStyle w:val="Subtitle"/>
      <w:rPr>
        <w:rFonts w:ascii="Times New Roman" w:eastAsia="Times New Roman" w:hAnsi="Times New Roman" w:cs="Times New Roman"/>
        <w:lang w:eastAsia="en-GB"/>
      </w:rPr>
    </w:pPr>
    <w:r>
      <w:rPr>
        <w:rFonts w:ascii="Times New Roman" w:eastAsia="Times New Roman" w:hAnsi="Times New Roman" w:cs="Times New Roman"/>
        <w:noProof/>
        <w:lang w:eastAsia="en-GB"/>
      </w:rPr>
      <w:drawing>
        <wp:anchor distT="0" distB="0" distL="114300" distR="114300" simplePos="0" relativeHeight="251659264" behindDoc="1" locked="0" layoutInCell="1" allowOverlap="1" wp14:anchorId="7B93DC0E" wp14:editId="11B43754">
          <wp:simplePos x="0" y="0"/>
          <wp:positionH relativeFrom="column">
            <wp:posOffset>4670665</wp:posOffset>
          </wp:positionH>
          <wp:positionV relativeFrom="paragraph">
            <wp:posOffset>-662328</wp:posOffset>
          </wp:positionV>
          <wp:extent cx="2649024" cy="2920234"/>
          <wp:effectExtent l="0" t="0" r="0" b="0"/>
          <wp:wrapNone/>
          <wp:docPr id="5" name="Pictur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WDA_Person_01.ps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49024" cy="29202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7727" w:rsidRPr="00C47727">
      <w:rPr>
        <w:rFonts w:eastAsia="Times New Roman"/>
        <w:color w:val="000000"/>
        <w:shd w:val="clear" w:color="auto" w:fill="FFFFFF"/>
        <w:lang w:eastAsia="en-GB"/>
      </w:rPr>
      <w:t>Proudly produced by </w:t>
    </w:r>
    <w:hyperlink r:id="rId2" w:tgtFrame="_blank" w:history="1">
      <w:r w:rsidR="00C47727" w:rsidRPr="00C47727">
        <w:rPr>
          <w:rFonts w:eastAsia="Times New Roman"/>
          <w:b/>
          <w:bCs/>
          <w:u w:val="single"/>
          <w:shd w:val="clear" w:color="auto" w:fill="FFFFFF"/>
          <w:lang w:eastAsia="en-GB"/>
        </w:rPr>
        <w:t>Women With Disabilities Australia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272244" w14:textId="77777777" w:rsidR="006B2959" w:rsidRDefault="006B29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3CF933" w14:textId="77777777" w:rsidR="00DD18A4" w:rsidRDefault="00DD18A4" w:rsidP="001C2E5E">
      <w:r>
        <w:separator/>
      </w:r>
    </w:p>
  </w:footnote>
  <w:footnote w:type="continuationSeparator" w:id="0">
    <w:p w14:paraId="1180D7FE" w14:textId="77777777" w:rsidR="00DD18A4" w:rsidRDefault="00DD18A4" w:rsidP="001C2E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5105E3" w14:textId="77777777" w:rsidR="00BD65A1" w:rsidRDefault="00BD65A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CFA42A" w14:textId="72897B73" w:rsidR="008C7D3F" w:rsidRPr="002E380C" w:rsidRDefault="006E0E9B" w:rsidP="002E2C1C">
    <w:pPr>
      <w:pStyle w:val="Subtitle"/>
      <w:rPr>
        <w:rFonts w:ascii="Helvetica" w:hAnsi="Helvetica" w:cs="Helvetica"/>
        <w:b/>
        <w:bCs/>
        <w:color w:val="FFFFFF" w:themeColor="background1"/>
        <w:sz w:val="24"/>
        <w:szCs w:val="24"/>
      </w:rPr>
    </w:pPr>
    <w:r w:rsidRPr="002E380C">
      <w:rPr>
        <w:rFonts w:ascii="Helvetica" w:hAnsi="Helvetica" w:cs="Helvetica"/>
        <w:b/>
        <w:bCs/>
        <w:noProof/>
        <w:color w:val="FFFFFF" w:themeColor="background1"/>
        <w:sz w:val="24"/>
        <w:szCs w:val="24"/>
      </w:rPr>
      <w:drawing>
        <wp:anchor distT="0" distB="0" distL="114300" distR="114300" simplePos="0" relativeHeight="251658240" behindDoc="1" locked="0" layoutInCell="1" allowOverlap="1" wp14:anchorId="5B819E4F" wp14:editId="71417153">
          <wp:simplePos x="0" y="0"/>
          <wp:positionH relativeFrom="margin">
            <wp:posOffset>4621530</wp:posOffset>
          </wp:positionH>
          <wp:positionV relativeFrom="margin">
            <wp:posOffset>-981075</wp:posOffset>
          </wp:positionV>
          <wp:extent cx="1799590" cy="619760"/>
          <wp:effectExtent l="0" t="0" r="0" b="0"/>
          <wp:wrapSquare wrapText="bothSides"/>
          <wp:docPr id="4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urPlace_Horiz_Col_Pos@2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619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621D" w:rsidRPr="002E380C">
      <w:rPr>
        <w:rFonts w:ascii="Helvetica" w:hAnsi="Helvetica" w:cs="Helvetica"/>
        <w:b/>
        <w:bCs/>
        <w:noProof/>
        <w:color w:val="FFFFFF" w:themeColor="background1"/>
        <w:sz w:val="24"/>
        <w:szCs w:val="24"/>
      </w:rPr>
      <mc:AlternateContent>
        <mc:Choice Requires="wps">
          <w:drawing>
            <wp:anchor distT="0" distB="0" distL="114300" distR="114300" simplePos="0" relativeHeight="251655679" behindDoc="1" locked="0" layoutInCell="1" allowOverlap="1" wp14:anchorId="35CA01EB" wp14:editId="2179B708">
              <wp:simplePos x="0" y="0"/>
              <wp:positionH relativeFrom="column">
                <wp:posOffset>-616585</wp:posOffset>
              </wp:positionH>
              <wp:positionV relativeFrom="paragraph">
                <wp:posOffset>-520700</wp:posOffset>
              </wp:positionV>
              <wp:extent cx="7757795" cy="1781175"/>
              <wp:effectExtent l="0" t="0" r="1905" b="0"/>
              <wp:wrapNone/>
              <wp:docPr id="6" name="Rectangle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7795" cy="1781175"/>
                      </a:xfrm>
                      <a:prstGeom prst="rect">
                        <a:avLst/>
                      </a:prstGeom>
                      <a:solidFill>
                        <a:srgbClr val="82388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50B3CAB" id="Rectangle 6" o:spid="_x0000_s1026" style="position:absolute;margin-left:-48.55pt;margin-top:-41pt;width:610.85pt;height:140.25pt;z-index:-2516608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" fillcolor="#823889" stroked="f" strokeweight="1pt"/>
          </w:pict>
        </mc:Fallback>
      </mc:AlternateContent>
    </w:r>
    <w:r w:rsidR="00385955" w:rsidRPr="002E380C">
      <w:rPr>
        <w:rFonts w:ascii="Helvetica" w:hAnsi="Helvetica" w:cs="Helvetica"/>
        <w:b/>
        <w:bCs/>
        <w:noProof/>
        <w:color w:val="FFFFFF" w:themeColor="background1"/>
        <w:sz w:val="24"/>
        <w:szCs w:val="24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03813F5F" wp14:editId="66A088B4">
              <wp:simplePos x="0" y="0"/>
              <wp:positionH relativeFrom="column">
                <wp:posOffset>-616585</wp:posOffset>
              </wp:positionH>
              <wp:positionV relativeFrom="paragraph">
                <wp:posOffset>-648970</wp:posOffset>
              </wp:positionV>
              <wp:extent cx="7757795" cy="1781175"/>
              <wp:effectExtent l="0" t="0" r="1905" b="0"/>
              <wp:wrapNone/>
              <wp:docPr id="10" name="Rectangle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7795" cy="1781175"/>
                      </a:xfrm>
                      <a:prstGeom prst="rect">
                        <a:avLst/>
                      </a:prstGeom>
                      <a:solidFill>
                        <a:srgbClr val="82388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53D9813" id="Rectangle 10" o:spid="_x0000_s1026" style="position:absolute;margin-left:-48.55pt;margin-top:-51.1pt;width:610.85pt;height:140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" fillcolor="#823889" stroked="f" strokeweight="1pt"/>
          </w:pict>
        </mc:Fallback>
      </mc:AlternateContent>
    </w:r>
    <w:r w:rsidR="008C7D3F" w:rsidRPr="002E380C">
      <w:rPr>
        <w:rFonts w:ascii="Helvetica" w:hAnsi="Helvetica" w:cs="Helvetica"/>
        <w:b/>
        <w:bCs/>
        <w:color w:val="F2F2F2" w:themeColor="background1" w:themeShade="F2"/>
        <w:sz w:val="24"/>
        <w:szCs w:val="24"/>
      </w:rPr>
      <w:t>our</w:t>
    </w:r>
    <w:r>
      <w:rPr>
        <w:rFonts w:ascii="Helvetica" w:hAnsi="Helvetica" w:cs="Helvetica"/>
        <w:b/>
        <w:bCs/>
        <w:color w:val="F2F2F2" w:themeColor="background1" w:themeShade="F2"/>
        <w:sz w:val="24"/>
        <w:szCs w:val="24"/>
      </w:rPr>
      <w:t>s</w:t>
    </w:r>
    <w:r w:rsidR="006B2959">
      <w:rPr>
        <w:rFonts w:ascii="Helvetica" w:hAnsi="Helvetica" w:cs="Helvetica"/>
        <w:b/>
        <w:bCs/>
        <w:color w:val="F2F2F2" w:themeColor="background1" w:themeShade="F2"/>
        <w:sz w:val="24"/>
        <w:szCs w:val="24"/>
      </w:rPr>
      <w:t>it</w:t>
    </w:r>
    <w:r w:rsidR="008C7D3F" w:rsidRPr="002E380C">
      <w:rPr>
        <w:rFonts w:ascii="Helvetica" w:hAnsi="Helvetica" w:cs="Helvetica"/>
        <w:b/>
        <w:bCs/>
        <w:color w:val="F2F2F2" w:themeColor="background1" w:themeShade="F2"/>
        <w:sz w:val="24"/>
        <w:szCs w:val="24"/>
      </w:rPr>
      <w:t>e.wwda.org.au</w:t>
    </w:r>
  </w:p>
  <w:p w14:paraId="3ECBA890" w14:textId="71CDE422" w:rsidR="00707B8B" w:rsidRPr="00626574" w:rsidRDefault="00BD65A1" w:rsidP="00664EA8">
    <w:pPr>
      <w:pStyle w:val="Heading2"/>
      <w:rPr>
        <w:b/>
        <w:bCs/>
        <w:color w:val="F2F2F2" w:themeColor="background1" w:themeShade="F2"/>
      </w:rPr>
    </w:pPr>
    <w:r w:rsidRPr="00626574">
      <w:rPr>
        <w:b/>
        <w:bCs/>
        <w:color w:val="F2F2F2" w:themeColor="background1" w:themeShade="F2"/>
      </w:rPr>
      <w:t>Fact Sheet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48A27E" w14:textId="77777777" w:rsidR="00BD65A1" w:rsidRDefault="00BD65A1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B51AAA" w14:textId="76F2642D" w:rsidR="006E0E9B" w:rsidRPr="002E380C" w:rsidRDefault="006B2959" w:rsidP="002E2C1C">
    <w:pPr>
      <w:pStyle w:val="Subtitle"/>
      <w:rPr>
        <w:rFonts w:ascii="Helvetica" w:hAnsi="Helvetica" w:cs="Helvetica"/>
        <w:b/>
        <w:bCs/>
        <w:color w:val="FFFFFF" w:themeColor="background1"/>
        <w:sz w:val="24"/>
        <w:szCs w:val="24"/>
      </w:rPr>
    </w:pPr>
    <w:r w:rsidRPr="002E380C">
      <w:rPr>
        <w:rFonts w:ascii="Helvetica" w:hAnsi="Helvetica" w:cs="Helvetica"/>
        <w:b/>
        <w:bCs/>
        <w:noProof/>
        <w:color w:val="FFFFFF" w:themeColor="background1"/>
        <w:sz w:val="24"/>
        <w:szCs w:val="24"/>
      </w:rPr>
      <w:drawing>
        <wp:anchor distT="0" distB="0" distL="114300" distR="114300" simplePos="0" relativeHeight="251665408" behindDoc="1" locked="0" layoutInCell="1" allowOverlap="1" wp14:anchorId="444650B6" wp14:editId="0149DACD">
          <wp:simplePos x="0" y="0"/>
          <wp:positionH relativeFrom="margin">
            <wp:posOffset>4621530</wp:posOffset>
          </wp:positionH>
          <wp:positionV relativeFrom="margin">
            <wp:posOffset>-1419225</wp:posOffset>
          </wp:positionV>
          <wp:extent cx="1799590" cy="619760"/>
          <wp:effectExtent l="0" t="0" r="0" b="0"/>
          <wp:wrapSquare wrapText="bothSides"/>
          <wp:docPr id="13" name="Picture 1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urPlace_Horiz_Col_Pos@2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619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E0E9B" w:rsidRPr="002E380C">
      <w:rPr>
        <w:rFonts w:ascii="Helvetica" w:hAnsi="Helvetica" w:cs="Helvetica"/>
        <w:b/>
        <w:bCs/>
        <w:noProof/>
        <w:color w:val="FFFFFF" w:themeColor="background1"/>
        <w:sz w:val="24"/>
        <w:szCs w:val="24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21A95B6B" wp14:editId="0E5CC013">
              <wp:simplePos x="0" y="0"/>
              <wp:positionH relativeFrom="column">
                <wp:posOffset>-616585</wp:posOffset>
              </wp:positionH>
              <wp:positionV relativeFrom="paragraph">
                <wp:posOffset>-517947</wp:posOffset>
              </wp:positionV>
              <wp:extent cx="7757795" cy="1525058"/>
              <wp:effectExtent l="0" t="0" r="1905" b="0"/>
              <wp:wrapNone/>
              <wp:docPr id="8" name="Rectangle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7795" cy="1525058"/>
                      </a:xfrm>
                      <a:prstGeom prst="rect">
                        <a:avLst/>
                      </a:prstGeom>
                      <a:solidFill>
                        <a:srgbClr val="82388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8CB8C6F" id="Rectangle 8" o:spid="_x0000_s1026" style="position:absolute;margin-left:-48.55pt;margin-top:-40.8pt;width:610.85pt;height:120.1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" fillcolor="#823889" stroked="f" strokeweight="1pt"/>
          </w:pict>
        </mc:Fallback>
      </mc:AlternateContent>
    </w:r>
    <w:r w:rsidR="006E0E9B" w:rsidRPr="002E380C">
      <w:rPr>
        <w:rFonts w:ascii="Helvetica" w:hAnsi="Helvetica" w:cs="Helvetica"/>
        <w:b/>
        <w:bCs/>
        <w:noProof/>
        <w:color w:val="FFFFFF" w:themeColor="background1"/>
        <w:sz w:val="24"/>
        <w:szCs w:val="24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80C33CB" wp14:editId="4BFA0104">
              <wp:simplePos x="0" y="0"/>
              <wp:positionH relativeFrom="column">
                <wp:posOffset>-616585</wp:posOffset>
              </wp:positionH>
              <wp:positionV relativeFrom="paragraph">
                <wp:posOffset>-644947</wp:posOffset>
              </wp:positionV>
              <wp:extent cx="7757795" cy="1537758"/>
              <wp:effectExtent l="0" t="0" r="1905" b="0"/>
              <wp:wrapNone/>
              <wp:docPr id="11" name="Rectangle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7795" cy="1537758"/>
                      </a:xfrm>
                      <a:prstGeom prst="rect">
                        <a:avLst/>
                      </a:prstGeom>
                      <a:solidFill>
                        <a:srgbClr val="82388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3131CB7" id="Rectangle 11" o:spid="_x0000_s1026" style="position:absolute;margin-left:-48.55pt;margin-top:-50.8pt;width:610.85pt;height:121.1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" fillcolor="#823889" stroked="f" strokeweight="1pt"/>
          </w:pict>
        </mc:Fallback>
      </mc:AlternateContent>
    </w:r>
    <w:r w:rsidR="006E0E9B" w:rsidRPr="002E380C">
      <w:rPr>
        <w:rFonts w:ascii="Helvetica" w:hAnsi="Helvetica" w:cs="Helvetica"/>
        <w:b/>
        <w:bCs/>
        <w:color w:val="F2F2F2" w:themeColor="background1" w:themeShade="F2"/>
        <w:sz w:val="24"/>
        <w:szCs w:val="24"/>
      </w:rPr>
      <w:t>our</w:t>
    </w:r>
    <w:r w:rsidR="006E0E9B">
      <w:rPr>
        <w:rFonts w:ascii="Helvetica" w:hAnsi="Helvetica" w:cs="Helvetica"/>
        <w:b/>
        <w:bCs/>
        <w:color w:val="F2F2F2" w:themeColor="background1" w:themeShade="F2"/>
        <w:sz w:val="24"/>
        <w:szCs w:val="24"/>
      </w:rPr>
      <w:t>s</w:t>
    </w:r>
    <w:r>
      <w:rPr>
        <w:rFonts w:ascii="Helvetica" w:hAnsi="Helvetica" w:cs="Helvetica"/>
        <w:b/>
        <w:bCs/>
        <w:color w:val="F2F2F2" w:themeColor="background1" w:themeShade="F2"/>
        <w:sz w:val="24"/>
        <w:szCs w:val="24"/>
      </w:rPr>
      <w:t>it</w:t>
    </w:r>
    <w:r w:rsidR="006E0E9B" w:rsidRPr="002E380C">
      <w:rPr>
        <w:rFonts w:ascii="Helvetica" w:hAnsi="Helvetica" w:cs="Helvetica"/>
        <w:b/>
        <w:bCs/>
        <w:color w:val="F2F2F2" w:themeColor="background1" w:themeShade="F2"/>
        <w:sz w:val="24"/>
        <w:szCs w:val="24"/>
      </w:rPr>
      <w:t>e.wwda.org.au</w:t>
    </w:r>
  </w:p>
  <w:p w14:paraId="1BCCAB13" w14:textId="66A50292" w:rsidR="006E0E9B" w:rsidRPr="00626574" w:rsidRDefault="006E0E9B" w:rsidP="00664EA8">
    <w:pPr>
      <w:pStyle w:val="Heading2"/>
      <w:rPr>
        <w:b/>
        <w:bCs/>
        <w:color w:val="F2F2F2" w:themeColor="background1" w:themeShade="F2"/>
      </w:rPr>
    </w:pPr>
    <w:r w:rsidRPr="00626574">
      <w:rPr>
        <w:b/>
        <w:bCs/>
        <w:color w:val="F2F2F2" w:themeColor="background1" w:themeShade="F2"/>
      </w:rPr>
      <w:t>Fact Sheet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EA6907"/>
    <w:multiLevelType w:val="hybridMultilevel"/>
    <w:tmpl w:val="E72413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1B43B8"/>
    <w:multiLevelType w:val="hybridMultilevel"/>
    <w:tmpl w:val="7310BA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722248"/>
    <w:multiLevelType w:val="hybridMultilevel"/>
    <w:tmpl w:val="16E49090"/>
    <w:lvl w:ilvl="0" w:tplc="04090001">
      <w:start w:val="1"/>
      <w:numFmt w:val="bullet"/>
      <w:lvlText w:val=""/>
      <w:lvlJc w:val="left"/>
      <w:pPr>
        <w:ind w:left="4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4554C6"/>
    <w:multiLevelType w:val="hybridMultilevel"/>
    <w:tmpl w:val="F12E1890"/>
    <w:lvl w:ilvl="0" w:tplc="04090001">
      <w:start w:val="1"/>
      <w:numFmt w:val="bullet"/>
      <w:lvlText w:val=""/>
      <w:lvlJc w:val="left"/>
      <w:pPr>
        <w:ind w:left="460" w:hanging="360"/>
      </w:pPr>
      <w:rPr>
        <w:rFonts w:ascii="Symbol" w:hAnsi="Symbol" w:hint="default"/>
        <w:color w:val="004F50"/>
        <w:w w:val="100"/>
        <w:sz w:val="17"/>
        <w:szCs w:val="17"/>
      </w:rPr>
    </w:lvl>
    <w:lvl w:ilvl="1" w:tplc="2910CAB0">
      <w:numFmt w:val="bullet"/>
      <w:lvlText w:val="•"/>
      <w:lvlJc w:val="left"/>
      <w:pPr>
        <w:ind w:left="520" w:hanging="114"/>
      </w:pPr>
      <w:rPr>
        <w:rFonts w:hint="default"/>
      </w:rPr>
    </w:lvl>
    <w:lvl w:ilvl="2" w:tplc="5156B89C">
      <w:numFmt w:val="bullet"/>
      <w:lvlText w:val="•"/>
      <w:lvlJc w:val="left"/>
      <w:pPr>
        <w:ind w:left="820" w:hanging="114"/>
      </w:pPr>
      <w:rPr>
        <w:rFonts w:hint="default"/>
      </w:rPr>
    </w:lvl>
    <w:lvl w:ilvl="3" w:tplc="C396D64E">
      <w:numFmt w:val="bullet"/>
      <w:lvlText w:val="•"/>
      <w:lvlJc w:val="left"/>
      <w:pPr>
        <w:ind w:left="1120" w:hanging="114"/>
      </w:pPr>
      <w:rPr>
        <w:rFonts w:hint="default"/>
      </w:rPr>
    </w:lvl>
    <w:lvl w:ilvl="4" w:tplc="EC5072F8">
      <w:numFmt w:val="bullet"/>
      <w:lvlText w:val="•"/>
      <w:lvlJc w:val="left"/>
      <w:pPr>
        <w:ind w:left="1420" w:hanging="114"/>
      </w:pPr>
      <w:rPr>
        <w:rFonts w:hint="default"/>
      </w:rPr>
    </w:lvl>
    <w:lvl w:ilvl="5" w:tplc="030EA4DE">
      <w:numFmt w:val="bullet"/>
      <w:lvlText w:val="•"/>
      <w:lvlJc w:val="left"/>
      <w:pPr>
        <w:ind w:left="1720" w:hanging="114"/>
      </w:pPr>
      <w:rPr>
        <w:rFonts w:hint="default"/>
      </w:rPr>
    </w:lvl>
    <w:lvl w:ilvl="6" w:tplc="414C6BAA">
      <w:numFmt w:val="bullet"/>
      <w:lvlText w:val="•"/>
      <w:lvlJc w:val="left"/>
      <w:pPr>
        <w:ind w:left="2020" w:hanging="114"/>
      </w:pPr>
      <w:rPr>
        <w:rFonts w:hint="default"/>
      </w:rPr>
    </w:lvl>
    <w:lvl w:ilvl="7" w:tplc="F0CC4DA0">
      <w:numFmt w:val="bullet"/>
      <w:lvlText w:val="•"/>
      <w:lvlJc w:val="left"/>
      <w:pPr>
        <w:ind w:left="2320" w:hanging="114"/>
      </w:pPr>
      <w:rPr>
        <w:rFonts w:hint="default"/>
      </w:rPr>
    </w:lvl>
    <w:lvl w:ilvl="8" w:tplc="61EC331A">
      <w:numFmt w:val="bullet"/>
      <w:lvlText w:val="•"/>
      <w:lvlJc w:val="left"/>
      <w:pPr>
        <w:ind w:left="2620" w:hanging="114"/>
      </w:pPr>
      <w:rPr>
        <w:rFonts w:hint="default"/>
      </w:rPr>
    </w:lvl>
  </w:abstractNum>
  <w:abstractNum w:abstractNumId="4" w15:restartNumberingAfterBreak="0">
    <w:nsid w:val="2006450F"/>
    <w:multiLevelType w:val="hybridMultilevel"/>
    <w:tmpl w:val="DDBE5E96"/>
    <w:lvl w:ilvl="0" w:tplc="A58C8B50">
      <w:start w:val="12"/>
      <w:numFmt w:val="bullet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2603B3"/>
    <w:multiLevelType w:val="hybridMultilevel"/>
    <w:tmpl w:val="19F632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DE2AE8"/>
    <w:multiLevelType w:val="hybridMultilevel"/>
    <w:tmpl w:val="CEE241D2"/>
    <w:lvl w:ilvl="0" w:tplc="76FE8CBE">
      <w:start w:val="12"/>
      <w:numFmt w:val="bullet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9774EB"/>
    <w:multiLevelType w:val="hybridMultilevel"/>
    <w:tmpl w:val="704EC3E0"/>
    <w:lvl w:ilvl="0" w:tplc="E2FC6E66">
      <w:numFmt w:val="bullet"/>
      <w:lvlText w:val="•"/>
      <w:lvlJc w:val="left"/>
      <w:pPr>
        <w:ind w:left="175" w:hanging="114"/>
      </w:pPr>
      <w:rPr>
        <w:rFonts w:ascii="Arial" w:eastAsia="Arial" w:hAnsi="Arial" w:cs="Arial" w:hint="default"/>
        <w:color w:val="004F50"/>
        <w:w w:val="100"/>
        <w:sz w:val="17"/>
        <w:szCs w:val="17"/>
      </w:rPr>
    </w:lvl>
    <w:lvl w:ilvl="1" w:tplc="972CF0E8">
      <w:numFmt w:val="bullet"/>
      <w:lvlText w:val="•"/>
      <w:lvlJc w:val="left"/>
      <w:pPr>
        <w:ind w:left="467" w:hanging="114"/>
      </w:pPr>
      <w:rPr>
        <w:rFonts w:hint="default"/>
      </w:rPr>
    </w:lvl>
    <w:lvl w:ilvl="2" w:tplc="B1AC8C4A">
      <w:numFmt w:val="bullet"/>
      <w:lvlText w:val="•"/>
      <w:lvlJc w:val="left"/>
      <w:pPr>
        <w:ind w:left="754" w:hanging="114"/>
      </w:pPr>
      <w:rPr>
        <w:rFonts w:hint="default"/>
      </w:rPr>
    </w:lvl>
    <w:lvl w:ilvl="3" w:tplc="534E62CE">
      <w:numFmt w:val="bullet"/>
      <w:lvlText w:val="•"/>
      <w:lvlJc w:val="left"/>
      <w:pPr>
        <w:ind w:left="1041" w:hanging="114"/>
      </w:pPr>
      <w:rPr>
        <w:rFonts w:hint="default"/>
      </w:rPr>
    </w:lvl>
    <w:lvl w:ilvl="4" w:tplc="DD06CEC8">
      <w:numFmt w:val="bullet"/>
      <w:lvlText w:val="•"/>
      <w:lvlJc w:val="left"/>
      <w:pPr>
        <w:ind w:left="1329" w:hanging="114"/>
      </w:pPr>
      <w:rPr>
        <w:rFonts w:hint="default"/>
      </w:rPr>
    </w:lvl>
    <w:lvl w:ilvl="5" w:tplc="4F084A28">
      <w:numFmt w:val="bullet"/>
      <w:lvlText w:val="•"/>
      <w:lvlJc w:val="left"/>
      <w:pPr>
        <w:ind w:left="1616" w:hanging="114"/>
      </w:pPr>
      <w:rPr>
        <w:rFonts w:hint="default"/>
      </w:rPr>
    </w:lvl>
    <w:lvl w:ilvl="6" w:tplc="3FD8B944">
      <w:numFmt w:val="bullet"/>
      <w:lvlText w:val="•"/>
      <w:lvlJc w:val="left"/>
      <w:pPr>
        <w:ind w:left="1903" w:hanging="114"/>
      </w:pPr>
      <w:rPr>
        <w:rFonts w:hint="default"/>
      </w:rPr>
    </w:lvl>
    <w:lvl w:ilvl="7" w:tplc="FC6ED150">
      <w:numFmt w:val="bullet"/>
      <w:lvlText w:val="•"/>
      <w:lvlJc w:val="left"/>
      <w:pPr>
        <w:ind w:left="2190" w:hanging="114"/>
      </w:pPr>
      <w:rPr>
        <w:rFonts w:hint="default"/>
      </w:rPr>
    </w:lvl>
    <w:lvl w:ilvl="8" w:tplc="A1D4D8EA">
      <w:numFmt w:val="bullet"/>
      <w:lvlText w:val="•"/>
      <w:lvlJc w:val="left"/>
      <w:pPr>
        <w:ind w:left="2478" w:hanging="114"/>
      </w:pPr>
      <w:rPr>
        <w:rFonts w:hint="default"/>
      </w:rPr>
    </w:lvl>
  </w:abstractNum>
  <w:abstractNum w:abstractNumId="8" w15:restartNumberingAfterBreak="0">
    <w:nsid w:val="2FA0546C"/>
    <w:multiLevelType w:val="hybridMultilevel"/>
    <w:tmpl w:val="196490C4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 w15:restartNumberingAfterBreak="0">
    <w:nsid w:val="30515F42"/>
    <w:multiLevelType w:val="hybridMultilevel"/>
    <w:tmpl w:val="892A7760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A13F2A"/>
    <w:multiLevelType w:val="hybridMultilevel"/>
    <w:tmpl w:val="CA525A42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701DE8"/>
    <w:multiLevelType w:val="hybridMultilevel"/>
    <w:tmpl w:val="11762CC2"/>
    <w:lvl w:ilvl="0" w:tplc="05EC68E2">
      <w:start w:val="12"/>
      <w:numFmt w:val="bullet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F03C13"/>
    <w:multiLevelType w:val="hybridMultilevel"/>
    <w:tmpl w:val="E03C1D34"/>
    <w:lvl w:ilvl="0" w:tplc="04090001">
      <w:start w:val="1"/>
      <w:numFmt w:val="bullet"/>
      <w:lvlText w:val=""/>
      <w:lvlJc w:val="left"/>
      <w:pPr>
        <w:ind w:left="460" w:hanging="360"/>
      </w:pPr>
      <w:rPr>
        <w:rFonts w:ascii="Symbol" w:hAnsi="Symbol" w:hint="default"/>
        <w:color w:val="004F50"/>
        <w:w w:val="100"/>
        <w:sz w:val="17"/>
        <w:szCs w:val="17"/>
      </w:rPr>
    </w:lvl>
    <w:lvl w:ilvl="1" w:tplc="2910CAB0">
      <w:numFmt w:val="bullet"/>
      <w:lvlText w:val="•"/>
      <w:lvlJc w:val="left"/>
      <w:pPr>
        <w:ind w:left="520" w:hanging="114"/>
      </w:pPr>
      <w:rPr>
        <w:rFonts w:hint="default"/>
      </w:rPr>
    </w:lvl>
    <w:lvl w:ilvl="2" w:tplc="5156B89C">
      <w:numFmt w:val="bullet"/>
      <w:lvlText w:val="•"/>
      <w:lvlJc w:val="left"/>
      <w:pPr>
        <w:ind w:left="820" w:hanging="114"/>
      </w:pPr>
      <w:rPr>
        <w:rFonts w:hint="default"/>
      </w:rPr>
    </w:lvl>
    <w:lvl w:ilvl="3" w:tplc="C396D64E">
      <w:numFmt w:val="bullet"/>
      <w:lvlText w:val="•"/>
      <w:lvlJc w:val="left"/>
      <w:pPr>
        <w:ind w:left="1120" w:hanging="114"/>
      </w:pPr>
      <w:rPr>
        <w:rFonts w:hint="default"/>
      </w:rPr>
    </w:lvl>
    <w:lvl w:ilvl="4" w:tplc="EC5072F8">
      <w:numFmt w:val="bullet"/>
      <w:lvlText w:val="•"/>
      <w:lvlJc w:val="left"/>
      <w:pPr>
        <w:ind w:left="1420" w:hanging="114"/>
      </w:pPr>
      <w:rPr>
        <w:rFonts w:hint="default"/>
      </w:rPr>
    </w:lvl>
    <w:lvl w:ilvl="5" w:tplc="030EA4DE">
      <w:numFmt w:val="bullet"/>
      <w:lvlText w:val="•"/>
      <w:lvlJc w:val="left"/>
      <w:pPr>
        <w:ind w:left="1720" w:hanging="114"/>
      </w:pPr>
      <w:rPr>
        <w:rFonts w:hint="default"/>
      </w:rPr>
    </w:lvl>
    <w:lvl w:ilvl="6" w:tplc="414C6BAA">
      <w:numFmt w:val="bullet"/>
      <w:lvlText w:val="•"/>
      <w:lvlJc w:val="left"/>
      <w:pPr>
        <w:ind w:left="2020" w:hanging="114"/>
      </w:pPr>
      <w:rPr>
        <w:rFonts w:hint="default"/>
      </w:rPr>
    </w:lvl>
    <w:lvl w:ilvl="7" w:tplc="F0CC4DA0">
      <w:numFmt w:val="bullet"/>
      <w:lvlText w:val="•"/>
      <w:lvlJc w:val="left"/>
      <w:pPr>
        <w:ind w:left="2320" w:hanging="114"/>
      </w:pPr>
      <w:rPr>
        <w:rFonts w:hint="default"/>
      </w:rPr>
    </w:lvl>
    <w:lvl w:ilvl="8" w:tplc="61EC331A">
      <w:numFmt w:val="bullet"/>
      <w:lvlText w:val="•"/>
      <w:lvlJc w:val="left"/>
      <w:pPr>
        <w:ind w:left="2620" w:hanging="114"/>
      </w:pPr>
      <w:rPr>
        <w:rFonts w:hint="default"/>
      </w:rPr>
    </w:lvl>
  </w:abstractNum>
  <w:abstractNum w:abstractNumId="13" w15:restartNumberingAfterBreak="0">
    <w:nsid w:val="42253E14"/>
    <w:multiLevelType w:val="hybridMultilevel"/>
    <w:tmpl w:val="809209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9541A8"/>
    <w:multiLevelType w:val="hybridMultilevel"/>
    <w:tmpl w:val="28769DC0"/>
    <w:lvl w:ilvl="0" w:tplc="972CF0E8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A90EAE"/>
    <w:multiLevelType w:val="hybridMultilevel"/>
    <w:tmpl w:val="A6885B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406A87"/>
    <w:multiLevelType w:val="hybridMultilevel"/>
    <w:tmpl w:val="0A0A8AE2"/>
    <w:lvl w:ilvl="0" w:tplc="08090001">
      <w:start w:val="1"/>
      <w:numFmt w:val="bullet"/>
      <w:lvlText w:val=""/>
      <w:lvlJc w:val="left"/>
      <w:pPr>
        <w:ind w:left="460" w:hanging="360"/>
      </w:pPr>
      <w:rPr>
        <w:rFonts w:ascii="Symbol" w:hAnsi="Symbol" w:hint="default"/>
        <w:color w:val="004F50"/>
        <w:w w:val="100"/>
        <w:sz w:val="17"/>
        <w:szCs w:val="17"/>
      </w:rPr>
    </w:lvl>
    <w:lvl w:ilvl="1" w:tplc="2910CAB0">
      <w:numFmt w:val="bullet"/>
      <w:lvlText w:val="•"/>
      <w:lvlJc w:val="left"/>
      <w:pPr>
        <w:ind w:left="520" w:hanging="114"/>
      </w:pPr>
      <w:rPr>
        <w:rFonts w:hint="default"/>
      </w:rPr>
    </w:lvl>
    <w:lvl w:ilvl="2" w:tplc="5156B89C">
      <w:numFmt w:val="bullet"/>
      <w:lvlText w:val="•"/>
      <w:lvlJc w:val="left"/>
      <w:pPr>
        <w:ind w:left="820" w:hanging="114"/>
      </w:pPr>
      <w:rPr>
        <w:rFonts w:hint="default"/>
      </w:rPr>
    </w:lvl>
    <w:lvl w:ilvl="3" w:tplc="C396D64E">
      <w:numFmt w:val="bullet"/>
      <w:lvlText w:val="•"/>
      <w:lvlJc w:val="left"/>
      <w:pPr>
        <w:ind w:left="1120" w:hanging="114"/>
      </w:pPr>
      <w:rPr>
        <w:rFonts w:hint="default"/>
      </w:rPr>
    </w:lvl>
    <w:lvl w:ilvl="4" w:tplc="EC5072F8">
      <w:numFmt w:val="bullet"/>
      <w:lvlText w:val="•"/>
      <w:lvlJc w:val="left"/>
      <w:pPr>
        <w:ind w:left="1420" w:hanging="114"/>
      </w:pPr>
      <w:rPr>
        <w:rFonts w:hint="default"/>
      </w:rPr>
    </w:lvl>
    <w:lvl w:ilvl="5" w:tplc="030EA4DE">
      <w:numFmt w:val="bullet"/>
      <w:lvlText w:val="•"/>
      <w:lvlJc w:val="left"/>
      <w:pPr>
        <w:ind w:left="1720" w:hanging="114"/>
      </w:pPr>
      <w:rPr>
        <w:rFonts w:hint="default"/>
      </w:rPr>
    </w:lvl>
    <w:lvl w:ilvl="6" w:tplc="414C6BAA">
      <w:numFmt w:val="bullet"/>
      <w:lvlText w:val="•"/>
      <w:lvlJc w:val="left"/>
      <w:pPr>
        <w:ind w:left="2020" w:hanging="114"/>
      </w:pPr>
      <w:rPr>
        <w:rFonts w:hint="default"/>
      </w:rPr>
    </w:lvl>
    <w:lvl w:ilvl="7" w:tplc="F0CC4DA0">
      <w:numFmt w:val="bullet"/>
      <w:lvlText w:val="•"/>
      <w:lvlJc w:val="left"/>
      <w:pPr>
        <w:ind w:left="2320" w:hanging="114"/>
      </w:pPr>
      <w:rPr>
        <w:rFonts w:hint="default"/>
      </w:rPr>
    </w:lvl>
    <w:lvl w:ilvl="8" w:tplc="61EC331A">
      <w:numFmt w:val="bullet"/>
      <w:lvlText w:val="•"/>
      <w:lvlJc w:val="left"/>
      <w:pPr>
        <w:ind w:left="2620" w:hanging="114"/>
      </w:pPr>
      <w:rPr>
        <w:rFonts w:hint="default"/>
      </w:rPr>
    </w:lvl>
  </w:abstractNum>
  <w:abstractNum w:abstractNumId="17" w15:restartNumberingAfterBreak="0">
    <w:nsid w:val="54F16295"/>
    <w:multiLevelType w:val="hybridMultilevel"/>
    <w:tmpl w:val="D4C8B8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4D31EB"/>
    <w:multiLevelType w:val="hybridMultilevel"/>
    <w:tmpl w:val="73C8322E"/>
    <w:lvl w:ilvl="0" w:tplc="C396D64E">
      <w:numFmt w:val="bullet"/>
      <w:lvlText w:val="•"/>
      <w:lvlJc w:val="left"/>
      <w:pPr>
        <w:ind w:left="1120" w:hanging="114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3A391E"/>
    <w:multiLevelType w:val="hybridMultilevel"/>
    <w:tmpl w:val="F6E8B170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0" w15:restartNumberingAfterBreak="0">
    <w:nsid w:val="582A1223"/>
    <w:multiLevelType w:val="multilevel"/>
    <w:tmpl w:val="F58A5DD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A4B36D0"/>
    <w:multiLevelType w:val="hybridMultilevel"/>
    <w:tmpl w:val="EDDE0498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CD38DE"/>
    <w:multiLevelType w:val="hybridMultilevel"/>
    <w:tmpl w:val="B1B2A3E8"/>
    <w:lvl w:ilvl="0" w:tplc="08090001">
      <w:start w:val="1"/>
      <w:numFmt w:val="bullet"/>
      <w:lvlText w:val=""/>
      <w:lvlJc w:val="left"/>
      <w:pPr>
        <w:ind w:left="460" w:hanging="360"/>
      </w:pPr>
      <w:rPr>
        <w:rFonts w:ascii="Symbol" w:hAnsi="Symbol" w:hint="default"/>
        <w:color w:val="004F50"/>
        <w:w w:val="100"/>
        <w:sz w:val="17"/>
        <w:szCs w:val="17"/>
      </w:rPr>
    </w:lvl>
    <w:lvl w:ilvl="1" w:tplc="2910CAB0">
      <w:numFmt w:val="bullet"/>
      <w:lvlText w:val="•"/>
      <w:lvlJc w:val="left"/>
      <w:pPr>
        <w:ind w:left="520" w:hanging="114"/>
      </w:pPr>
      <w:rPr>
        <w:rFonts w:hint="default"/>
      </w:rPr>
    </w:lvl>
    <w:lvl w:ilvl="2" w:tplc="5156B89C">
      <w:numFmt w:val="bullet"/>
      <w:lvlText w:val="•"/>
      <w:lvlJc w:val="left"/>
      <w:pPr>
        <w:ind w:left="820" w:hanging="114"/>
      </w:pPr>
      <w:rPr>
        <w:rFonts w:hint="default"/>
      </w:rPr>
    </w:lvl>
    <w:lvl w:ilvl="3" w:tplc="C396D64E">
      <w:numFmt w:val="bullet"/>
      <w:lvlText w:val="•"/>
      <w:lvlJc w:val="left"/>
      <w:pPr>
        <w:ind w:left="1120" w:hanging="114"/>
      </w:pPr>
      <w:rPr>
        <w:rFonts w:hint="default"/>
      </w:rPr>
    </w:lvl>
    <w:lvl w:ilvl="4" w:tplc="EC5072F8">
      <w:numFmt w:val="bullet"/>
      <w:lvlText w:val="•"/>
      <w:lvlJc w:val="left"/>
      <w:pPr>
        <w:ind w:left="1420" w:hanging="114"/>
      </w:pPr>
      <w:rPr>
        <w:rFonts w:hint="default"/>
      </w:rPr>
    </w:lvl>
    <w:lvl w:ilvl="5" w:tplc="030EA4DE">
      <w:numFmt w:val="bullet"/>
      <w:lvlText w:val="•"/>
      <w:lvlJc w:val="left"/>
      <w:pPr>
        <w:ind w:left="1720" w:hanging="114"/>
      </w:pPr>
      <w:rPr>
        <w:rFonts w:hint="default"/>
      </w:rPr>
    </w:lvl>
    <w:lvl w:ilvl="6" w:tplc="414C6BAA">
      <w:numFmt w:val="bullet"/>
      <w:lvlText w:val="•"/>
      <w:lvlJc w:val="left"/>
      <w:pPr>
        <w:ind w:left="2020" w:hanging="114"/>
      </w:pPr>
      <w:rPr>
        <w:rFonts w:hint="default"/>
      </w:rPr>
    </w:lvl>
    <w:lvl w:ilvl="7" w:tplc="F0CC4DA0">
      <w:numFmt w:val="bullet"/>
      <w:lvlText w:val="•"/>
      <w:lvlJc w:val="left"/>
      <w:pPr>
        <w:ind w:left="2320" w:hanging="114"/>
      </w:pPr>
      <w:rPr>
        <w:rFonts w:hint="default"/>
      </w:rPr>
    </w:lvl>
    <w:lvl w:ilvl="8" w:tplc="61EC331A">
      <w:numFmt w:val="bullet"/>
      <w:lvlText w:val="•"/>
      <w:lvlJc w:val="left"/>
      <w:pPr>
        <w:ind w:left="2620" w:hanging="114"/>
      </w:pPr>
      <w:rPr>
        <w:rFonts w:hint="default"/>
      </w:rPr>
    </w:lvl>
  </w:abstractNum>
  <w:abstractNum w:abstractNumId="23" w15:restartNumberingAfterBreak="0">
    <w:nsid w:val="5BBF65F5"/>
    <w:multiLevelType w:val="hybridMultilevel"/>
    <w:tmpl w:val="7A94E5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6B346A"/>
    <w:multiLevelType w:val="hybridMultilevel"/>
    <w:tmpl w:val="BE1CEA10"/>
    <w:lvl w:ilvl="0" w:tplc="8DD25282">
      <w:start w:val="12"/>
      <w:numFmt w:val="bullet"/>
      <w:lvlText w:val="—"/>
      <w:lvlJc w:val="left"/>
      <w:pPr>
        <w:ind w:left="720" w:hanging="360"/>
      </w:pPr>
      <w:rPr>
        <w:rFonts w:ascii="Helvetica" w:eastAsiaTheme="minorHAnsi" w:hAnsi="Helvetica" w:cs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D5762A"/>
    <w:multiLevelType w:val="hybridMultilevel"/>
    <w:tmpl w:val="6436FC86"/>
    <w:lvl w:ilvl="0" w:tplc="04090001">
      <w:start w:val="1"/>
      <w:numFmt w:val="bullet"/>
      <w:lvlText w:val=""/>
      <w:lvlJc w:val="left"/>
      <w:pPr>
        <w:ind w:left="460" w:hanging="360"/>
      </w:pPr>
      <w:rPr>
        <w:rFonts w:ascii="Symbol" w:hAnsi="Symbol" w:hint="default"/>
        <w:color w:val="004F50"/>
        <w:w w:val="100"/>
        <w:sz w:val="17"/>
        <w:szCs w:val="17"/>
      </w:rPr>
    </w:lvl>
    <w:lvl w:ilvl="1" w:tplc="2910CAB0">
      <w:numFmt w:val="bullet"/>
      <w:lvlText w:val="•"/>
      <w:lvlJc w:val="left"/>
      <w:pPr>
        <w:ind w:left="520" w:hanging="114"/>
      </w:pPr>
      <w:rPr>
        <w:rFonts w:hint="default"/>
      </w:rPr>
    </w:lvl>
    <w:lvl w:ilvl="2" w:tplc="5156B89C">
      <w:numFmt w:val="bullet"/>
      <w:lvlText w:val="•"/>
      <w:lvlJc w:val="left"/>
      <w:pPr>
        <w:ind w:left="820" w:hanging="114"/>
      </w:pPr>
      <w:rPr>
        <w:rFonts w:hint="default"/>
      </w:rPr>
    </w:lvl>
    <w:lvl w:ilvl="3" w:tplc="04090001">
      <w:start w:val="1"/>
      <w:numFmt w:val="bullet"/>
      <w:lvlText w:val=""/>
      <w:lvlJc w:val="left"/>
      <w:pPr>
        <w:ind w:left="1366" w:hanging="360"/>
      </w:pPr>
      <w:rPr>
        <w:rFonts w:ascii="Symbol" w:hAnsi="Symbol" w:hint="default"/>
      </w:rPr>
    </w:lvl>
    <w:lvl w:ilvl="4" w:tplc="EC5072F8">
      <w:numFmt w:val="bullet"/>
      <w:lvlText w:val="•"/>
      <w:lvlJc w:val="left"/>
      <w:pPr>
        <w:ind w:left="1420" w:hanging="114"/>
      </w:pPr>
      <w:rPr>
        <w:rFonts w:hint="default"/>
      </w:rPr>
    </w:lvl>
    <w:lvl w:ilvl="5" w:tplc="030EA4DE">
      <w:numFmt w:val="bullet"/>
      <w:lvlText w:val="•"/>
      <w:lvlJc w:val="left"/>
      <w:pPr>
        <w:ind w:left="1720" w:hanging="114"/>
      </w:pPr>
      <w:rPr>
        <w:rFonts w:hint="default"/>
      </w:rPr>
    </w:lvl>
    <w:lvl w:ilvl="6" w:tplc="414C6BAA">
      <w:numFmt w:val="bullet"/>
      <w:lvlText w:val="•"/>
      <w:lvlJc w:val="left"/>
      <w:pPr>
        <w:ind w:left="2020" w:hanging="114"/>
      </w:pPr>
      <w:rPr>
        <w:rFonts w:hint="default"/>
      </w:rPr>
    </w:lvl>
    <w:lvl w:ilvl="7" w:tplc="F0CC4DA0">
      <w:numFmt w:val="bullet"/>
      <w:lvlText w:val="•"/>
      <w:lvlJc w:val="left"/>
      <w:pPr>
        <w:ind w:left="2320" w:hanging="114"/>
      </w:pPr>
      <w:rPr>
        <w:rFonts w:hint="default"/>
      </w:rPr>
    </w:lvl>
    <w:lvl w:ilvl="8" w:tplc="61EC331A">
      <w:numFmt w:val="bullet"/>
      <w:lvlText w:val="•"/>
      <w:lvlJc w:val="left"/>
      <w:pPr>
        <w:ind w:left="2620" w:hanging="114"/>
      </w:pPr>
      <w:rPr>
        <w:rFonts w:hint="default"/>
      </w:rPr>
    </w:lvl>
  </w:abstractNum>
  <w:abstractNum w:abstractNumId="26" w15:restartNumberingAfterBreak="0">
    <w:nsid w:val="62011C90"/>
    <w:multiLevelType w:val="hybridMultilevel"/>
    <w:tmpl w:val="C7FCC708"/>
    <w:lvl w:ilvl="0" w:tplc="04090001">
      <w:start w:val="1"/>
      <w:numFmt w:val="bullet"/>
      <w:lvlText w:val=""/>
      <w:lvlJc w:val="left"/>
      <w:pPr>
        <w:ind w:left="460" w:hanging="360"/>
      </w:pPr>
      <w:rPr>
        <w:rFonts w:ascii="Symbol" w:hAnsi="Symbol" w:hint="default"/>
        <w:color w:val="004F50"/>
        <w:w w:val="100"/>
        <w:sz w:val="17"/>
        <w:szCs w:val="17"/>
      </w:rPr>
    </w:lvl>
    <w:lvl w:ilvl="1" w:tplc="2910CAB0">
      <w:numFmt w:val="bullet"/>
      <w:lvlText w:val="•"/>
      <w:lvlJc w:val="left"/>
      <w:pPr>
        <w:ind w:left="520" w:hanging="114"/>
      </w:pPr>
      <w:rPr>
        <w:rFonts w:hint="default"/>
      </w:rPr>
    </w:lvl>
    <w:lvl w:ilvl="2" w:tplc="5156B89C">
      <w:numFmt w:val="bullet"/>
      <w:lvlText w:val="•"/>
      <w:lvlJc w:val="left"/>
      <w:pPr>
        <w:ind w:left="820" w:hanging="114"/>
      </w:pPr>
      <w:rPr>
        <w:rFonts w:hint="default"/>
      </w:rPr>
    </w:lvl>
    <w:lvl w:ilvl="3" w:tplc="C396D64E">
      <w:numFmt w:val="bullet"/>
      <w:lvlText w:val="•"/>
      <w:lvlJc w:val="left"/>
      <w:pPr>
        <w:ind w:left="1120" w:hanging="114"/>
      </w:pPr>
      <w:rPr>
        <w:rFonts w:hint="default"/>
      </w:rPr>
    </w:lvl>
    <w:lvl w:ilvl="4" w:tplc="EC5072F8">
      <w:numFmt w:val="bullet"/>
      <w:lvlText w:val="•"/>
      <w:lvlJc w:val="left"/>
      <w:pPr>
        <w:ind w:left="1420" w:hanging="114"/>
      </w:pPr>
      <w:rPr>
        <w:rFonts w:hint="default"/>
      </w:rPr>
    </w:lvl>
    <w:lvl w:ilvl="5" w:tplc="030EA4DE">
      <w:numFmt w:val="bullet"/>
      <w:lvlText w:val="•"/>
      <w:lvlJc w:val="left"/>
      <w:pPr>
        <w:ind w:left="1720" w:hanging="114"/>
      </w:pPr>
      <w:rPr>
        <w:rFonts w:hint="default"/>
      </w:rPr>
    </w:lvl>
    <w:lvl w:ilvl="6" w:tplc="414C6BAA">
      <w:numFmt w:val="bullet"/>
      <w:lvlText w:val="•"/>
      <w:lvlJc w:val="left"/>
      <w:pPr>
        <w:ind w:left="2020" w:hanging="114"/>
      </w:pPr>
      <w:rPr>
        <w:rFonts w:hint="default"/>
      </w:rPr>
    </w:lvl>
    <w:lvl w:ilvl="7" w:tplc="F0CC4DA0">
      <w:numFmt w:val="bullet"/>
      <w:lvlText w:val="•"/>
      <w:lvlJc w:val="left"/>
      <w:pPr>
        <w:ind w:left="2320" w:hanging="114"/>
      </w:pPr>
      <w:rPr>
        <w:rFonts w:hint="default"/>
      </w:rPr>
    </w:lvl>
    <w:lvl w:ilvl="8" w:tplc="61EC331A">
      <w:numFmt w:val="bullet"/>
      <w:lvlText w:val="•"/>
      <w:lvlJc w:val="left"/>
      <w:pPr>
        <w:ind w:left="2620" w:hanging="114"/>
      </w:pPr>
      <w:rPr>
        <w:rFonts w:hint="default"/>
      </w:rPr>
    </w:lvl>
  </w:abstractNum>
  <w:abstractNum w:abstractNumId="27" w15:restartNumberingAfterBreak="0">
    <w:nsid w:val="63F90510"/>
    <w:multiLevelType w:val="hybridMultilevel"/>
    <w:tmpl w:val="A79A54A4"/>
    <w:lvl w:ilvl="0" w:tplc="08090001">
      <w:start w:val="1"/>
      <w:numFmt w:val="bullet"/>
      <w:lvlText w:val=""/>
      <w:lvlJc w:val="left"/>
      <w:pPr>
        <w:ind w:left="460" w:hanging="360"/>
      </w:pPr>
      <w:rPr>
        <w:rFonts w:ascii="Symbol" w:hAnsi="Symbol" w:hint="default"/>
        <w:color w:val="004F50"/>
        <w:w w:val="100"/>
        <w:sz w:val="17"/>
        <w:szCs w:val="17"/>
      </w:rPr>
    </w:lvl>
    <w:lvl w:ilvl="1" w:tplc="2910CAB0">
      <w:numFmt w:val="bullet"/>
      <w:lvlText w:val="•"/>
      <w:lvlJc w:val="left"/>
      <w:pPr>
        <w:ind w:left="520" w:hanging="114"/>
      </w:pPr>
      <w:rPr>
        <w:rFonts w:hint="default"/>
      </w:rPr>
    </w:lvl>
    <w:lvl w:ilvl="2" w:tplc="5156B89C">
      <w:numFmt w:val="bullet"/>
      <w:lvlText w:val="•"/>
      <w:lvlJc w:val="left"/>
      <w:pPr>
        <w:ind w:left="820" w:hanging="114"/>
      </w:pPr>
      <w:rPr>
        <w:rFonts w:hint="default"/>
      </w:rPr>
    </w:lvl>
    <w:lvl w:ilvl="3" w:tplc="C396D64E">
      <w:numFmt w:val="bullet"/>
      <w:lvlText w:val="•"/>
      <w:lvlJc w:val="left"/>
      <w:pPr>
        <w:ind w:left="1120" w:hanging="114"/>
      </w:pPr>
      <w:rPr>
        <w:rFonts w:hint="default"/>
      </w:rPr>
    </w:lvl>
    <w:lvl w:ilvl="4" w:tplc="EC5072F8">
      <w:numFmt w:val="bullet"/>
      <w:lvlText w:val="•"/>
      <w:lvlJc w:val="left"/>
      <w:pPr>
        <w:ind w:left="1420" w:hanging="114"/>
      </w:pPr>
      <w:rPr>
        <w:rFonts w:hint="default"/>
      </w:rPr>
    </w:lvl>
    <w:lvl w:ilvl="5" w:tplc="030EA4DE">
      <w:numFmt w:val="bullet"/>
      <w:lvlText w:val="•"/>
      <w:lvlJc w:val="left"/>
      <w:pPr>
        <w:ind w:left="1720" w:hanging="114"/>
      </w:pPr>
      <w:rPr>
        <w:rFonts w:hint="default"/>
      </w:rPr>
    </w:lvl>
    <w:lvl w:ilvl="6" w:tplc="414C6BAA">
      <w:numFmt w:val="bullet"/>
      <w:lvlText w:val="•"/>
      <w:lvlJc w:val="left"/>
      <w:pPr>
        <w:ind w:left="2020" w:hanging="114"/>
      </w:pPr>
      <w:rPr>
        <w:rFonts w:hint="default"/>
      </w:rPr>
    </w:lvl>
    <w:lvl w:ilvl="7" w:tplc="F0CC4DA0">
      <w:numFmt w:val="bullet"/>
      <w:lvlText w:val="•"/>
      <w:lvlJc w:val="left"/>
      <w:pPr>
        <w:ind w:left="2320" w:hanging="114"/>
      </w:pPr>
      <w:rPr>
        <w:rFonts w:hint="default"/>
      </w:rPr>
    </w:lvl>
    <w:lvl w:ilvl="8" w:tplc="61EC331A">
      <w:numFmt w:val="bullet"/>
      <w:lvlText w:val="•"/>
      <w:lvlJc w:val="left"/>
      <w:pPr>
        <w:ind w:left="2620" w:hanging="114"/>
      </w:pPr>
      <w:rPr>
        <w:rFonts w:hint="default"/>
      </w:rPr>
    </w:lvl>
  </w:abstractNum>
  <w:abstractNum w:abstractNumId="28" w15:restartNumberingAfterBreak="0">
    <w:nsid w:val="6E3B274D"/>
    <w:multiLevelType w:val="hybridMultilevel"/>
    <w:tmpl w:val="E21E26EC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9" w15:restartNumberingAfterBreak="0">
    <w:nsid w:val="73BF30A1"/>
    <w:multiLevelType w:val="hybridMultilevel"/>
    <w:tmpl w:val="7826B9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510F8B"/>
    <w:multiLevelType w:val="hybridMultilevel"/>
    <w:tmpl w:val="E272C6F4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1" w15:restartNumberingAfterBreak="0">
    <w:nsid w:val="759B0D49"/>
    <w:multiLevelType w:val="hybridMultilevel"/>
    <w:tmpl w:val="D6DC43D6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0"/>
  </w:num>
  <w:num w:numId="3">
    <w:abstractNumId w:val="30"/>
  </w:num>
  <w:num w:numId="4">
    <w:abstractNumId w:val="9"/>
  </w:num>
  <w:num w:numId="5">
    <w:abstractNumId w:val="10"/>
  </w:num>
  <w:num w:numId="6">
    <w:abstractNumId w:val="21"/>
  </w:num>
  <w:num w:numId="7">
    <w:abstractNumId w:val="1"/>
  </w:num>
  <w:num w:numId="8">
    <w:abstractNumId w:val="31"/>
  </w:num>
  <w:num w:numId="9">
    <w:abstractNumId w:val="8"/>
  </w:num>
  <w:num w:numId="10">
    <w:abstractNumId w:val="28"/>
  </w:num>
  <w:num w:numId="11">
    <w:abstractNumId w:val="15"/>
  </w:num>
  <w:num w:numId="12">
    <w:abstractNumId w:val="19"/>
  </w:num>
  <w:num w:numId="13">
    <w:abstractNumId w:val="13"/>
  </w:num>
  <w:num w:numId="14">
    <w:abstractNumId w:val="17"/>
  </w:num>
  <w:num w:numId="15">
    <w:abstractNumId w:val="5"/>
  </w:num>
  <w:num w:numId="16">
    <w:abstractNumId w:val="24"/>
  </w:num>
  <w:num w:numId="17">
    <w:abstractNumId w:val="11"/>
  </w:num>
  <w:num w:numId="18">
    <w:abstractNumId w:val="4"/>
  </w:num>
  <w:num w:numId="19">
    <w:abstractNumId w:val="6"/>
  </w:num>
  <w:num w:numId="20">
    <w:abstractNumId w:val="22"/>
  </w:num>
  <w:num w:numId="21">
    <w:abstractNumId w:val="27"/>
  </w:num>
  <w:num w:numId="22">
    <w:abstractNumId w:val="7"/>
  </w:num>
  <w:num w:numId="23">
    <w:abstractNumId w:val="23"/>
  </w:num>
  <w:num w:numId="24">
    <w:abstractNumId w:val="16"/>
  </w:num>
  <w:num w:numId="25">
    <w:abstractNumId w:val="14"/>
  </w:num>
  <w:num w:numId="26">
    <w:abstractNumId w:val="3"/>
  </w:num>
  <w:num w:numId="27">
    <w:abstractNumId w:val="26"/>
  </w:num>
  <w:num w:numId="28">
    <w:abstractNumId w:val="2"/>
  </w:num>
  <w:num w:numId="29">
    <w:abstractNumId w:val="12"/>
  </w:num>
  <w:num w:numId="30">
    <w:abstractNumId w:val="25"/>
  </w:num>
  <w:num w:numId="31">
    <w:abstractNumId w:val="18"/>
  </w:num>
  <w:num w:numId="3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isplayBackgroundShape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F08"/>
    <w:rsid w:val="00006A6D"/>
    <w:rsid w:val="00010DE8"/>
    <w:rsid w:val="0004121F"/>
    <w:rsid w:val="00060AB7"/>
    <w:rsid w:val="000B1AAE"/>
    <w:rsid w:val="000D1813"/>
    <w:rsid w:val="00101EF7"/>
    <w:rsid w:val="00105E53"/>
    <w:rsid w:val="00120CDE"/>
    <w:rsid w:val="00150ABC"/>
    <w:rsid w:val="001566C1"/>
    <w:rsid w:val="00170591"/>
    <w:rsid w:val="00176C59"/>
    <w:rsid w:val="0019094A"/>
    <w:rsid w:val="001B6E48"/>
    <w:rsid w:val="001C2E5E"/>
    <w:rsid w:val="00211E90"/>
    <w:rsid w:val="00255953"/>
    <w:rsid w:val="00270650"/>
    <w:rsid w:val="002760AA"/>
    <w:rsid w:val="00287484"/>
    <w:rsid w:val="002D5B9C"/>
    <w:rsid w:val="002D72BE"/>
    <w:rsid w:val="002E2C1C"/>
    <w:rsid w:val="002E380C"/>
    <w:rsid w:val="002F621D"/>
    <w:rsid w:val="00342A96"/>
    <w:rsid w:val="0038586E"/>
    <w:rsid w:val="00385955"/>
    <w:rsid w:val="0039507A"/>
    <w:rsid w:val="003A24C4"/>
    <w:rsid w:val="003A69DD"/>
    <w:rsid w:val="003E7284"/>
    <w:rsid w:val="0041056B"/>
    <w:rsid w:val="0041083E"/>
    <w:rsid w:val="0042715E"/>
    <w:rsid w:val="00457097"/>
    <w:rsid w:val="004A5A08"/>
    <w:rsid w:val="004D3E20"/>
    <w:rsid w:val="004E39C0"/>
    <w:rsid w:val="0051235F"/>
    <w:rsid w:val="0051696F"/>
    <w:rsid w:val="00542192"/>
    <w:rsid w:val="0059580D"/>
    <w:rsid w:val="005A0C5E"/>
    <w:rsid w:val="005B46C1"/>
    <w:rsid w:val="005F406C"/>
    <w:rsid w:val="0061427A"/>
    <w:rsid w:val="00626574"/>
    <w:rsid w:val="00632E96"/>
    <w:rsid w:val="00657BEF"/>
    <w:rsid w:val="00664EA8"/>
    <w:rsid w:val="00664F55"/>
    <w:rsid w:val="006867EA"/>
    <w:rsid w:val="006A4D17"/>
    <w:rsid w:val="006B2959"/>
    <w:rsid w:val="006E0E9B"/>
    <w:rsid w:val="006E23DD"/>
    <w:rsid w:val="00707B8B"/>
    <w:rsid w:val="007326CC"/>
    <w:rsid w:val="00775E60"/>
    <w:rsid w:val="007C5EAD"/>
    <w:rsid w:val="007C6BBE"/>
    <w:rsid w:val="007F5CFC"/>
    <w:rsid w:val="00831234"/>
    <w:rsid w:val="00872D26"/>
    <w:rsid w:val="00874953"/>
    <w:rsid w:val="008761AE"/>
    <w:rsid w:val="008C7D3F"/>
    <w:rsid w:val="00900FF6"/>
    <w:rsid w:val="00923AB0"/>
    <w:rsid w:val="00940AB4"/>
    <w:rsid w:val="0096551C"/>
    <w:rsid w:val="009749C2"/>
    <w:rsid w:val="00974FA4"/>
    <w:rsid w:val="0098189C"/>
    <w:rsid w:val="009F3F08"/>
    <w:rsid w:val="00A01860"/>
    <w:rsid w:val="00A40BDB"/>
    <w:rsid w:val="00A42061"/>
    <w:rsid w:val="00A53A8E"/>
    <w:rsid w:val="00B01838"/>
    <w:rsid w:val="00B129F7"/>
    <w:rsid w:val="00B2645E"/>
    <w:rsid w:val="00B34208"/>
    <w:rsid w:val="00B41512"/>
    <w:rsid w:val="00B52E92"/>
    <w:rsid w:val="00B6187E"/>
    <w:rsid w:val="00B91421"/>
    <w:rsid w:val="00B922D6"/>
    <w:rsid w:val="00BB2E15"/>
    <w:rsid w:val="00BD65A1"/>
    <w:rsid w:val="00C47727"/>
    <w:rsid w:val="00C647FD"/>
    <w:rsid w:val="00C90D1D"/>
    <w:rsid w:val="00CA1484"/>
    <w:rsid w:val="00CB1EFD"/>
    <w:rsid w:val="00CE0255"/>
    <w:rsid w:val="00D542B1"/>
    <w:rsid w:val="00D74D55"/>
    <w:rsid w:val="00DA397A"/>
    <w:rsid w:val="00DB4418"/>
    <w:rsid w:val="00DD01CC"/>
    <w:rsid w:val="00DD18A4"/>
    <w:rsid w:val="00DE376A"/>
    <w:rsid w:val="00DE7264"/>
    <w:rsid w:val="00E059CD"/>
    <w:rsid w:val="00E341AD"/>
    <w:rsid w:val="00E370AE"/>
    <w:rsid w:val="00E43C5C"/>
    <w:rsid w:val="00E85FC4"/>
    <w:rsid w:val="00E9099A"/>
    <w:rsid w:val="00E92A68"/>
    <w:rsid w:val="00F13920"/>
    <w:rsid w:val="00F141DB"/>
    <w:rsid w:val="00F46055"/>
    <w:rsid w:val="00F46FB9"/>
    <w:rsid w:val="00F50C05"/>
    <w:rsid w:val="00F53991"/>
    <w:rsid w:val="00F71B1E"/>
    <w:rsid w:val="00F77350"/>
    <w:rsid w:val="00FA7AB3"/>
    <w:rsid w:val="00FE68D2"/>
    <w:rsid w:val="00FF7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F84D4A"/>
  <w15:chartTrackingRefBased/>
  <w15:docId w15:val="{F9AA6AB9-9D6F-3147-B844-5E607A2AE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2E92"/>
    <w:pPr>
      <w:spacing w:before="120" w:after="120"/>
    </w:pPr>
    <w:rPr>
      <w:rFonts w:ascii="Helvetica" w:hAnsi="Helvetica"/>
      <w:sz w:val="22"/>
    </w:rPr>
  </w:style>
  <w:style w:type="paragraph" w:styleId="Heading1">
    <w:name w:val="heading 1"/>
    <w:aliases w:val="Heading — Top"/>
    <w:next w:val="Normal"/>
    <w:link w:val="Heading1Char"/>
    <w:autoRedefine/>
    <w:uiPriority w:val="9"/>
    <w:qFormat/>
    <w:rsid w:val="00E370AE"/>
    <w:pPr>
      <w:keepNext/>
      <w:keepLines/>
      <w:tabs>
        <w:tab w:val="left" w:pos="9808"/>
      </w:tabs>
      <w:spacing w:before="240" w:after="8" w:line="360" w:lineRule="auto"/>
      <w:outlineLvl w:val="0"/>
    </w:pPr>
    <w:rPr>
      <w:rFonts w:ascii="Helvetica" w:eastAsiaTheme="majorEastAsia" w:hAnsi="Helvetica" w:cstheme="majorBidi"/>
      <w:b/>
      <w:bCs/>
      <w:noProof/>
      <w:color w:val="823889"/>
      <w:spacing w:val="-5"/>
      <w:w w:val="95"/>
      <w:sz w:val="60"/>
      <w:szCs w:val="60"/>
    </w:rPr>
  </w:style>
  <w:style w:type="paragraph" w:styleId="Heading2">
    <w:name w:val="heading 2"/>
    <w:next w:val="Normal"/>
    <w:link w:val="Heading2Char"/>
    <w:uiPriority w:val="9"/>
    <w:unhideWhenUsed/>
    <w:qFormat/>
    <w:rsid w:val="00DD01CC"/>
    <w:pPr>
      <w:outlineLvl w:val="1"/>
    </w:pPr>
    <w:rPr>
      <w:rFonts w:ascii="Helvetica" w:eastAsiaTheme="majorEastAsia" w:hAnsi="Helvetica" w:cstheme="majorBidi"/>
      <w:color w:val="823889"/>
      <w:sz w:val="30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F5399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— Top Char"/>
    <w:basedOn w:val="DefaultParagraphFont"/>
    <w:link w:val="Heading1"/>
    <w:uiPriority w:val="9"/>
    <w:rsid w:val="00E370AE"/>
    <w:rPr>
      <w:rFonts w:ascii="Helvetica" w:eastAsiaTheme="majorEastAsia" w:hAnsi="Helvetica" w:cstheme="majorBidi"/>
      <w:b/>
      <w:bCs/>
      <w:noProof/>
      <w:color w:val="823889"/>
      <w:spacing w:val="-5"/>
      <w:w w:val="95"/>
      <w:sz w:val="60"/>
      <w:szCs w:val="60"/>
    </w:rPr>
  </w:style>
  <w:style w:type="paragraph" w:styleId="Header">
    <w:name w:val="header"/>
    <w:basedOn w:val="Normal"/>
    <w:link w:val="HeaderChar"/>
    <w:uiPriority w:val="99"/>
    <w:unhideWhenUsed/>
    <w:rsid w:val="001C2E5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2E5E"/>
  </w:style>
  <w:style w:type="paragraph" w:styleId="Footer">
    <w:name w:val="footer"/>
    <w:basedOn w:val="Normal"/>
    <w:link w:val="FooterChar"/>
    <w:uiPriority w:val="99"/>
    <w:unhideWhenUsed/>
    <w:rsid w:val="001C2E5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2E5E"/>
  </w:style>
  <w:style w:type="character" w:customStyle="1" w:styleId="Heading2Char">
    <w:name w:val="Heading 2 Char"/>
    <w:basedOn w:val="DefaultParagraphFont"/>
    <w:link w:val="Heading2"/>
    <w:uiPriority w:val="9"/>
    <w:rsid w:val="00DD01CC"/>
    <w:rPr>
      <w:rFonts w:ascii="Helvetica" w:eastAsiaTheme="majorEastAsia" w:hAnsi="Helvetica" w:cstheme="majorBidi"/>
      <w:color w:val="823889"/>
      <w:sz w:val="30"/>
      <w:szCs w:val="32"/>
    </w:rPr>
  </w:style>
  <w:style w:type="paragraph" w:styleId="Subtitle">
    <w:name w:val="Subtitle"/>
    <w:basedOn w:val="Heading2"/>
    <w:next w:val="Normal"/>
    <w:link w:val="SubtitleChar"/>
    <w:uiPriority w:val="11"/>
    <w:qFormat/>
    <w:rsid w:val="00B129F7"/>
    <w:pPr>
      <w:spacing w:before="120" w:after="120"/>
    </w:pPr>
    <w:rPr>
      <w:rFonts w:ascii="Helvetica Light" w:hAnsi="Helvetica Light"/>
      <w:sz w:val="20"/>
    </w:rPr>
  </w:style>
  <w:style w:type="character" w:customStyle="1" w:styleId="SubtitleChar">
    <w:name w:val="Subtitle Char"/>
    <w:basedOn w:val="DefaultParagraphFont"/>
    <w:link w:val="Subtitle"/>
    <w:uiPriority w:val="11"/>
    <w:rsid w:val="00B129F7"/>
    <w:rPr>
      <w:rFonts w:ascii="Helvetica Light" w:eastAsiaTheme="majorEastAsia" w:hAnsi="Helvetica Light" w:cstheme="majorBidi"/>
      <w:color w:val="823889"/>
      <w:sz w:val="20"/>
      <w:szCs w:val="32"/>
    </w:rPr>
  </w:style>
  <w:style w:type="paragraph" w:styleId="NoSpacing">
    <w:name w:val="No Spacing"/>
    <w:uiPriority w:val="1"/>
    <w:rsid w:val="00B129F7"/>
    <w:rPr>
      <w:rFonts w:ascii="Helvetica" w:hAnsi="Helvetica"/>
    </w:rPr>
  </w:style>
  <w:style w:type="table" w:styleId="TableGrid">
    <w:name w:val="Table Grid"/>
    <w:basedOn w:val="TableNormal"/>
    <w:uiPriority w:val="39"/>
    <w:rsid w:val="00B129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47727"/>
    <w:rPr>
      <w:color w:val="0000FF"/>
      <w:u w:val="single"/>
    </w:rPr>
  </w:style>
  <w:style w:type="paragraph" w:customStyle="1" w:styleId="TableText">
    <w:name w:val="TableText"/>
    <w:qFormat/>
    <w:rsid w:val="002D5B9C"/>
    <w:pPr>
      <w:spacing w:before="240" w:after="240"/>
    </w:pPr>
    <w:rPr>
      <w:rFonts w:ascii="Helvetica" w:hAnsi="Helvetica"/>
    </w:rPr>
  </w:style>
  <w:style w:type="paragraph" w:customStyle="1" w:styleId="Intro">
    <w:name w:val="Intro"/>
    <w:qFormat/>
    <w:rsid w:val="00B34208"/>
    <w:pPr>
      <w:spacing w:before="400" w:after="400"/>
      <w:ind w:left="57"/>
    </w:pPr>
    <w:rPr>
      <w:rFonts w:ascii="Helvetica" w:hAnsi="Helvetica"/>
      <w:sz w:val="30"/>
      <w:lang w:eastAsia="en-GB"/>
    </w:rPr>
  </w:style>
  <w:style w:type="paragraph" w:styleId="ListParagraph">
    <w:name w:val="List Paragraph"/>
    <w:basedOn w:val="Normal"/>
    <w:uiPriority w:val="34"/>
    <w:qFormat/>
    <w:rsid w:val="00B34208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E9099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D01CC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940AB4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187E"/>
    <w:pPr>
      <w:spacing w:before="0" w:after="0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187E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958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9580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580D"/>
    <w:rPr>
      <w:rFonts w:ascii="Helvetica" w:hAnsi="Helvetic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58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580D"/>
    <w:rPr>
      <w:rFonts w:ascii="Helvetica" w:hAnsi="Helvetica"/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53991"/>
    <w:rPr>
      <w:rFonts w:asciiTheme="majorHAnsi" w:eastAsiaTheme="majorEastAsia" w:hAnsiTheme="majorHAnsi" w:cstheme="majorBidi"/>
      <w:color w:val="1F3763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793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9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6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1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hyperlink" Target="mailto:infoservice@humanrights.gov.au" TargetMode="External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hyperlink" Target="https://disabilityadvocacyfinder.dss.gov.au/disability/ndap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://www.humanrights.gov.au/complaint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da.org.au/" TargetMode="External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FF2864A-2336-524A-AD90-2F41B8B9F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638</Words>
  <Characters>3637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Shering</dc:creator>
  <cp:keywords/>
  <dc:description/>
  <cp:lastModifiedBy>Project Manager - Women With Disabilities Australia</cp:lastModifiedBy>
  <cp:revision>12</cp:revision>
  <dcterms:created xsi:type="dcterms:W3CDTF">2020-03-26T23:00:00Z</dcterms:created>
  <dcterms:modified xsi:type="dcterms:W3CDTF">2020-04-21T02:06:00Z</dcterms:modified>
</cp:coreProperties>
</file>