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7D50" w14:textId="5211D785" w:rsidR="00A92183" w:rsidRDefault="00A92183" w:rsidP="00A92183">
      <w:pPr>
        <w:keepNext/>
        <w:tabs>
          <w:tab w:val="left" w:pos="360"/>
        </w:tabs>
        <w:autoSpaceDE w:val="0"/>
        <w:autoSpaceDN w:val="0"/>
        <w:adjustRightInd w:val="0"/>
        <w:spacing w:line="360" w:lineRule="auto"/>
        <w:textAlignment w:val="baseline"/>
        <w:rPr>
          <w:rFonts w:ascii="Times" w:hAnsi="Times" w:cs="Cambria"/>
          <w:color w:val="000000"/>
          <w:sz w:val="48"/>
          <w:szCs w:val="48"/>
        </w:rPr>
      </w:pPr>
      <w:r w:rsidRPr="00A92183">
        <w:rPr>
          <w:rFonts w:ascii="Times" w:hAnsi="Times" w:cs="Cambria"/>
          <w:color w:val="000000"/>
          <w:sz w:val="48"/>
          <w:szCs w:val="48"/>
        </w:rPr>
        <w:t>Keep Faith and Good Conscience</w:t>
      </w:r>
    </w:p>
    <w:p w14:paraId="3FB5564E" w14:textId="5848A8A0" w:rsidR="00A92183" w:rsidRPr="00A92183" w:rsidRDefault="00A92183" w:rsidP="00A92183">
      <w:pPr>
        <w:tabs>
          <w:tab w:val="left" w:pos="360"/>
        </w:tabs>
        <w:autoSpaceDE w:val="0"/>
        <w:autoSpaceDN w:val="0"/>
        <w:adjustRightInd w:val="0"/>
        <w:spacing w:before="90" w:line="360" w:lineRule="auto"/>
        <w:textAlignment w:val="center"/>
        <w:rPr>
          <w:rFonts w:ascii="Times" w:hAnsi="Times" w:cs="Cambria-Bold"/>
          <w:b/>
          <w:bCs/>
          <w:color w:val="000000"/>
          <w:sz w:val="22"/>
          <w:szCs w:val="22"/>
        </w:rPr>
      </w:pPr>
      <w:r w:rsidRPr="00A92183">
        <w:rPr>
          <w:rFonts w:ascii="Times" w:hAnsi="Times" w:cs="Cambria-Bold"/>
          <w:b/>
          <w:bCs/>
          <w:color w:val="000000"/>
          <w:sz w:val="22"/>
          <w:szCs w:val="22"/>
        </w:rPr>
        <w:t>Dear God, Can You See into My Heart?</w:t>
      </w:r>
    </w:p>
    <w:p w14:paraId="2ABCCBEC" w14:textId="77777777" w:rsidR="00A92183" w:rsidRPr="00A92183" w:rsidRDefault="00A92183" w:rsidP="00A92183">
      <w:pPr>
        <w:tabs>
          <w:tab w:val="left" w:pos="360"/>
        </w:tabs>
        <w:autoSpaceDE w:val="0"/>
        <w:autoSpaceDN w:val="0"/>
        <w:adjustRightInd w:val="0"/>
        <w:spacing w:line="360" w:lineRule="auto"/>
        <w:textAlignment w:val="center"/>
        <w:rPr>
          <w:rFonts w:ascii="Times" w:hAnsi="Times" w:cs="Cambria"/>
          <w:color w:val="000000"/>
          <w:sz w:val="22"/>
          <w:szCs w:val="22"/>
        </w:rPr>
      </w:pPr>
      <w:r w:rsidRPr="00A92183">
        <w:rPr>
          <w:rFonts w:ascii="Times" w:hAnsi="Times" w:cs="Cambria"/>
          <w:color w:val="000000"/>
          <w:sz w:val="22"/>
          <w:szCs w:val="22"/>
        </w:rPr>
        <w:t>We often wonder, what is God like? Is He big or small? Does He look like us, or can He even be seen at all? Can He see me and everyone else at the same time? What does God think about me when I’m naughty? All kinds of questions like these can go through our mind. One way we can learn more about God is by reading His Word, the Holy Bible, and going to services and camps. The most important thing in our life is to be a child of God, keeping faith and a good conscience.</w:t>
      </w:r>
    </w:p>
    <w:p w14:paraId="27E7F18E" w14:textId="77777777" w:rsidR="00A92183" w:rsidRPr="00A92183" w:rsidRDefault="00A92183" w:rsidP="00A92183">
      <w:pPr>
        <w:tabs>
          <w:tab w:val="left" w:pos="360"/>
        </w:tabs>
        <w:autoSpaceDE w:val="0"/>
        <w:autoSpaceDN w:val="0"/>
        <w:adjustRightInd w:val="0"/>
        <w:spacing w:line="360" w:lineRule="auto"/>
        <w:textAlignment w:val="center"/>
        <w:rPr>
          <w:rFonts w:ascii="Times" w:hAnsi="Times" w:cs="Cambria"/>
          <w:color w:val="000000"/>
          <w:sz w:val="22"/>
          <w:szCs w:val="22"/>
        </w:rPr>
      </w:pPr>
      <w:r w:rsidRPr="00A92183">
        <w:rPr>
          <w:rFonts w:ascii="Times" w:hAnsi="Times" w:cs="Cambria"/>
          <w:color w:val="000000"/>
          <w:sz w:val="22"/>
          <w:szCs w:val="22"/>
        </w:rPr>
        <w:tab/>
        <w:t>The Bible teaches us that we can’t see God with our natural eyes, but we can see Him with our eyes of faith. In order to know God, we must have faith in Him, Jesus, and the Holy Spirit. You might ask, “What is faith?”</w:t>
      </w:r>
    </w:p>
    <w:p w14:paraId="082A9FBE" w14:textId="77777777" w:rsidR="00A92183" w:rsidRPr="00A92183" w:rsidRDefault="00A92183" w:rsidP="00A92183">
      <w:pPr>
        <w:tabs>
          <w:tab w:val="left" w:pos="360"/>
        </w:tabs>
        <w:autoSpaceDE w:val="0"/>
        <w:autoSpaceDN w:val="0"/>
        <w:adjustRightInd w:val="0"/>
        <w:spacing w:line="360" w:lineRule="auto"/>
        <w:textAlignment w:val="center"/>
        <w:rPr>
          <w:rFonts w:ascii="Times" w:hAnsi="Times" w:cs="Cambria"/>
          <w:color w:val="000000"/>
          <w:sz w:val="22"/>
          <w:szCs w:val="22"/>
        </w:rPr>
      </w:pPr>
      <w:r w:rsidRPr="00A92183">
        <w:rPr>
          <w:rFonts w:ascii="Times" w:hAnsi="Times" w:cs="Cambria"/>
          <w:color w:val="000000"/>
          <w:sz w:val="22"/>
          <w:szCs w:val="22"/>
        </w:rPr>
        <w:tab/>
        <w:t>Faith is believing God and trusting in Him, even though we can’t see Him. God’s Son Jesus is our Savior who came into this world to save us from all of our sins. The Holy Spirit lives in each child of God. It teaches and comforts us, like a mother does with her child.</w:t>
      </w:r>
    </w:p>
    <w:p w14:paraId="663EF69E" w14:textId="77777777" w:rsidR="00A92183" w:rsidRPr="00A92183" w:rsidRDefault="00A92183" w:rsidP="00A92183">
      <w:pPr>
        <w:tabs>
          <w:tab w:val="left" w:pos="360"/>
        </w:tabs>
        <w:autoSpaceDE w:val="0"/>
        <w:autoSpaceDN w:val="0"/>
        <w:adjustRightInd w:val="0"/>
        <w:spacing w:before="90" w:line="360" w:lineRule="auto"/>
        <w:textAlignment w:val="center"/>
        <w:rPr>
          <w:rFonts w:ascii="Times" w:hAnsi="Times" w:cs="Cambria-Bold"/>
          <w:b/>
          <w:bCs/>
          <w:color w:val="000000"/>
          <w:sz w:val="22"/>
          <w:szCs w:val="22"/>
        </w:rPr>
      </w:pPr>
      <w:r w:rsidRPr="00A92183">
        <w:rPr>
          <w:rFonts w:ascii="Times" w:hAnsi="Times" w:cs="Cambria-Bold"/>
          <w:b/>
          <w:bCs/>
          <w:color w:val="000000"/>
          <w:sz w:val="22"/>
          <w:szCs w:val="22"/>
        </w:rPr>
        <w:t>How Do We Keep Our Conscience Clean?</w:t>
      </w:r>
    </w:p>
    <w:p w14:paraId="1887E6E3" w14:textId="77777777" w:rsidR="00A92183" w:rsidRPr="00A92183" w:rsidRDefault="00A92183" w:rsidP="00A92183">
      <w:pPr>
        <w:tabs>
          <w:tab w:val="left" w:pos="360"/>
        </w:tabs>
        <w:autoSpaceDE w:val="0"/>
        <w:autoSpaceDN w:val="0"/>
        <w:adjustRightInd w:val="0"/>
        <w:spacing w:line="360" w:lineRule="auto"/>
        <w:textAlignment w:val="center"/>
        <w:rPr>
          <w:rFonts w:ascii="Times" w:hAnsi="Times" w:cs="Cambria"/>
          <w:color w:val="000000"/>
          <w:sz w:val="22"/>
          <w:szCs w:val="22"/>
        </w:rPr>
      </w:pPr>
      <w:r w:rsidRPr="00A92183">
        <w:rPr>
          <w:rFonts w:ascii="Times" w:hAnsi="Times" w:cs="Cambria"/>
          <w:color w:val="000000"/>
          <w:sz w:val="22"/>
          <w:szCs w:val="22"/>
        </w:rPr>
        <w:t>God also gave us a conscience. He asks us to keep our conscience clean. How do we do that? Let’s visit about how we do that in our everyday life.</w:t>
      </w:r>
    </w:p>
    <w:p w14:paraId="30B163FD" w14:textId="77777777" w:rsidR="00A92183" w:rsidRPr="00A92183" w:rsidRDefault="00A92183" w:rsidP="00A92183">
      <w:pPr>
        <w:tabs>
          <w:tab w:val="left" w:pos="360"/>
        </w:tabs>
        <w:autoSpaceDE w:val="0"/>
        <w:autoSpaceDN w:val="0"/>
        <w:adjustRightInd w:val="0"/>
        <w:spacing w:line="360" w:lineRule="auto"/>
        <w:textAlignment w:val="center"/>
        <w:rPr>
          <w:rFonts w:ascii="Times" w:hAnsi="Times" w:cs="Cambria"/>
          <w:color w:val="000000"/>
          <w:sz w:val="22"/>
          <w:szCs w:val="22"/>
        </w:rPr>
      </w:pPr>
      <w:r w:rsidRPr="00A92183">
        <w:rPr>
          <w:rFonts w:ascii="Times" w:hAnsi="Times" w:cs="Cambria"/>
          <w:color w:val="000000"/>
          <w:sz w:val="22"/>
          <w:szCs w:val="22"/>
        </w:rPr>
        <w:tab/>
        <w:t>When you were a little baby, your parents had you baptized. The minister poured water on your head, and said, “I baptize thee, in the name of the Father, the Son, and the Holy Ghost.” Baptism is an agreement with God to keep faith and a good conscience. One continues in this agreement by putting away sin as it attaches. We have been given the grace gift of confession in which we can speak of our sins, but most importantly, we can be comforted with the forgiveness of sins in Jesus’ name and blood. God promises to be with His own until the end of the world.</w:t>
      </w:r>
    </w:p>
    <w:p w14:paraId="2055AC5D" w14:textId="77777777" w:rsidR="00A92183" w:rsidRPr="00A92183" w:rsidRDefault="00A92183" w:rsidP="00A92183">
      <w:pPr>
        <w:tabs>
          <w:tab w:val="left" w:pos="360"/>
        </w:tabs>
        <w:autoSpaceDE w:val="0"/>
        <w:autoSpaceDN w:val="0"/>
        <w:adjustRightInd w:val="0"/>
        <w:spacing w:line="360" w:lineRule="auto"/>
        <w:textAlignment w:val="center"/>
        <w:rPr>
          <w:rFonts w:ascii="Times" w:hAnsi="Times" w:cs="Cambria"/>
          <w:color w:val="000000"/>
          <w:sz w:val="22"/>
          <w:szCs w:val="22"/>
        </w:rPr>
      </w:pPr>
      <w:r w:rsidRPr="00A92183">
        <w:rPr>
          <w:rFonts w:ascii="Times" w:hAnsi="Times" w:cs="Cambria"/>
          <w:color w:val="000000"/>
          <w:sz w:val="22"/>
          <w:szCs w:val="22"/>
        </w:rPr>
        <w:tab/>
        <w:t>God knows that we are sinful, and when we sin our conscience becomes wounded and we feel bad. We would like to forget about it, but we just can’t. God teaches you and me to humble ourselves and tell mom or dad or another believer what we did and ask to have our sins forgiven. They gladly preach the forgiveness of sins. When we believe this, our conscience becomes clean and we are once again happy and have the peace of God in our hearts.</w:t>
      </w:r>
    </w:p>
    <w:p w14:paraId="11C24241" w14:textId="77777777" w:rsidR="00A92183" w:rsidRPr="00A92183" w:rsidRDefault="00A92183" w:rsidP="00A92183">
      <w:pPr>
        <w:tabs>
          <w:tab w:val="left" w:pos="360"/>
        </w:tabs>
        <w:autoSpaceDE w:val="0"/>
        <w:autoSpaceDN w:val="0"/>
        <w:adjustRightInd w:val="0"/>
        <w:spacing w:line="360" w:lineRule="auto"/>
        <w:textAlignment w:val="center"/>
        <w:rPr>
          <w:rFonts w:ascii="Times" w:hAnsi="Times" w:cs="Cambria"/>
          <w:color w:val="000000"/>
          <w:sz w:val="22"/>
          <w:szCs w:val="22"/>
        </w:rPr>
      </w:pPr>
      <w:r w:rsidRPr="00A92183">
        <w:rPr>
          <w:rFonts w:ascii="Times" w:hAnsi="Times" w:cs="Cambria"/>
          <w:color w:val="000000"/>
          <w:sz w:val="22"/>
          <w:szCs w:val="22"/>
        </w:rPr>
        <w:tab/>
        <w:t>When I was a boy, we lived close to a candy store. I wasn’t old enough to have a steady income, so I had to earn money to buy candy. One time I ran out of money, but I still wanted candy. The devil told me that mom has lots of money in her purse and I only need a little. The voice in my conscience told me, “Don’t do it, that’s stealing! Stealing is sin!” I didn’t listen to my conscience and instead took 25 cents and ran to the store.</w:t>
      </w:r>
    </w:p>
    <w:p w14:paraId="6474829D" w14:textId="77777777" w:rsidR="00A92183" w:rsidRPr="00A92183" w:rsidRDefault="00A92183" w:rsidP="00A92183">
      <w:pPr>
        <w:tabs>
          <w:tab w:val="left" w:pos="360"/>
        </w:tabs>
        <w:autoSpaceDE w:val="0"/>
        <w:autoSpaceDN w:val="0"/>
        <w:adjustRightInd w:val="0"/>
        <w:spacing w:before="90" w:line="360" w:lineRule="auto"/>
        <w:textAlignment w:val="center"/>
        <w:rPr>
          <w:rFonts w:ascii="Times" w:hAnsi="Times" w:cs="Cambria-Bold"/>
          <w:b/>
          <w:bCs/>
          <w:color w:val="000000"/>
          <w:sz w:val="22"/>
          <w:szCs w:val="22"/>
        </w:rPr>
      </w:pPr>
      <w:r w:rsidRPr="00A92183">
        <w:rPr>
          <w:rFonts w:ascii="Times" w:hAnsi="Times" w:cs="Cambria-Bold"/>
          <w:b/>
          <w:bCs/>
          <w:color w:val="000000"/>
          <w:sz w:val="22"/>
          <w:szCs w:val="22"/>
        </w:rPr>
        <w:t>God Hears Our Prayers</w:t>
      </w:r>
    </w:p>
    <w:p w14:paraId="64C3BA6B" w14:textId="77777777" w:rsidR="00A92183" w:rsidRPr="00A92183" w:rsidRDefault="00A92183" w:rsidP="00A92183">
      <w:pPr>
        <w:tabs>
          <w:tab w:val="left" w:pos="360"/>
        </w:tabs>
        <w:autoSpaceDE w:val="0"/>
        <w:autoSpaceDN w:val="0"/>
        <w:adjustRightInd w:val="0"/>
        <w:spacing w:line="360" w:lineRule="auto"/>
        <w:textAlignment w:val="center"/>
        <w:rPr>
          <w:rFonts w:ascii="Times" w:hAnsi="Times" w:cs="Cambria"/>
          <w:color w:val="000000"/>
          <w:sz w:val="22"/>
          <w:szCs w:val="22"/>
        </w:rPr>
      </w:pPr>
      <w:r w:rsidRPr="00A92183">
        <w:rPr>
          <w:rFonts w:ascii="Times" w:hAnsi="Times" w:cs="Cambria"/>
          <w:color w:val="000000"/>
          <w:sz w:val="22"/>
          <w:szCs w:val="22"/>
        </w:rPr>
        <w:t>After eating the candy, my conscience told me, “You have listened to the enemy of your soul, and now you feel the pain of sin.” Then I prayed to God to help me. I thought about what I had done against my mother. The enemy quickly told me, “Don’t worry, your mom doesn’t even know about it, and if she does, you might get in big trouble.” I prayed that I could humble my sinful heart.</w:t>
      </w:r>
    </w:p>
    <w:p w14:paraId="43D37E9A" w14:textId="77777777" w:rsidR="00A92183" w:rsidRPr="00A92183" w:rsidRDefault="00A92183" w:rsidP="00A92183">
      <w:pPr>
        <w:tabs>
          <w:tab w:val="left" w:pos="360"/>
        </w:tabs>
        <w:autoSpaceDE w:val="0"/>
        <w:autoSpaceDN w:val="0"/>
        <w:adjustRightInd w:val="0"/>
        <w:spacing w:line="360" w:lineRule="auto"/>
        <w:textAlignment w:val="center"/>
        <w:rPr>
          <w:rFonts w:ascii="Times" w:hAnsi="Times" w:cs="Cambria"/>
          <w:color w:val="000000"/>
          <w:sz w:val="22"/>
          <w:szCs w:val="22"/>
        </w:rPr>
      </w:pPr>
      <w:r w:rsidRPr="00A92183">
        <w:rPr>
          <w:rFonts w:ascii="Times" w:hAnsi="Times" w:cs="Cambria"/>
          <w:color w:val="000000"/>
          <w:sz w:val="22"/>
          <w:szCs w:val="22"/>
        </w:rPr>
        <w:lastRenderedPageBreak/>
        <w:tab/>
        <w:t xml:space="preserve">God heard my prayer and gave me strength to go to my mom and beg for forgiveness for what I had done. She forgave me the sin of stealing and all of my sins in Jesus’ name and blood. She promised me that God also forgave me from heaven. Right away God gave peace to my heart. Dear children, you know that God is in your heart when your sins are </w:t>
      </w:r>
      <w:proofErr w:type="gramStart"/>
      <w:r w:rsidRPr="00A92183">
        <w:rPr>
          <w:rFonts w:ascii="Times" w:hAnsi="Times" w:cs="Cambria"/>
          <w:color w:val="000000"/>
          <w:sz w:val="22"/>
          <w:szCs w:val="22"/>
        </w:rPr>
        <w:t>forgiven</w:t>
      </w:r>
      <w:proofErr w:type="gramEnd"/>
      <w:r w:rsidRPr="00A92183">
        <w:rPr>
          <w:rFonts w:ascii="Times" w:hAnsi="Times" w:cs="Cambria"/>
          <w:color w:val="000000"/>
          <w:sz w:val="22"/>
          <w:szCs w:val="22"/>
        </w:rPr>
        <w:t xml:space="preserve"> and you have peace of conscience.</w:t>
      </w:r>
    </w:p>
    <w:p w14:paraId="1F042A6D" w14:textId="77777777" w:rsidR="00A060A4" w:rsidRDefault="00A060A4" w:rsidP="00A92183">
      <w:pPr>
        <w:tabs>
          <w:tab w:val="left" w:pos="360"/>
        </w:tabs>
        <w:autoSpaceDE w:val="0"/>
        <w:autoSpaceDN w:val="0"/>
        <w:adjustRightInd w:val="0"/>
        <w:spacing w:line="360" w:lineRule="auto"/>
        <w:textAlignment w:val="center"/>
        <w:rPr>
          <w:rFonts w:ascii="Times" w:hAnsi="Times" w:cs="Cambria"/>
          <w:b/>
          <w:color w:val="000000"/>
          <w:sz w:val="22"/>
          <w:szCs w:val="22"/>
        </w:rPr>
      </w:pPr>
    </w:p>
    <w:p w14:paraId="321E2757" w14:textId="36E2347B" w:rsidR="00A92183" w:rsidRPr="00A92183" w:rsidRDefault="00A92183" w:rsidP="00A92183">
      <w:pPr>
        <w:tabs>
          <w:tab w:val="left" w:pos="360"/>
        </w:tabs>
        <w:autoSpaceDE w:val="0"/>
        <w:autoSpaceDN w:val="0"/>
        <w:adjustRightInd w:val="0"/>
        <w:spacing w:line="360" w:lineRule="auto"/>
        <w:textAlignment w:val="center"/>
        <w:rPr>
          <w:rFonts w:ascii="Times" w:hAnsi="Times" w:cs="Cambria"/>
          <w:color w:val="000000"/>
          <w:sz w:val="22"/>
          <w:szCs w:val="22"/>
        </w:rPr>
      </w:pPr>
      <w:bookmarkStart w:id="0" w:name="_GoBack"/>
      <w:r w:rsidRPr="00A92183">
        <w:rPr>
          <w:rFonts w:ascii="Times" w:hAnsi="Times" w:cs="Cambria"/>
          <w:color w:val="000000"/>
          <w:sz w:val="22"/>
          <w:szCs w:val="22"/>
        </w:rPr>
        <w:t xml:space="preserve">Nathan </w:t>
      </w:r>
      <w:proofErr w:type="spellStart"/>
      <w:r w:rsidRPr="00A92183">
        <w:rPr>
          <w:rFonts w:ascii="Times" w:hAnsi="Times" w:cs="Cambria"/>
          <w:color w:val="000000"/>
          <w:sz w:val="22"/>
          <w:szCs w:val="22"/>
        </w:rPr>
        <w:t>Muhonen</w:t>
      </w:r>
      <w:proofErr w:type="spellEnd"/>
    </w:p>
    <w:bookmarkEnd w:id="0"/>
    <w:p w14:paraId="49D80DEB" w14:textId="7679E27B" w:rsidR="00A92183" w:rsidRDefault="00A92183" w:rsidP="00A92183">
      <w:pPr>
        <w:tabs>
          <w:tab w:val="left" w:pos="360"/>
        </w:tabs>
        <w:autoSpaceDE w:val="0"/>
        <w:autoSpaceDN w:val="0"/>
        <w:adjustRightInd w:val="0"/>
        <w:spacing w:line="360" w:lineRule="auto"/>
        <w:textAlignment w:val="center"/>
        <w:rPr>
          <w:rFonts w:ascii="Times" w:hAnsi="Times" w:cs="Cambria"/>
          <w:color w:val="000000"/>
          <w:sz w:val="22"/>
          <w:szCs w:val="22"/>
        </w:rPr>
      </w:pPr>
    </w:p>
    <w:p w14:paraId="3CF27927" w14:textId="77777777" w:rsidR="00A92183" w:rsidRPr="00A92183" w:rsidRDefault="00A92183" w:rsidP="00A92183">
      <w:pPr>
        <w:tabs>
          <w:tab w:val="left" w:pos="360"/>
        </w:tabs>
        <w:autoSpaceDE w:val="0"/>
        <w:autoSpaceDN w:val="0"/>
        <w:adjustRightInd w:val="0"/>
        <w:spacing w:line="360" w:lineRule="auto"/>
        <w:textAlignment w:val="center"/>
        <w:rPr>
          <w:rFonts w:ascii="Times" w:hAnsi="Times" w:cs="Cambria"/>
          <w:color w:val="000000"/>
          <w:sz w:val="22"/>
          <w:szCs w:val="22"/>
        </w:rPr>
      </w:pPr>
    </w:p>
    <w:p w14:paraId="009ADDFF" w14:textId="77777777" w:rsidR="00A92183" w:rsidRPr="00A92183" w:rsidRDefault="00A92183" w:rsidP="00A92183">
      <w:pPr>
        <w:tabs>
          <w:tab w:val="left" w:pos="360"/>
        </w:tabs>
        <w:autoSpaceDE w:val="0"/>
        <w:autoSpaceDN w:val="0"/>
        <w:adjustRightInd w:val="0"/>
        <w:spacing w:before="90" w:line="360" w:lineRule="auto"/>
        <w:textAlignment w:val="center"/>
        <w:rPr>
          <w:rFonts w:ascii="Times" w:hAnsi="Times" w:cs="Cambria-Bold"/>
          <w:b/>
          <w:bCs/>
          <w:color w:val="000000"/>
          <w:sz w:val="22"/>
          <w:szCs w:val="22"/>
        </w:rPr>
      </w:pPr>
      <w:r w:rsidRPr="00A92183">
        <w:rPr>
          <w:rFonts w:ascii="Times" w:hAnsi="Times" w:cs="Cambria-Bold"/>
          <w:b/>
          <w:bCs/>
          <w:color w:val="000000"/>
          <w:sz w:val="22"/>
          <w:szCs w:val="22"/>
        </w:rPr>
        <w:t>Things to Visit About:</w:t>
      </w:r>
    </w:p>
    <w:p w14:paraId="50432925" w14:textId="77777777" w:rsidR="00A92183" w:rsidRPr="00A92183" w:rsidRDefault="00A92183" w:rsidP="00A92183">
      <w:pPr>
        <w:tabs>
          <w:tab w:val="left" w:pos="360"/>
        </w:tabs>
        <w:autoSpaceDE w:val="0"/>
        <w:autoSpaceDN w:val="0"/>
        <w:adjustRightInd w:val="0"/>
        <w:spacing w:before="90" w:line="360" w:lineRule="auto"/>
        <w:ind w:left="360" w:hanging="180"/>
        <w:textAlignment w:val="center"/>
        <w:rPr>
          <w:rFonts w:ascii="Times" w:hAnsi="Times" w:cs="Cambria"/>
          <w:color w:val="000000"/>
          <w:sz w:val="22"/>
          <w:szCs w:val="22"/>
        </w:rPr>
      </w:pPr>
      <w:r w:rsidRPr="00A92183">
        <w:rPr>
          <w:rFonts w:ascii="Times" w:hAnsi="Times" w:cs="Cambria-Bold"/>
          <w:b/>
          <w:bCs/>
          <w:color w:val="000000"/>
          <w:sz w:val="22"/>
          <w:szCs w:val="22"/>
        </w:rPr>
        <w:t xml:space="preserve">1. </w:t>
      </w:r>
      <w:r w:rsidRPr="00A92183">
        <w:rPr>
          <w:rFonts w:ascii="Times" w:hAnsi="Times" w:cs="Cambria"/>
          <w:color w:val="000000"/>
          <w:sz w:val="22"/>
          <w:szCs w:val="22"/>
        </w:rPr>
        <w:t>What does it mean to be humble?</w:t>
      </w:r>
    </w:p>
    <w:p w14:paraId="3B8E6269" w14:textId="77777777" w:rsidR="00A92183" w:rsidRPr="00A92183" w:rsidRDefault="00A92183" w:rsidP="00A92183">
      <w:pPr>
        <w:tabs>
          <w:tab w:val="left" w:pos="360"/>
        </w:tabs>
        <w:autoSpaceDE w:val="0"/>
        <w:autoSpaceDN w:val="0"/>
        <w:adjustRightInd w:val="0"/>
        <w:spacing w:before="90" w:line="360" w:lineRule="auto"/>
        <w:ind w:left="360" w:hanging="180"/>
        <w:textAlignment w:val="center"/>
        <w:rPr>
          <w:rFonts w:ascii="Times" w:hAnsi="Times" w:cs="Cambria"/>
          <w:color w:val="000000"/>
          <w:sz w:val="22"/>
          <w:szCs w:val="22"/>
        </w:rPr>
      </w:pPr>
      <w:r w:rsidRPr="00A92183">
        <w:rPr>
          <w:rFonts w:ascii="Times" w:hAnsi="Times" w:cs="Cambria-Bold"/>
          <w:b/>
          <w:bCs/>
          <w:color w:val="000000"/>
          <w:sz w:val="22"/>
          <w:szCs w:val="22"/>
        </w:rPr>
        <w:t xml:space="preserve">2. </w:t>
      </w:r>
      <w:r w:rsidRPr="00A92183">
        <w:rPr>
          <w:rFonts w:ascii="Times" w:hAnsi="Times" w:cs="Cambria"/>
          <w:color w:val="000000"/>
          <w:sz w:val="22"/>
          <w:szCs w:val="22"/>
        </w:rPr>
        <w:t>Faith is a gift, from who?</w:t>
      </w:r>
    </w:p>
    <w:p w14:paraId="60621FA6" w14:textId="77777777" w:rsidR="00A92183" w:rsidRPr="00A92183" w:rsidRDefault="00A92183" w:rsidP="00A92183">
      <w:pPr>
        <w:tabs>
          <w:tab w:val="left" w:pos="360"/>
        </w:tabs>
        <w:autoSpaceDE w:val="0"/>
        <w:autoSpaceDN w:val="0"/>
        <w:adjustRightInd w:val="0"/>
        <w:spacing w:before="90" w:line="360" w:lineRule="auto"/>
        <w:ind w:left="360" w:hanging="180"/>
        <w:textAlignment w:val="center"/>
        <w:rPr>
          <w:rFonts w:ascii="Times" w:hAnsi="Times" w:cs="Cambria"/>
          <w:color w:val="000000"/>
          <w:sz w:val="22"/>
          <w:szCs w:val="22"/>
        </w:rPr>
      </w:pPr>
      <w:r w:rsidRPr="00A92183">
        <w:rPr>
          <w:rFonts w:ascii="Times" w:hAnsi="Times" w:cs="Cambria-Bold"/>
          <w:b/>
          <w:bCs/>
          <w:color w:val="000000"/>
          <w:sz w:val="22"/>
          <w:szCs w:val="22"/>
        </w:rPr>
        <w:t xml:space="preserve">3. </w:t>
      </w:r>
      <w:r w:rsidRPr="00A92183">
        <w:rPr>
          <w:rFonts w:ascii="Times" w:hAnsi="Times" w:cs="Cambria"/>
          <w:color w:val="000000"/>
          <w:sz w:val="22"/>
          <w:szCs w:val="22"/>
        </w:rPr>
        <w:t>How do we keep this gift of faith?</w:t>
      </w:r>
    </w:p>
    <w:p w14:paraId="2F65046A" w14:textId="77777777" w:rsidR="00A92183" w:rsidRPr="00A92183" w:rsidRDefault="00A92183" w:rsidP="00A92183">
      <w:pPr>
        <w:tabs>
          <w:tab w:val="left" w:pos="360"/>
        </w:tabs>
        <w:autoSpaceDE w:val="0"/>
        <w:autoSpaceDN w:val="0"/>
        <w:adjustRightInd w:val="0"/>
        <w:spacing w:before="90" w:line="360" w:lineRule="auto"/>
        <w:ind w:left="360" w:hanging="180"/>
        <w:textAlignment w:val="center"/>
        <w:rPr>
          <w:rFonts w:ascii="Times" w:hAnsi="Times" w:cs="Cambria"/>
          <w:color w:val="000000"/>
          <w:sz w:val="22"/>
          <w:szCs w:val="22"/>
        </w:rPr>
      </w:pPr>
      <w:r w:rsidRPr="00A92183">
        <w:rPr>
          <w:rFonts w:ascii="Times" w:hAnsi="Times" w:cs="Cambria-Bold"/>
          <w:b/>
          <w:bCs/>
          <w:color w:val="000000"/>
          <w:sz w:val="22"/>
          <w:szCs w:val="22"/>
        </w:rPr>
        <w:t xml:space="preserve">4. </w:t>
      </w:r>
      <w:r w:rsidRPr="00A92183">
        <w:rPr>
          <w:rFonts w:ascii="Times" w:hAnsi="Times" w:cs="Cambria"/>
          <w:color w:val="000000"/>
          <w:sz w:val="22"/>
          <w:szCs w:val="22"/>
        </w:rPr>
        <w:t>How could we lose our faith?</w:t>
      </w:r>
    </w:p>
    <w:p w14:paraId="4CC23902" w14:textId="77777777" w:rsidR="00A92183" w:rsidRDefault="00A92183" w:rsidP="00A92183">
      <w:pPr>
        <w:tabs>
          <w:tab w:val="left" w:pos="360"/>
        </w:tabs>
        <w:autoSpaceDE w:val="0"/>
        <w:autoSpaceDN w:val="0"/>
        <w:adjustRightInd w:val="0"/>
        <w:spacing w:before="90" w:line="360" w:lineRule="auto"/>
        <w:ind w:left="360" w:hanging="180"/>
        <w:textAlignment w:val="center"/>
        <w:rPr>
          <w:rFonts w:ascii="Times" w:hAnsi="Times" w:cs="Cambria"/>
          <w:color w:val="000000"/>
          <w:sz w:val="22"/>
          <w:szCs w:val="22"/>
        </w:rPr>
      </w:pPr>
      <w:r w:rsidRPr="00A92183">
        <w:rPr>
          <w:rFonts w:ascii="Times" w:hAnsi="Times" w:cs="Cambria-Bold"/>
          <w:b/>
          <w:bCs/>
          <w:color w:val="000000"/>
          <w:sz w:val="22"/>
          <w:szCs w:val="22"/>
        </w:rPr>
        <w:t xml:space="preserve">5. </w:t>
      </w:r>
      <w:r w:rsidRPr="00A92183">
        <w:rPr>
          <w:rFonts w:ascii="Times" w:hAnsi="Times" w:cs="Cambria"/>
          <w:color w:val="000000"/>
          <w:sz w:val="22"/>
          <w:szCs w:val="22"/>
        </w:rPr>
        <w:t>How do we know that God hears our prayers?</w:t>
      </w:r>
    </w:p>
    <w:p w14:paraId="06E2090F" w14:textId="4989F67F" w:rsidR="00A92183" w:rsidRPr="00A92183" w:rsidRDefault="00A92183" w:rsidP="00A92183">
      <w:pPr>
        <w:tabs>
          <w:tab w:val="left" w:pos="360"/>
        </w:tabs>
        <w:autoSpaceDE w:val="0"/>
        <w:autoSpaceDN w:val="0"/>
        <w:adjustRightInd w:val="0"/>
        <w:spacing w:before="90" w:line="360" w:lineRule="auto"/>
        <w:ind w:left="360" w:hanging="180"/>
        <w:textAlignment w:val="center"/>
        <w:rPr>
          <w:rFonts w:ascii="Times" w:hAnsi="Times" w:cs="Cambria"/>
          <w:color w:val="000000"/>
          <w:sz w:val="22"/>
          <w:szCs w:val="22"/>
        </w:rPr>
      </w:pPr>
      <w:r w:rsidRPr="00A92183">
        <w:rPr>
          <w:rFonts w:ascii="Times" w:hAnsi="Times" w:cs="Cambria-Bold"/>
          <w:b/>
          <w:bCs/>
          <w:color w:val="000000"/>
          <w:sz w:val="22"/>
          <w:szCs w:val="22"/>
        </w:rPr>
        <w:t xml:space="preserve">6. </w:t>
      </w:r>
      <w:r w:rsidRPr="00A92183">
        <w:rPr>
          <w:rFonts w:ascii="Times" w:hAnsi="Times" w:cs="Cambria"/>
          <w:color w:val="000000"/>
          <w:sz w:val="22"/>
          <w:szCs w:val="22"/>
        </w:rPr>
        <w:t>What is the best thing for us to do when sin is bothering us?</w:t>
      </w:r>
    </w:p>
    <w:sectPr w:rsidR="00A92183" w:rsidRPr="00A92183" w:rsidSect="00C92ED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Rockwell">
    <w:panose1 w:val="02060603020205020403"/>
    <w:charset w:val="4D"/>
    <w:family w:val="roman"/>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290AE7"/>
    <w:rsid w:val="00312710"/>
    <w:rsid w:val="003559B3"/>
    <w:rsid w:val="003809AE"/>
    <w:rsid w:val="00486BFB"/>
    <w:rsid w:val="004C14B4"/>
    <w:rsid w:val="005020C9"/>
    <w:rsid w:val="00507910"/>
    <w:rsid w:val="00595916"/>
    <w:rsid w:val="006C00D2"/>
    <w:rsid w:val="006C4426"/>
    <w:rsid w:val="007C1696"/>
    <w:rsid w:val="007F48DC"/>
    <w:rsid w:val="008C2954"/>
    <w:rsid w:val="009112CE"/>
    <w:rsid w:val="009873C1"/>
    <w:rsid w:val="00A060A4"/>
    <w:rsid w:val="00A71EEA"/>
    <w:rsid w:val="00A92183"/>
    <w:rsid w:val="00AA6315"/>
    <w:rsid w:val="00BA375E"/>
    <w:rsid w:val="00C13418"/>
    <w:rsid w:val="00C22DB3"/>
    <w:rsid w:val="00C92EDE"/>
    <w:rsid w:val="00CB400A"/>
    <w:rsid w:val="00CC5286"/>
    <w:rsid w:val="00DC5EA5"/>
    <w:rsid w:val="00E913DC"/>
    <w:rsid w:val="00F62A68"/>
    <w:rsid w:val="00FA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HeadingCAMBRIA">
    <w:name w:val="Heading CAMBRIA"/>
    <w:basedOn w:val="Normal"/>
    <w:next w:val="Normal"/>
    <w:uiPriority w:val="99"/>
    <w:rsid w:val="00595916"/>
    <w:pPr>
      <w:keepNext/>
      <w:tabs>
        <w:tab w:val="left" w:pos="360"/>
      </w:tabs>
      <w:autoSpaceDE w:val="0"/>
      <w:autoSpaceDN w:val="0"/>
      <w:adjustRightInd w:val="0"/>
      <w:spacing w:line="640" w:lineRule="atLeast"/>
      <w:textAlignment w:val="baseline"/>
    </w:pPr>
    <w:rPr>
      <w:rFonts w:ascii="Cambria" w:hAnsi="Cambria" w:cs="Cambria"/>
      <w:color w:val="000000"/>
      <w:sz w:val="64"/>
      <w:szCs w:val="64"/>
    </w:rPr>
  </w:style>
  <w:style w:type="paragraph" w:customStyle="1" w:styleId="bodytextcambria">
    <w:name w:val="body text cambria"/>
    <w:basedOn w:val="Normal"/>
    <w:uiPriority w:val="99"/>
    <w:rsid w:val="00595916"/>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 w:type="paragraph" w:customStyle="1" w:styleId="SVHeadingShepherdsVoice">
    <w:name w:val="SV Heading (Shepherds Voice)"/>
    <w:basedOn w:val="Normal"/>
    <w:next w:val="Normal"/>
    <w:uiPriority w:val="99"/>
    <w:rsid w:val="00A92183"/>
    <w:pPr>
      <w:keepNext/>
      <w:tabs>
        <w:tab w:val="left" w:pos="360"/>
      </w:tabs>
      <w:autoSpaceDE w:val="0"/>
      <w:autoSpaceDN w:val="0"/>
      <w:adjustRightInd w:val="0"/>
      <w:spacing w:line="640" w:lineRule="atLeast"/>
      <w:jc w:val="center"/>
      <w:textAlignment w:val="baseline"/>
    </w:pPr>
    <w:rPr>
      <w:rFonts w:ascii="Cambria" w:hAnsi="Cambria" w:cs="Cambria"/>
      <w:color w:val="000000"/>
      <w:sz w:val="64"/>
      <w:szCs w:val="64"/>
    </w:rPr>
  </w:style>
  <w:style w:type="paragraph" w:customStyle="1" w:styleId="SVSubheadShepherdsVoice">
    <w:name w:val="SV Subhead (Shepherds Voice)"/>
    <w:basedOn w:val="Normal"/>
    <w:uiPriority w:val="99"/>
    <w:rsid w:val="00A92183"/>
    <w:pPr>
      <w:tabs>
        <w:tab w:val="left" w:pos="360"/>
      </w:tabs>
      <w:autoSpaceDE w:val="0"/>
      <w:autoSpaceDN w:val="0"/>
      <w:adjustRightInd w:val="0"/>
      <w:spacing w:before="90" w:line="250" w:lineRule="atLeast"/>
      <w:textAlignment w:val="center"/>
    </w:pPr>
    <w:rPr>
      <w:rFonts w:ascii="Cambria-Bold" w:hAnsi="Cambria-Bold" w:cs="Cambria-Bold"/>
      <w:b/>
      <w:bCs/>
      <w:color w:val="000000"/>
      <w:w w:val="98"/>
      <w:sz w:val="21"/>
      <w:szCs w:val="21"/>
    </w:rPr>
  </w:style>
  <w:style w:type="paragraph" w:customStyle="1" w:styleId="SVBodyTextShepherdsVoice">
    <w:name w:val="SV Body Text (Shepherds Voice)"/>
    <w:basedOn w:val="Normal"/>
    <w:uiPriority w:val="99"/>
    <w:rsid w:val="00A92183"/>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573785552">
      <w:bodyDiv w:val="1"/>
      <w:marLeft w:val="0"/>
      <w:marRight w:val="0"/>
      <w:marTop w:val="0"/>
      <w:marBottom w:val="0"/>
      <w:divBdr>
        <w:top w:val="none" w:sz="0" w:space="0" w:color="auto"/>
        <w:left w:val="none" w:sz="0" w:space="0" w:color="auto"/>
        <w:bottom w:val="none" w:sz="0" w:space="0" w:color="auto"/>
        <w:right w:val="none" w:sz="0" w:space="0" w:color="auto"/>
      </w:divBdr>
    </w:div>
    <w:div w:id="1315377488">
      <w:bodyDiv w:val="1"/>
      <w:marLeft w:val="0"/>
      <w:marRight w:val="0"/>
      <w:marTop w:val="0"/>
      <w:marBottom w:val="0"/>
      <w:divBdr>
        <w:top w:val="none" w:sz="0" w:space="0" w:color="auto"/>
        <w:left w:val="none" w:sz="0" w:space="0" w:color="auto"/>
        <w:bottom w:val="none" w:sz="0" w:space="0" w:color="auto"/>
        <w:right w:val="none" w:sz="0" w:space="0" w:color="auto"/>
      </w:divBdr>
    </w:div>
    <w:div w:id="1362826411">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755281778">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052728499">
      <w:bodyDiv w:val="1"/>
      <w:marLeft w:val="0"/>
      <w:marRight w:val="0"/>
      <w:marTop w:val="0"/>
      <w:marBottom w:val="0"/>
      <w:divBdr>
        <w:top w:val="none" w:sz="0" w:space="0" w:color="auto"/>
        <w:left w:val="none" w:sz="0" w:space="0" w:color="auto"/>
        <w:bottom w:val="none" w:sz="0" w:space="0" w:color="auto"/>
        <w:right w:val="none" w:sz="0" w:space="0" w:color="auto"/>
      </w:divBdr>
    </w:div>
    <w:div w:id="212082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4</cp:revision>
  <cp:lastPrinted>2017-11-02T21:03:00Z</cp:lastPrinted>
  <dcterms:created xsi:type="dcterms:W3CDTF">2018-04-04T19:50:00Z</dcterms:created>
  <dcterms:modified xsi:type="dcterms:W3CDTF">2018-04-04T19:53:00Z</dcterms:modified>
</cp:coreProperties>
</file>