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bookmarkStart w:name="_Hlk65747033" w:id="0"/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Expression of Interest for Research Funding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e-mail all requirements, as indicated below,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"mailto:research@vcp-vdc.ca"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research@vcp-vdc.ca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complete your application.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Research Project Title </w:t>
      </w:r>
      <w:r>
        <w:rPr>
          <w:rFonts w:ascii="Times New Roman" w:cs="Times New Roman" w:hAnsi="Times New Roman" w:eastAsia="Times New Roman"/>
          <w:b w:val="0"/>
          <w:bCs w:val="0"/>
        </w:rPr>
        <w:br w:type="textWrapping"/>
      </w:r>
      <w:r>
        <w:rPr>
          <w:rFonts w:ascii="Times New Roman" w:hAnsi="Times New Roman"/>
          <w:b w:val="0"/>
          <w:bCs w:val="0"/>
          <w:rtl w:val="0"/>
          <w:lang w:val="en-US"/>
        </w:rPr>
        <w:t>Indicate which research funding opportunity you are interested in.</w:t>
      </w:r>
      <w:r>
        <w:rPr>
          <w:rFonts w:ascii="Times New Roman" w:cs="Times New Roman" w:hAnsi="Times New Roman" w:eastAsia="Times New Roman"/>
          <w:b w:val="0"/>
          <w:bCs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Contact Information 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Provide your contact information, including: full name, e-mail address, and phone number.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Attachments: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bookmarkEnd w:id="0"/>
    </w:p>
    <w:p>
      <w:pPr>
        <w:pStyle w:val="List Paragraph"/>
        <w:numPr>
          <w:ilvl w:val="0"/>
          <w:numId w:val="4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Research Proposal (2 Pages Maximum, Including References)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bookmarkStart w:name="_Hlk65747558" w:id="1"/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Provide a brief research proposal, including: 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Title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Research question(s)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Aim(s)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Participants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Methodology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Outcomes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Impact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Timeline</w:t>
      </w:r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Budget</w:t>
      </w:r>
      <w:bookmarkEnd w:id="1"/>
    </w:p>
    <w:p>
      <w:pPr>
        <w:pStyle w:val="List Paragraph"/>
        <w:numPr>
          <w:ilvl w:val="0"/>
          <w:numId w:val="6"/>
        </w:numPr>
        <w:bidi w:val="0"/>
        <w:spacing w:before="0" w:after="160" w:line="259" w:lineRule="auto"/>
        <w:ind w:right="0"/>
        <w:jc w:val="left"/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References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4"/>
        </w:numPr>
        <w:bidi w:val="0"/>
        <w:spacing w:before="0" w:after="160" w:line="259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bookmarkStart w:name="_Hlk65747708" w:id="2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Research Personnel </w:t>
      </w:r>
      <w:bookmarkEnd w:id="2"/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bookmarkStart w:name="_Hlk64884779" w:id="3"/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Attach a detailed list of all members of your research team. </w:t>
      </w:r>
      <w:bookmarkEnd w:id="3"/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4"/>
        </w:numPr>
        <w:bidi w:val="0"/>
        <w:spacing w:before="0" w:after="160" w:line="259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bookmarkStart w:name="_Hlk66820561" w:id="4"/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Terms and Conditions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Attach a signed copy of our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Terms and Condition</w:t>
      </w:r>
      <w:bookmarkEnd w:id="4"/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[Basic Paragraph]"/>
      <w:spacing w:before="0" w:after="0" w:line="300" w:lineRule="atLeas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1795462</wp:posOffset>
          </wp:positionH>
          <wp:positionV relativeFrom="page">
            <wp:posOffset>148590</wp:posOffset>
          </wp:positionV>
          <wp:extent cx="4181475" cy="565785"/>
          <wp:effectExtent l="0" t="0" r="0" b="0"/>
          <wp:wrapNone/>
          <wp:docPr id="1073741825" name="officeArt object" descr="A picture containing me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meterDescription automatically generated" descr="A picture containing meter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565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-1354858</wp:posOffset>
          </wp:positionH>
          <wp:positionV relativeFrom="page">
            <wp:posOffset>6221729</wp:posOffset>
          </wp:positionV>
          <wp:extent cx="3108326" cy="3276601"/>
          <wp:effectExtent l="0" t="0" r="0" b="0"/>
          <wp:wrapNone/>
          <wp:docPr id="1073741826" name="officeArt object" descr="CPCOE_MapleLea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PCOE_MapleLeaf.png" descr="CPCOE_MapleLeaf.png"/>
                  <pic:cNvPicPr>
                    <a:picLocks noChangeAspect="1"/>
                  </pic:cNvPicPr>
                </pic:nvPicPr>
                <pic:blipFill>
                  <a:blip r:embed="rId2">
                    <a:alphaModFix amt="10000"/>
                    <a:extLst/>
                  </a:blip>
                  <a:srcRect l="30613" t="0" r="0" b="18728"/>
                  <a:stretch>
                    <a:fillRect/>
                  </a:stretch>
                </pic:blipFill>
                <pic:spPr>
                  <a:xfrm>
                    <a:off x="0" y="0"/>
                    <a:ext cx="3108326" cy="3276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88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14:textOutline>
        <w14:noFill/>
      </w14:textOutline>
      <w14:textFill>
        <w14:solidFill>
          <w14:srgbClr w14:val="40404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0"/>
      <w:szCs w:val="20"/>
      <w:u w:val="none" w:color="404040"/>
      <w:shd w:val="nil" w:color="auto" w:fill="auto"/>
      <w:vertAlign w:val="baseline"/>
      <w:lang w:val="en-US"/>
      <w14:textFill>
        <w14:solidFill>
          <w14:srgbClr w14:val="40404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