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4853" w:rsidRPr="00575195" w:rsidRDefault="00974853" w:rsidP="00974853">
      <w:pPr>
        <w:tabs>
          <w:tab w:val="right" w:pos="9026"/>
        </w:tabs>
        <w:suppressAutoHyphens/>
        <w:rPr>
          <w:rFonts w:asciiTheme="minorHAnsi" w:hAnsiTheme="minorHAnsi"/>
          <w:b/>
          <w:spacing w:val="-3"/>
          <w:sz w:val="22"/>
          <w:szCs w:val="22"/>
          <w:u w:val="single"/>
        </w:rPr>
      </w:pPr>
    </w:p>
    <w:p w:rsidR="00974853" w:rsidRPr="00575195" w:rsidRDefault="00974853" w:rsidP="00974853">
      <w:pPr>
        <w:tabs>
          <w:tab w:val="right" w:pos="9026"/>
        </w:tabs>
        <w:suppressAutoHyphens/>
        <w:rPr>
          <w:rFonts w:asciiTheme="minorHAnsi" w:hAnsiTheme="minorHAnsi"/>
          <w:b/>
          <w:spacing w:val="-3"/>
          <w:sz w:val="22"/>
          <w:szCs w:val="22"/>
          <w:u w:val="single"/>
        </w:rPr>
      </w:pPr>
      <w:r w:rsidRPr="00575195">
        <w:rPr>
          <w:rFonts w:asciiTheme="minorHAnsi" w:hAnsiTheme="minorHAnsi"/>
          <w:b/>
          <w:spacing w:val="-3"/>
          <w:sz w:val="22"/>
          <w:szCs w:val="22"/>
          <w:u w:val="single"/>
        </w:rPr>
        <w:t>INDIVIDUAL EMPLOYMENT AGREEMENT</w:t>
      </w:r>
    </w:p>
    <w:p w:rsidR="00974853" w:rsidRPr="00575195" w:rsidRDefault="00974853" w:rsidP="00974853">
      <w:pPr>
        <w:tabs>
          <w:tab w:val="right" w:pos="9026"/>
        </w:tabs>
        <w:suppressAutoHyphens/>
        <w:rPr>
          <w:rFonts w:asciiTheme="minorHAnsi" w:hAnsiTheme="minorHAnsi"/>
          <w:b/>
          <w:spacing w:val="-3"/>
          <w:sz w:val="22"/>
          <w:szCs w:val="22"/>
        </w:rPr>
      </w:pPr>
    </w:p>
    <w:p w:rsidR="00974853" w:rsidRPr="00575195" w:rsidRDefault="00974853" w:rsidP="00974853">
      <w:pPr>
        <w:tabs>
          <w:tab w:val="right" w:pos="9026"/>
        </w:tabs>
        <w:suppressAutoHyphens/>
        <w:rPr>
          <w:rFonts w:asciiTheme="minorHAnsi" w:hAnsiTheme="minorHAnsi"/>
          <w:spacing w:val="-3"/>
          <w:sz w:val="22"/>
          <w:szCs w:val="22"/>
        </w:rPr>
      </w:pPr>
      <w:r w:rsidRPr="00575195">
        <w:rPr>
          <w:rFonts w:asciiTheme="minorHAnsi" w:hAnsiTheme="minorHAnsi"/>
          <w:b/>
          <w:spacing w:val="-3"/>
          <w:sz w:val="22"/>
          <w:szCs w:val="22"/>
        </w:rPr>
        <w:t>THIS AGREEMENT</w:t>
      </w:r>
      <w:r w:rsidRPr="00575195">
        <w:rPr>
          <w:rFonts w:asciiTheme="minorHAnsi" w:hAnsiTheme="minorHAnsi"/>
          <w:spacing w:val="-3"/>
          <w:sz w:val="22"/>
          <w:szCs w:val="22"/>
        </w:rPr>
        <w:t xml:space="preserve"> is between……………………………………………………………….</w:t>
      </w:r>
      <w:r w:rsidRPr="00575195">
        <w:rPr>
          <w:rFonts w:asciiTheme="minorHAnsi" w:hAnsiTheme="minorHAnsi"/>
          <w:spacing w:val="-3"/>
          <w:sz w:val="22"/>
          <w:szCs w:val="22"/>
        </w:rPr>
        <w:tab/>
        <w:t>("</w:t>
      </w:r>
      <w:proofErr w:type="gramStart"/>
      <w:r w:rsidRPr="00575195">
        <w:rPr>
          <w:rFonts w:asciiTheme="minorHAnsi" w:hAnsiTheme="minorHAnsi"/>
          <w:spacing w:val="-3"/>
          <w:sz w:val="22"/>
          <w:szCs w:val="22"/>
        </w:rPr>
        <w:t>the</w:t>
      </w:r>
      <w:proofErr w:type="gramEnd"/>
      <w:r w:rsidRPr="00575195">
        <w:rPr>
          <w:rFonts w:asciiTheme="minorHAnsi" w:hAnsiTheme="minorHAnsi"/>
          <w:spacing w:val="-3"/>
          <w:sz w:val="22"/>
          <w:szCs w:val="22"/>
        </w:rPr>
        <w:t xml:space="preserve"> employer")</w:t>
      </w:r>
    </w:p>
    <w:p w:rsidR="00974853" w:rsidRPr="00575195" w:rsidRDefault="00974853" w:rsidP="00974853">
      <w:pPr>
        <w:tabs>
          <w:tab w:val="left" w:pos="-720"/>
        </w:tabs>
        <w:suppressAutoHyphens/>
        <w:rPr>
          <w:rFonts w:asciiTheme="minorHAnsi" w:hAnsiTheme="minorHAnsi"/>
          <w:spacing w:val="-3"/>
          <w:sz w:val="22"/>
          <w:szCs w:val="22"/>
        </w:rPr>
      </w:pPr>
    </w:p>
    <w:p w:rsidR="00974853" w:rsidRPr="00575195" w:rsidRDefault="00974853" w:rsidP="00974853">
      <w:pPr>
        <w:tabs>
          <w:tab w:val="left" w:pos="709"/>
          <w:tab w:val="right" w:pos="9026"/>
        </w:tabs>
        <w:suppressAutoHyphens/>
        <w:rPr>
          <w:rFonts w:asciiTheme="minorHAnsi" w:hAnsiTheme="minorHAnsi"/>
          <w:spacing w:val="-3"/>
          <w:sz w:val="22"/>
          <w:szCs w:val="22"/>
        </w:rPr>
      </w:pPr>
      <w:r w:rsidRPr="00575195">
        <w:rPr>
          <w:rFonts w:asciiTheme="minorHAnsi" w:hAnsiTheme="minorHAnsi"/>
          <w:b/>
          <w:spacing w:val="-3"/>
          <w:sz w:val="22"/>
          <w:szCs w:val="22"/>
        </w:rPr>
        <w:tab/>
        <w:t xml:space="preserve">AND </w:t>
      </w:r>
      <w:r w:rsidRPr="00575195">
        <w:rPr>
          <w:rFonts w:asciiTheme="minorHAnsi" w:hAnsiTheme="minorHAnsi"/>
          <w:bCs/>
          <w:spacing w:val="-3"/>
          <w:sz w:val="22"/>
          <w:szCs w:val="22"/>
        </w:rPr>
        <w:t>………………………………………………………………………………………….</w:t>
      </w:r>
      <w:r w:rsidRPr="00575195">
        <w:rPr>
          <w:rFonts w:asciiTheme="minorHAnsi" w:hAnsiTheme="minorHAnsi"/>
          <w:spacing w:val="-3"/>
          <w:sz w:val="22"/>
          <w:szCs w:val="22"/>
        </w:rPr>
        <w:tab/>
        <w:t>("</w:t>
      </w:r>
      <w:proofErr w:type="gramStart"/>
      <w:r w:rsidRPr="00575195">
        <w:rPr>
          <w:rFonts w:asciiTheme="minorHAnsi" w:hAnsiTheme="minorHAnsi"/>
          <w:spacing w:val="-3"/>
          <w:sz w:val="22"/>
          <w:szCs w:val="22"/>
        </w:rPr>
        <w:t>the</w:t>
      </w:r>
      <w:proofErr w:type="gramEnd"/>
      <w:r w:rsidRPr="00575195">
        <w:rPr>
          <w:rFonts w:asciiTheme="minorHAnsi" w:hAnsiTheme="minorHAnsi"/>
          <w:spacing w:val="-3"/>
          <w:sz w:val="22"/>
          <w:szCs w:val="22"/>
        </w:rPr>
        <w:t xml:space="preserve"> employee")</w:t>
      </w:r>
    </w:p>
    <w:p w:rsidR="00974853" w:rsidRPr="00575195" w:rsidRDefault="00974853" w:rsidP="00974853">
      <w:pPr>
        <w:tabs>
          <w:tab w:val="left" w:pos="-720"/>
        </w:tabs>
        <w:suppressAutoHyphens/>
        <w:rPr>
          <w:rFonts w:asciiTheme="minorHAnsi" w:hAnsiTheme="minorHAnsi"/>
          <w:spacing w:val="-3"/>
          <w:sz w:val="22"/>
          <w:szCs w:val="22"/>
        </w:rPr>
      </w:pPr>
    </w:p>
    <w:p w:rsidR="00974853" w:rsidRPr="00575195" w:rsidRDefault="00974853" w:rsidP="00974853">
      <w:pPr>
        <w:tabs>
          <w:tab w:val="left" w:pos="144"/>
        </w:tabs>
        <w:rPr>
          <w:rFonts w:asciiTheme="minorHAnsi" w:hAnsiTheme="minorHAnsi"/>
          <w:sz w:val="22"/>
          <w:szCs w:val="22"/>
          <w:lang w:val="en-GB"/>
        </w:rPr>
      </w:pPr>
      <w:r w:rsidRPr="00575195">
        <w:rPr>
          <w:rFonts w:asciiTheme="minorHAnsi" w:hAnsiTheme="minorHAnsi"/>
          <w:sz w:val="22"/>
          <w:szCs w:val="22"/>
        </w:rPr>
        <w:tab/>
      </w:r>
      <w:r w:rsidRPr="00575195">
        <w:rPr>
          <w:rFonts w:asciiTheme="minorHAnsi" w:hAnsiTheme="minorHAnsi"/>
          <w:sz w:val="22"/>
          <w:szCs w:val="22"/>
        </w:rPr>
        <w:tab/>
      </w:r>
      <w:r w:rsidRPr="00575195">
        <w:rPr>
          <w:rFonts w:asciiTheme="minorHAnsi" w:hAnsiTheme="minorHAnsi"/>
          <w:sz w:val="22"/>
          <w:szCs w:val="22"/>
        </w:rPr>
        <w:tab/>
      </w:r>
      <w:r w:rsidRPr="00575195">
        <w:rPr>
          <w:rFonts w:asciiTheme="minorHAnsi" w:hAnsiTheme="minorHAnsi"/>
          <w:sz w:val="22"/>
          <w:szCs w:val="22"/>
        </w:rPr>
        <w:tab/>
      </w:r>
      <w:r w:rsidRPr="00575195">
        <w:rPr>
          <w:rFonts w:asciiTheme="minorHAnsi" w:hAnsiTheme="minorHAnsi"/>
          <w:sz w:val="22"/>
          <w:szCs w:val="22"/>
        </w:rPr>
        <w:tab/>
      </w:r>
    </w:p>
    <w:p w:rsidR="00974853" w:rsidRPr="00575195" w:rsidRDefault="00974853" w:rsidP="00974853">
      <w:pPr>
        <w:tabs>
          <w:tab w:val="left" w:pos="144"/>
          <w:tab w:val="left" w:pos="720"/>
        </w:tabs>
        <w:rPr>
          <w:rFonts w:asciiTheme="minorHAnsi" w:hAnsiTheme="minorHAnsi"/>
          <w:b/>
          <w:i/>
          <w:sz w:val="22"/>
          <w:szCs w:val="22"/>
          <w:lang w:val="en-GB"/>
        </w:rPr>
      </w:pPr>
      <w:r w:rsidRPr="00575195">
        <w:rPr>
          <w:rFonts w:asciiTheme="minorHAnsi" w:hAnsiTheme="minorHAnsi"/>
          <w:b/>
          <w:i/>
          <w:sz w:val="22"/>
          <w:szCs w:val="22"/>
          <w:lang w:val="en-GB"/>
        </w:rPr>
        <w:t>Interpretation</w:t>
      </w:r>
    </w:p>
    <w:p w:rsidR="00974853" w:rsidRPr="00575195" w:rsidRDefault="00974853" w:rsidP="00974853">
      <w:pPr>
        <w:tabs>
          <w:tab w:val="left" w:pos="144"/>
          <w:tab w:val="left" w:pos="720"/>
        </w:tabs>
        <w:rPr>
          <w:rFonts w:asciiTheme="minorHAnsi" w:hAnsiTheme="minorHAnsi"/>
          <w:sz w:val="22"/>
          <w:szCs w:val="22"/>
          <w:lang w:val="en-GB"/>
        </w:rPr>
      </w:pPr>
    </w:p>
    <w:p w:rsidR="00974853" w:rsidRPr="00575195" w:rsidRDefault="00974853" w:rsidP="00974853">
      <w:pPr>
        <w:tabs>
          <w:tab w:val="left" w:pos="144"/>
          <w:tab w:val="left" w:pos="864"/>
        </w:tabs>
        <w:rPr>
          <w:rFonts w:asciiTheme="minorHAnsi" w:hAnsiTheme="minorHAnsi"/>
          <w:sz w:val="22"/>
          <w:szCs w:val="22"/>
          <w:lang w:val="en-GB"/>
        </w:rPr>
      </w:pPr>
      <w:r w:rsidRPr="00575195">
        <w:rPr>
          <w:rFonts w:asciiTheme="minorHAnsi" w:hAnsiTheme="minorHAnsi"/>
          <w:sz w:val="22"/>
          <w:szCs w:val="22"/>
          <w:lang w:val="en-GB"/>
        </w:rPr>
        <w:t>In this agreement, unless the context otherwise requires:</w:t>
      </w:r>
    </w:p>
    <w:p w:rsidR="00974853" w:rsidRPr="00575195" w:rsidRDefault="00974853" w:rsidP="00974853">
      <w:pPr>
        <w:tabs>
          <w:tab w:val="left" w:pos="144"/>
          <w:tab w:val="left" w:pos="864"/>
        </w:tabs>
        <w:rPr>
          <w:rFonts w:asciiTheme="minorHAnsi" w:hAnsiTheme="minorHAnsi"/>
          <w:sz w:val="22"/>
          <w:szCs w:val="22"/>
          <w:lang w:val="en-GB"/>
        </w:rPr>
      </w:pPr>
    </w:p>
    <w:p w:rsidR="00974853" w:rsidRPr="00575195" w:rsidRDefault="00974853" w:rsidP="00974853">
      <w:pPr>
        <w:tabs>
          <w:tab w:val="left" w:pos="144"/>
          <w:tab w:val="left" w:pos="864"/>
        </w:tabs>
        <w:rPr>
          <w:rFonts w:asciiTheme="minorHAnsi" w:hAnsiTheme="minorHAnsi"/>
          <w:sz w:val="22"/>
          <w:szCs w:val="22"/>
          <w:lang w:val="en-GB"/>
        </w:rPr>
      </w:pPr>
      <w:r w:rsidRPr="00575195">
        <w:rPr>
          <w:rFonts w:asciiTheme="minorHAnsi" w:hAnsiTheme="minorHAnsi"/>
          <w:sz w:val="22"/>
          <w:szCs w:val="22"/>
          <w:lang w:val="en-GB"/>
        </w:rPr>
        <w:t>"Act" means the Employment Relations Act 2000, and its amendments;</w:t>
      </w:r>
    </w:p>
    <w:p w:rsidR="00974853" w:rsidRPr="00575195" w:rsidRDefault="00974853" w:rsidP="00974853">
      <w:pPr>
        <w:tabs>
          <w:tab w:val="left" w:pos="144"/>
          <w:tab w:val="left" w:pos="864"/>
        </w:tabs>
        <w:rPr>
          <w:rFonts w:asciiTheme="minorHAnsi" w:hAnsiTheme="minorHAnsi"/>
          <w:sz w:val="22"/>
          <w:szCs w:val="22"/>
          <w:lang w:val="en-GB"/>
        </w:rPr>
      </w:pPr>
    </w:p>
    <w:p w:rsidR="00974853" w:rsidRPr="00575195" w:rsidRDefault="00974853" w:rsidP="00974853">
      <w:pPr>
        <w:tabs>
          <w:tab w:val="left" w:pos="144"/>
          <w:tab w:val="left" w:pos="864"/>
        </w:tabs>
        <w:rPr>
          <w:rFonts w:asciiTheme="minorHAnsi" w:hAnsiTheme="minorHAnsi"/>
          <w:sz w:val="22"/>
          <w:szCs w:val="22"/>
          <w:lang w:val="en-GB"/>
        </w:rPr>
      </w:pPr>
      <w:r w:rsidRPr="00575195">
        <w:rPr>
          <w:rFonts w:asciiTheme="minorHAnsi" w:hAnsiTheme="minorHAnsi"/>
          <w:sz w:val="22"/>
          <w:szCs w:val="22"/>
          <w:lang w:val="en-GB"/>
        </w:rPr>
        <w:t>"Employer" means the company or (as the case may be) the medical practitioner(s) who is/are named above and includes where the context permits any person (such as a manager) to the extent that such person from time to time exercises the powers or duties of the employer;</w:t>
      </w:r>
    </w:p>
    <w:p w:rsidR="00974853" w:rsidRPr="00575195" w:rsidRDefault="00974853" w:rsidP="00974853">
      <w:pPr>
        <w:tabs>
          <w:tab w:val="left" w:pos="144"/>
          <w:tab w:val="left" w:pos="864"/>
        </w:tabs>
        <w:rPr>
          <w:rFonts w:asciiTheme="minorHAnsi" w:hAnsiTheme="minorHAnsi"/>
          <w:sz w:val="22"/>
          <w:szCs w:val="22"/>
          <w:lang w:val="en-GB"/>
        </w:rPr>
      </w:pPr>
    </w:p>
    <w:p w:rsidR="00974853" w:rsidRPr="00575195" w:rsidRDefault="00974853" w:rsidP="00974853">
      <w:pPr>
        <w:tabs>
          <w:tab w:val="left" w:pos="720"/>
        </w:tabs>
        <w:ind w:left="720" w:hanging="720"/>
        <w:rPr>
          <w:rFonts w:asciiTheme="minorHAnsi" w:hAnsiTheme="minorHAnsi"/>
          <w:b/>
          <w:sz w:val="22"/>
          <w:szCs w:val="22"/>
          <w:lang w:val="en-GB"/>
        </w:rPr>
      </w:pPr>
    </w:p>
    <w:p w:rsidR="00974853" w:rsidRPr="00575195" w:rsidRDefault="00974853" w:rsidP="00974853">
      <w:pPr>
        <w:numPr>
          <w:ilvl w:val="0"/>
          <w:numId w:val="21"/>
        </w:numPr>
        <w:rPr>
          <w:rFonts w:asciiTheme="minorHAnsi" w:hAnsiTheme="minorHAnsi"/>
          <w:b/>
          <w:sz w:val="22"/>
          <w:szCs w:val="22"/>
          <w:lang w:val="en-GB"/>
        </w:rPr>
      </w:pPr>
      <w:r w:rsidRPr="00575195">
        <w:rPr>
          <w:rFonts w:asciiTheme="minorHAnsi" w:hAnsiTheme="minorHAnsi"/>
          <w:b/>
          <w:i/>
          <w:sz w:val="22"/>
          <w:szCs w:val="22"/>
          <w:lang w:val="en-GB"/>
        </w:rPr>
        <w:t>Commencement of Employment</w:t>
      </w:r>
    </w:p>
    <w:p w:rsidR="00974853" w:rsidRPr="00575195" w:rsidRDefault="00974853" w:rsidP="00974853">
      <w:pPr>
        <w:tabs>
          <w:tab w:val="left" w:pos="720"/>
        </w:tabs>
        <w:rPr>
          <w:rFonts w:asciiTheme="minorHAnsi" w:hAnsiTheme="minorHAnsi"/>
          <w:sz w:val="22"/>
          <w:szCs w:val="22"/>
          <w:lang w:val="en-GB"/>
        </w:rPr>
      </w:pPr>
    </w:p>
    <w:p w:rsidR="00974853" w:rsidRPr="00575195" w:rsidRDefault="00974853" w:rsidP="00974853">
      <w:pPr>
        <w:tabs>
          <w:tab w:val="left" w:pos="720"/>
        </w:tabs>
        <w:ind w:left="720"/>
        <w:rPr>
          <w:rFonts w:asciiTheme="minorHAnsi" w:hAnsiTheme="minorHAnsi"/>
          <w:sz w:val="22"/>
          <w:szCs w:val="22"/>
          <w:lang w:val="en-GB"/>
        </w:rPr>
      </w:pPr>
      <w:r w:rsidRPr="00575195">
        <w:rPr>
          <w:rFonts w:asciiTheme="minorHAnsi" w:hAnsiTheme="minorHAnsi"/>
          <w:sz w:val="22"/>
          <w:szCs w:val="22"/>
          <w:lang w:val="en-GB"/>
        </w:rPr>
        <w:t>1.1</w:t>
      </w:r>
      <w:r w:rsidRPr="00575195">
        <w:rPr>
          <w:rFonts w:asciiTheme="minorHAnsi" w:hAnsiTheme="minorHAnsi"/>
          <w:sz w:val="22"/>
          <w:szCs w:val="22"/>
          <w:lang w:val="en-GB"/>
        </w:rPr>
        <w:tab/>
        <w:t>This individual agreement shall come into force on ……………………………………</w:t>
      </w:r>
    </w:p>
    <w:p w:rsidR="00974853" w:rsidRPr="00575195" w:rsidRDefault="00974853" w:rsidP="00974853">
      <w:pPr>
        <w:tabs>
          <w:tab w:val="left" w:pos="720"/>
        </w:tabs>
        <w:rPr>
          <w:rFonts w:asciiTheme="minorHAnsi" w:hAnsiTheme="minorHAnsi"/>
          <w:sz w:val="22"/>
          <w:szCs w:val="22"/>
          <w:lang w:val="en-GB"/>
        </w:rPr>
      </w:pPr>
    </w:p>
    <w:p w:rsidR="00974853" w:rsidRPr="00575195" w:rsidRDefault="00974853" w:rsidP="00974853">
      <w:pPr>
        <w:pStyle w:val="BodyTextIndent2"/>
        <w:numPr>
          <w:ilvl w:val="1"/>
          <w:numId w:val="28"/>
        </w:numPr>
        <w:tabs>
          <w:tab w:val="clear" w:pos="2160"/>
          <w:tab w:val="left" w:pos="720"/>
        </w:tabs>
        <w:jc w:val="left"/>
        <w:rPr>
          <w:rFonts w:asciiTheme="minorHAnsi" w:hAnsiTheme="minorHAnsi"/>
          <w:szCs w:val="22"/>
        </w:rPr>
      </w:pPr>
      <w:r w:rsidRPr="00575195">
        <w:rPr>
          <w:rFonts w:asciiTheme="minorHAnsi" w:hAnsiTheme="minorHAnsi"/>
          <w:szCs w:val="22"/>
        </w:rPr>
        <w:t xml:space="preserve">This agreement is an individual employment agreement within the meaning of the Act between the employer and the employee.  </w:t>
      </w:r>
    </w:p>
    <w:p w:rsidR="00974853" w:rsidRPr="00575195" w:rsidRDefault="00974853" w:rsidP="00974853">
      <w:pPr>
        <w:pStyle w:val="BodyTextIndent2"/>
        <w:tabs>
          <w:tab w:val="clear" w:pos="1418"/>
          <w:tab w:val="clear" w:pos="2160"/>
          <w:tab w:val="left" w:pos="720"/>
        </w:tabs>
        <w:ind w:left="720" w:firstLine="0"/>
        <w:jc w:val="left"/>
        <w:rPr>
          <w:rFonts w:asciiTheme="minorHAnsi" w:hAnsiTheme="minorHAnsi"/>
          <w:szCs w:val="22"/>
        </w:rPr>
      </w:pPr>
    </w:p>
    <w:p w:rsidR="00974853" w:rsidRPr="00575195" w:rsidRDefault="00974853" w:rsidP="00974853">
      <w:pPr>
        <w:pStyle w:val="BodyTextIndent2"/>
        <w:numPr>
          <w:ilvl w:val="1"/>
          <w:numId w:val="28"/>
        </w:numPr>
        <w:tabs>
          <w:tab w:val="clear" w:pos="2160"/>
          <w:tab w:val="left" w:pos="720"/>
        </w:tabs>
        <w:jc w:val="left"/>
        <w:rPr>
          <w:rFonts w:asciiTheme="minorHAnsi" w:hAnsiTheme="minorHAnsi"/>
          <w:szCs w:val="22"/>
        </w:rPr>
      </w:pPr>
      <w:r w:rsidRPr="00575195">
        <w:rPr>
          <w:rFonts w:asciiTheme="minorHAnsi" w:hAnsiTheme="minorHAnsi"/>
          <w:szCs w:val="22"/>
        </w:rPr>
        <w:t xml:space="preserve">This agreement constitutes the entire agreement between the employer and employee and supersedes all previous representations, negotiations, commitments, </w:t>
      </w:r>
      <w:proofErr w:type="gramStart"/>
      <w:r w:rsidRPr="00575195">
        <w:rPr>
          <w:rFonts w:asciiTheme="minorHAnsi" w:hAnsiTheme="minorHAnsi"/>
          <w:szCs w:val="22"/>
        </w:rPr>
        <w:t>communications</w:t>
      </w:r>
      <w:proofErr w:type="gramEnd"/>
      <w:r w:rsidRPr="00575195">
        <w:rPr>
          <w:rFonts w:asciiTheme="minorHAnsi" w:hAnsiTheme="minorHAnsi"/>
          <w:szCs w:val="22"/>
        </w:rPr>
        <w:t>, either written or oral, between the parties.</w:t>
      </w:r>
    </w:p>
    <w:p w:rsidR="00974853" w:rsidRPr="00575195" w:rsidRDefault="00974853" w:rsidP="00974853">
      <w:pPr>
        <w:tabs>
          <w:tab w:val="left" w:pos="720"/>
        </w:tabs>
        <w:rPr>
          <w:rFonts w:asciiTheme="minorHAnsi" w:hAnsiTheme="minorHAnsi"/>
          <w:sz w:val="22"/>
          <w:szCs w:val="22"/>
          <w:lang w:val="en-GB"/>
        </w:rPr>
      </w:pPr>
    </w:p>
    <w:p w:rsidR="00974853" w:rsidRPr="00575195" w:rsidRDefault="00974853" w:rsidP="00974853">
      <w:pPr>
        <w:numPr>
          <w:ilvl w:val="0"/>
          <w:numId w:val="21"/>
        </w:numPr>
        <w:tabs>
          <w:tab w:val="left" w:pos="1440"/>
          <w:tab w:val="left" w:pos="2160"/>
        </w:tabs>
        <w:rPr>
          <w:rFonts w:asciiTheme="minorHAnsi" w:hAnsiTheme="minorHAnsi"/>
          <w:b/>
          <w:sz w:val="22"/>
          <w:szCs w:val="22"/>
          <w:lang w:val="en-GB"/>
        </w:rPr>
      </w:pPr>
      <w:r w:rsidRPr="00575195">
        <w:rPr>
          <w:rFonts w:asciiTheme="minorHAnsi" w:hAnsiTheme="minorHAnsi"/>
          <w:b/>
          <w:i/>
          <w:sz w:val="22"/>
          <w:szCs w:val="22"/>
          <w:lang w:val="en-GB"/>
        </w:rPr>
        <w:t>Trial</w:t>
      </w:r>
      <w:r w:rsidRPr="00575195">
        <w:rPr>
          <w:rFonts w:asciiTheme="minorHAnsi" w:hAnsiTheme="minorHAnsi"/>
          <w:b/>
          <w:sz w:val="22"/>
          <w:szCs w:val="22"/>
          <w:lang w:val="en-GB"/>
        </w:rPr>
        <w:t xml:space="preserve"> </w:t>
      </w:r>
      <w:r w:rsidRPr="00575195">
        <w:rPr>
          <w:rFonts w:asciiTheme="minorHAnsi" w:hAnsiTheme="minorHAnsi"/>
          <w:b/>
          <w:i/>
          <w:sz w:val="22"/>
          <w:szCs w:val="22"/>
          <w:lang w:val="en-GB"/>
        </w:rPr>
        <w:t>Period (delete one, or both)</w:t>
      </w:r>
    </w:p>
    <w:p w:rsidR="00974853" w:rsidRPr="00575195" w:rsidRDefault="00974853" w:rsidP="00974853">
      <w:pPr>
        <w:tabs>
          <w:tab w:val="left" w:pos="1440"/>
          <w:tab w:val="left" w:pos="2160"/>
        </w:tabs>
        <w:rPr>
          <w:rFonts w:asciiTheme="minorHAnsi" w:hAnsiTheme="minorHAnsi"/>
          <w:sz w:val="22"/>
          <w:szCs w:val="22"/>
          <w:u w:val="single"/>
          <w:lang w:val="en-GB"/>
        </w:rPr>
      </w:pPr>
    </w:p>
    <w:p w:rsidR="00974853" w:rsidRPr="00575195" w:rsidRDefault="00974853" w:rsidP="00974853">
      <w:pPr>
        <w:tabs>
          <w:tab w:val="left" w:pos="709"/>
          <w:tab w:val="left" w:pos="2160"/>
        </w:tabs>
        <w:ind w:left="720"/>
        <w:rPr>
          <w:rFonts w:asciiTheme="minorHAnsi" w:hAnsiTheme="minorHAnsi"/>
          <w:i/>
          <w:sz w:val="22"/>
          <w:szCs w:val="22"/>
          <w:u w:val="single"/>
        </w:rPr>
      </w:pPr>
      <w:r w:rsidRPr="00575195">
        <w:rPr>
          <w:rFonts w:asciiTheme="minorHAnsi" w:hAnsiTheme="minorHAnsi"/>
          <w:i/>
          <w:sz w:val="22"/>
          <w:szCs w:val="22"/>
          <w:u w:val="single"/>
        </w:rPr>
        <w:t>Trial Period 1</w:t>
      </w:r>
    </w:p>
    <w:p w:rsidR="00974853" w:rsidRPr="00575195" w:rsidRDefault="00974853" w:rsidP="00974853">
      <w:pPr>
        <w:ind w:left="1440" w:hanging="720"/>
        <w:jc w:val="both"/>
        <w:rPr>
          <w:rFonts w:asciiTheme="minorHAnsi" w:hAnsiTheme="minorHAnsi" w:cs="Tahoma"/>
          <w:sz w:val="22"/>
          <w:szCs w:val="22"/>
          <w:lang w:val="en-NZ"/>
        </w:rPr>
      </w:pPr>
      <w:r w:rsidRPr="00575195">
        <w:rPr>
          <w:rFonts w:asciiTheme="minorHAnsi" w:hAnsiTheme="minorHAnsi" w:cs="Tahoma"/>
          <w:sz w:val="22"/>
          <w:szCs w:val="22"/>
          <w:lang w:val="en-NZ"/>
        </w:rPr>
        <w:t>2.1</w:t>
      </w:r>
      <w:r w:rsidRPr="00575195">
        <w:rPr>
          <w:rFonts w:asciiTheme="minorHAnsi" w:hAnsiTheme="minorHAnsi" w:cs="Tahoma"/>
          <w:sz w:val="22"/>
          <w:szCs w:val="22"/>
          <w:lang w:val="en-NZ"/>
        </w:rPr>
        <w:tab/>
        <w:t>The employee agrees to enter into a trial period pursuant to section 67A of the Employment Relations Act 2000 as per the following:</w:t>
      </w:r>
    </w:p>
    <w:p w:rsidR="00974853" w:rsidRPr="00575195" w:rsidRDefault="00974853" w:rsidP="00974853">
      <w:pPr>
        <w:ind w:left="1440" w:hanging="720"/>
        <w:jc w:val="both"/>
        <w:rPr>
          <w:rFonts w:asciiTheme="minorHAnsi" w:hAnsiTheme="minorHAnsi" w:cs="Tahoma"/>
          <w:sz w:val="22"/>
          <w:szCs w:val="22"/>
          <w:lang w:val="en-NZ"/>
        </w:rPr>
      </w:pPr>
    </w:p>
    <w:p w:rsidR="00974853" w:rsidRPr="00575195" w:rsidRDefault="00974853" w:rsidP="00974853">
      <w:pPr>
        <w:ind w:left="2160" w:hanging="720"/>
        <w:jc w:val="both"/>
        <w:rPr>
          <w:rFonts w:asciiTheme="minorHAnsi" w:hAnsiTheme="minorHAnsi" w:cs="Tahoma"/>
          <w:sz w:val="22"/>
          <w:szCs w:val="22"/>
          <w:lang w:val="en-NZ"/>
        </w:rPr>
      </w:pPr>
      <w:r w:rsidRPr="00575195">
        <w:rPr>
          <w:rFonts w:asciiTheme="minorHAnsi" w:hAnsiTheme="minorHAnsi" w:cs="Tahoma"/>
          <w:sz w:val="22"/>
          <w:szCs w:val="22"/>
          <w:lang w:val="en-NZ"/>
        </w:rPr>
        <w:t>2.1.1</w:t>
      </w:r>
      <w:r w:rsidRPr="00575195">
        <w:rPr>
          <w:rFonts w:asciiTheme="minorHAnsi" w:hAnsiTheme="minorHAnsi" w:cs="Tahoma"/>
          <w:sz w:val="22"/>
          <w:szCs w:val="22"/>
          <w:lang w:val="en-NZ"/>
        </w:rPr>
        <w:tab/>
        <w:t>The trial period shall be for ___days [insert number of days - 90 days or less] and will start at the beginning of the employee’s employment;</w:t>
      </w:r>
    </w:p>
    <w:p w:rsidR="00974853" w:rsidRPr="00575195" w:rsidRDefault="00974853" w:rsidP="00974853">
      <w:pPr>
        <w:ind w:left="720" w:firstLine="720"/>
        <w:jc w:val="both"/>
        <w:rPr>
          <w:rFonts w:asciiTheme="minorHAnsi" w:hAnsiTheme="minorHAnsi" w:cs="Tahoma"/>
          <w:sz w:val="22"/>
          <w:szCs w:val="22"/>
          <w:lang w:val="en-NZ"/>
        </w:rPr>
      </w:pPr>
      <w:r w:rsidRPr="00575195">
        <w:rPr>
          <w:rFonts w:asciiTheme="minorHAnsi" w:hAnsiTheme="minorHAnsi" w:cs="Tahoma"/>
          <w:sz w:val="22"/>
          <w:szCs w:val="22"/>
          <w:lang w:val="en-NZ"/>
        </w:rPr>
        <w:t>2.1.2</w:t>
      </w:r>
      <w:r w:rsidRPr="00575195">
        <w:rPr>
          <w:rFonts w:asciiTheme="minorHAnsi" w:hAnsiTheme="minorHAnsi" w:cs="Tahoma"/>
          <w:sz w:val="22"/>
          <w:szCs w:val="22"/>
          <w:lang w:val="en-NZ"/>
        </w:rPr>
        <w:tab/>
        <w:t>During the trial period the employer may dismiss the employee; and</w:t>
      </w:r>
    </w:p>
    <w:p w:rsidR="00974853" w:rsidRPr="00575195" w:rsidRDefault="00974853" w:rsidP="00974853">
      <w:pPr>
        <w:ind w:left="2160" w:hanging="720"/>
        <w:jc w:val="both"/>
        <w:rPr>
          <w:rFonts w:asciiTheme="minorHAnsi" w:hAnsiTheme="minorHAnsi" w:cs="Tahoma"/>
          <w:sz w:val="22"/>
          <w:szCs w:val="22"/>
          <w:lang w:val="en-NZ"/>
        </w:rPr>
      </w:pPr>
      <w:r w:rsidRPr="00575195">
        <w:rPr>
          <w:rFonts w:asciiTheme="minorHAnsi" w:hAnsiTheme="minorHAnsi" w:cs="Tahoma"/>
          <w:sz w:val="22"/>
          <w:szCs w:val="22"/>
          <w:lang w:val="en-NZ"/>
        </w:rPr>
        <w:t>2.1.3</w:t>
      </w:r>
      <w:r w:rsidRPr="00575195">
        <w:rPr>
          <w:rFonts w:asciiTheme="minorHAnsi" w:hAnsiTheme="minorHAnsi" w:cs="Tahoma"/>
          <w:sz w:val="22"/>
          <w:szCs w:val="22"/>
          <w:lang w:val="en-NZ"/>
        </w:rPr>
        <w:tab/>
        <w:t>If the employer does dismiss the employee, the employee is not entitled to bring a personal grievance or other legal proceedings in respect of the dismissal.</w:t>
      </w:r>
    </w:p>
    <w:p w:rsidR="00974853" w:rsidRPr="00575195" w:rsidRDefault="00974853" w:rsidP="00974853">
      <w:pPr>
        <w:ind w:left="720" w:hanging="720"/>
        <w:jc w:val="both"/>
        <w:rPr>
          <w:rFonts w:asciiTheme="minorHAnsi" w:hAnsiTheme="minorHAnsi" w:cs="Tahoma"/>
          <w:sz w:val="22"/>
          <w:szCs w:val="22"/>
          <w:lang w:val="en-NZ"/>
        </w:rPr>
      </w:pPr>
    </w:p>
    <w:p w:rsidR="00974853" w:rsidRPr="00575195" w:rsidRDefault="00974853" w:rsidP="00974853">
      <w:pPr>
        <w:ind w:left="1440" w:hanging="720"/>
        <w:jc w:val="both"/>
        <w:rPr>
          <w:rFonts w:asciiTheme="minorHAnsi" w:hAnsiTheme="minorHAnsi" w:cs="Tahoma"/>
          <w:sz w:val="22"/>
          <w:szCs w:val="22"/>
        </w:rPr>
      </w:pPr>
      <w:r w:rsidRPr="00575195">
        <w:rPr>
          <w:rFonts w:asciiTheme="minorHAnsi" w:hAnsiTheme="minorHAnsi" w:cs="Tahoma"/>
          <w:sz w:val="22"/>
          <w:szCs w:val="22"/>
          <w:lang w:val="en-NZ"/>
        </w:rPr>
        <w:t>2.2</w:t>
      </w:r>
      <w:r w:rsidRPr="00575195">
        <w:rPr>
          <w:rFonts w:asciiTheme="minorHAnsi" w:hAnsiTheme="minorHAnsi" w:cs="Tahoma"/>
          <w:sz w:val="22"/>
          <w:szCs w:val="22"/>
          <w:lang w:val="en-NZ"/>
        </w:rPr>
        <w:tab/>
        <w:t>The employee has been advised of their right to seek independent advice about the implications of this provision prior to agreeing to this trial provision.</w:t>
      </w:r>
    </w:p>
    <w:p w:rsidR="00974853" w:rsidRPr="00575195" w:rsidRDefault="00974853" w:rsidP="00974853">
      <w:pPr>
        <w:tabs>
          <w:tab w:val="left" w:pos="709"/>
          <w:tab w:val="left" w:pos="2160"/>
        </w:tabs>
        <w:rPr>
          <w:rFonts w:asciiTheme="minorHAnsi" w:hAnsiTheme="minorHAnsi"/>
          <w:sz w:val="22"/>
          <w:szCs w:val="22"/>
        </w:rPr>
      </w:pPr>
    </w:p>
    <w:p w:rsidR="00575195" w:rsidRDefault="00575195">
      <w:pPr>
        <w:rPr>
          <w:rFonts w:asciiTheme="minorHAnsi" w:hAnsiTheme="minorHAnsi"/>
          <w:i/>
          <w:sz w:val="22"/>
          <w:szCs w:val="22"/>
          <w:u w:val="single"/>
        </w:rPr>
      </w:pPr>
      <w:r>
        <w:rPr>
          <w:rFonts w:asciiTheme="minorHAnsi" w:hAnsiTheme="minorHAnsi"/>
          <w:i/>
          <w:sz w:val="22"/>
          <w:szCs w:val="22"/>
          <w:u w:val="single"/>
        </w:rPr>
        <w:br w:type="page"/>
      </w:r>
    </w:p>
    <w:p w:rsidR="00974853" w:rsidRPr="00575195" w:rsidRDefault="00974853" w:rsidP="00575195">
      <w:pPr>
        <w:tabs>
          <w:tab w:val="left" w:pos="709"/>
          <w:tab w:val="left" w:pos="2160"/>
        </w:tabs>
        <w:ind w:left="709"/>
        <w:rPr>
          <w:rFonts w:asciiTheme="minorHAnsi" w:hAnsiTheme="minorHAnsi"/>
          <w:i/>
          <w:sz w:val="22"/>
          <w:szCs w:val="22"/>
          <w:u w:val="single"/>
        </w:rPr>
      </w:pPr>
      <w:r w:rsidRPr="00575195">
        <w:rPr>
          <w:rFonts w:asciiTheme="minorHAnsi" w:hAnsiTheme="minorHAnsi"/>
          <w:i/>
          <w:sz w:val="22"/>
          <w:szCs w:val="22"/>
          <w:u w:val="single"/>
        </w:rPr>
        <w:lastRenderedPageBreak/>
        <w:t>Trial Period 2</w:t>
      </w:r>
    </w:p>
    <w:p w:rsidR="00974853" w:rsidRPr="00575195" w:rsidRDefault="00974853" w:rsidP="00974853">
      <w:pPr>
        <w:tabs>
          <w:tab w:val="left" w:pos="720"/>
          <w:tab w:val="left" w:pos="1440"/>
          <w:tab w:val="left" w:pos="2160"/>
        </w:tabs>
        <w:ind w:left="1428" w:hanging="708"/>
        <w:rPr>
          <w:rFonts w:asciiTheme="minorHAnsi" w:hAnsiTheme="minorHAnsi"/>
          <w:sz w:val="22"/>
          <w:szCs w:val="22"/>
        </w:rPr>
      </w:pPr>
      <w:r w:rsidRPr="00575195">
        <w:rPr>
          <w:rFonts w:asciiTheme="minorHAnsi" w:hAnsiTheme="minorHAnsi"/>
          <w:sz w:val="22"/>
          <w:szCs w:val="22"/>
        </w:rPr>
        <w:t>2.1</w:t>
      </w:r>
      <w:r w:rsidRPr="00575195">
        <w:rPr>
          <w:rFonts w:asciiTheme="minorHAnsi" w:hAnsiTheme="minorHAnsi"/>
          <w:sz w:val="22"/>
          <w:szCs w:val="22"/>
        </w:rPr>
        <w:tab/>
        <w:t>Employment is subject to a trial period of three months.</w:t>
      </w:r>
      <w:r w:rsidRPr="00575195">
        <w:rPr>
          <w:rFonts w:asciiTheme="minorHAnsi" w:hAnsiTheme="minorHAnsi"/>
          <w:b/>
          <w:i/>
          <w:sz w:val="22"/>
          <w:szCs w:val="22"/>
        </w:rPr>
        <w:t xml:space="preserve"> </w:t>
      </w:r>
      <w:r w:rsidRPr="00575195">
        <w:rPr>
          <w:rFonts w:asciiTheme="minorHAnsi" w:hAnsiTheme="minorHAnsi"/>
          <w:sz w:val="22"/>
          <w:szCs w:val="22"/>
        </w:rPr>
        <w:t>The purpose of that period is to assess the employee's suitability for the position and to provide an opportunity for induction and initial training.</w:t>
      </w:r>
    </w:p>
    <w:p w:rsidR="00974853" w:rsidRPr="00575195" w:rsidRDefault="00974853" w:rsidP="00974853">
      <w:pPr>
        <w:tabs>
          <w:tab w:val="left" w:pos="720"/>
          <w:tab w:val="left" w:pos="1440"/>
          <w:tab w:val="left" w:pos="2160"/>
        </w:tabs>
        <w:ind w:left="709" w:hanging="709"/>
        <w:rPr>
          <w:rFonts w:asciiTheme="minorHAnsi" w:hAnsiTheme="minorHAnsi"/>
          <w:sz w:val="22"/>
          <w:szCs w:val="22"/>
        </w:rPr>
      </w:pPr>
    </w:p>
    <w:p w:rsidR="00974853" w:rsidRPr="00575195" w:rsidRDefault="00974853" w:rsidP="00974853">
      <w:pPr>
        <w:tabs>
          <w:tab w:val="left" w:pos="720"/>
          <w:tab w:val="left" w:pos="1440"/>
          <w:tab w:val="left" w:pos="2160"/>
        </w:tabs>
        <w:ind w:left="1428" w:hanging="1428"/>
        <w:rPr>
          <w:rFonts w:asciiTheme="minorHAnsi" w:hAnsiTheme="minorHAnsi"/>
          <w:sz w:val="22"/>
          <w:szCs w:val="22"/>
        </w:rPr>
      </w:pPr>
      <w:r w:rsidRPr="00575195">
        <w:rPr>
          <w:rFonts w:asciiTheme="minorHAnsi" w:hAnsiTheme="minorHAnsi"/>
          <w:sz w:val="22"/>
          <w:szCs w:val="22"/>
        </w:rPr>
        <w:tab/>
        <w:t>2.2</w:t>
      </w:r>
      <w:r w:rsidRPr="00575195">
        <w:rPr>
          <w:rFonts w:asciiTheme="minorHAnsi" w:hAnsiTheme="minorHAnsi"/>
          <w:sz w:val="22"/>
          <w:szCs w:val="22"/>
        </w:rPr>
        <w:tab/>
        <w:t>The employer will review the employee's progress throughout the trial period and discuss any concerns or shortcomings with the employee. Additional support will be given if necessary, but if in the course of the trial period in the employer's opinion the employee is not making adequate progress or is not suitable for the position (and formal warnings have been given), the employer may terminate the employment on notice as stated in 3.3.4 below.</w:t>
      </w:r>
    </w:p>
    <w:p w:rsidR="00974853" w:rsidRPr="00575195" w:rsidRDefault="00974853" w:rsidP="00974853">
      <w:pPr>
        <w:tabs>
          <w:tab w:val="left" w:pos="720"/>
          <w:tab w:val="left" w:pos="1440"/>
          <w:tab w:val="left" w:pos="2160"/>
        </w:tabs>
        <w:ind w:left="708"/>
        <w:rPr>
          <w:rFonts w:asciiTheme="minorHAnsi" w:hAnsiTheme="minorHAnsi"/>
          <w:sz w:val="22"/>
          <w:szCs w:val="22"/>
        </w:rPr>
      </w:pPr>
    </w:p>
    <w:p w:rsidR="00974853" w:rsidRPr="00575195" w:rsidRDefault="00974853" w:rsidP="00974853">
      <w:pPr>
        <w:tabs>
          <w:tab w:val="left" w:pos="1440"/>
          <w:tab w:val="left" w:pos="2160"/>
        </w:tabs>
        <w:ind w:left="1416" w:hanging="708"/>
        <w:rPr>
          <w:rFonts w:asciiTheme="minorHAnsi" w:hAnsiTheme="minorHAnsi"/>
          <w:sz w:val="22"/>
          <w:szCs w:val="22"/>
        </w:rPr>
      </w:pPr>
      <w:r w:rsidRPr="00575195">
        <w:rPr>
          <w:rFonts w:asciiTheme="minorHAnsi" w:hAnsiTheme="minorHAnsi"/>
          <w:sz w:val="22"/>
          <w:szCs w:val="22"/>
        </w:rPr>
        <w:t>2.3</w:t>
      </w:r>
      <w:r w:rsidRPr="00575195">
        <w:rPr>
          <w:rFonts w:asciiTheme="minorHAnsi" w:hAnsiTheme="minorHAnsi"/>
          <w:sz w:val="22"/>
          <w:szCs w:val="22"/>
        </w:rPr>
        <w:tab/>
        <w:t xml:space="preserve">At the conclusion of the trial period and at the employer’s discretion the employer will assess performance to date and will either: </w:t>
      </w:r>
    </w:p>
    <w:p w:rsidR="00974853" w:rsidRPr="00575195" w:rsidRDefault="00974853" w:rsidP="00974853">
      <w:pPr>
        <w:numPr>
          <w:ilvl w:val="12"/>
          <w:numId w:val="0"/>
        </w:numPr>
        <w:tabs>
          <w:tab w:val="left" w:pos="720"/>
          <w:tab w:val="left" w:pos="1440"/>
          <w:tab w:val="left" w:pos="2160"/>
        </w:tabs>
        <w:ind w:left="708" w:hanging="708"/>
        <w:rPr>
          <w:rFonts w:asciiTheme="minorHAnsi" w:hAnsiTheme="minorHAnsi"/>
          <w:sz w:val="22"/>
          <w:szCs w:val="22"/>
        </w:rPr>
      </w:pPr>
    </w:p>
    <w:p w:rsidR="00974853" w:rsidRPr="00575195" w:rsidRDefault="00974853" w:rsidP="00974853">
      <w:pPr>
        <w:widowControl w:val="0"/>
        <w:numPr>
          <w:ilvl w:val="2"/>
          <w:numId w:val="42"/>
        </w:numPr>
        <w:tabs>
          <w:tab w:val="left" w:pos="720"/>
          <w:tab w:val="left" w:pos="1440"/>
        </w:tabs>
        <w:rPr>
          <w:rFonts w:asciiTheme="minorHAnsi" w:hAnsiTheme="minorHAnsi"/>
          <w:sz w:val="22"/>
          <w:szCs w:val="22"/>
        </w:rPr>
      </w:pPr>
      <w:r w:rsidRPr="00575195">
        <w:rPr>
          <w:rFonts w:asciiTheme="minorHAnsi" w:hAnsiTheme="minorHAnsi"/>
          <w:sz w:val="22"/>
          <w:szCs w:val="22"/>
        </w:rPr>
        <w:t>Confirm the employee in the position; or</w:t>
      </w:r>
    </w:p>
    <w:p w:rsidR="00974853" w:rsidRPr="00575195" w:rsidRDefault="00974853" w:rsidP="00974853">
      <w:pPr>
        <w:numPr>
          <w:ilvl w:val="12"/>
          <w:numId w:val="0"/>
        </w:numPr>
        <w:tabs>
          <w:tab w:val="left" w:pos="720"/>
          <w:tab w:val="left" w:pos="1440"/>
          <w:tab w:val="left" w:pos="2160"/>
        </w:tabs>
        <w:ind w:left="1440" w:hanging="708"/>
        <w:rPr>
          <w:rFonts w:asciiTheme="minorHAnsi" w:hAnsiTheme="minorHAnsi"/>
          <w:sz w:val="22"/>
          <w:szCs w:val="22"/>
        </w:rPr>
      </w:pPr>
    </w:p>
    <w:p w:rsidR="00974853" w:rsidRPr="00575195" w:rsidRDefault="00974853" w:rsidP="00974853">
      <w:pPr>
        <w:widowControl w:val="0"/>
        <w:numPr>
          <w:ilvl w:val="2"/>
          <w:numId w:val="42"/>
        </w:numPr>
        <w:tabs>
          <w:tab w:val="left" w:pos="720"/>
          <w:tab w:val="left" w:pos="1440"/>
        </w:tabs>
        <w:rPr>
          <w:rFonts w:asciiTheme="minorHAnsi" w:hAnsiTheme="minorHAnsi"/>
          <w:sz w:val="22"/>
          <w:szCs w:val="22"/>
        </w:rPr>
      </w:pPr>
      <w:r w:rsidRPr="00575195">
        <w:rPr>
          <w:rFonts w:asciiTheme="minorHAnsi" w:hAnsiTheme="minorHAnsi"/>
          <w:sz w:val="22"/>
          <w:szCs w:val="22"/>
        </w:rPr>
        <w:t>Extend the trial period for a set period to provide a further opportunity to address shortcomings and/or meet the standards required; or</w:t>
      </w:r>
    </w:p>
    <w:p w:rsidR="00974853" w:rsidRPr="00575195" w:rsidRDefault="00974853" w:rsidP="00974853">
      <w:pPr>
        <w:tabs>
          <w:tab w:val="left" w:pos="1440"/>
        </w:tabs>
        <w:rPr>
          <w:rFonts w:asciiTheme="minorHAnsi" w:hAnsiTheme="minorHAnsi"/>
          <w:sz w:val="22"/>
          <w:szCs w:val="22"/>
        </w:rPr>
      </w:pPr>
    </w:p>
    <w:p w:rsidR="00974853" w:rsidRPr="00575195" w:rsidRDefault="00974853" w:rsidP="00974853">
      <w:pPr>
        <w:widowControl w:val="0"/>
        <w:numPr>
          <w:ilvl w:val="2"/>
          <w:numId w:val="42"/>
        </w:numPr>
        <w:tabs>
          <w:tab w:val="left" w:pos="720"/>
          <w:tab w:val="left" w:pos="1440"/>
        </w:tabs>
        <w:rPr>
          <w:rFonts w:asciiTheme="minorHAnsi" w:hAnsiTheme="minorHAnsi"/>
          <w:sz w:val="22"/>
          <w:szCs w:val="22"/>
        </w:rPr>
      </w:pPr>
      <w:r w:rsidRPr="00575195">
        <w:rPr>
          <w:rFonts w:asciiTheme="minorHAnsi" w:hAnsiTheme="minorHAnsi"/>
          <w:sz w:val="22"/>
          <w:szCs w:val="22"/>
        </w:rPr>
        <w:t>Give the employee the opportunity to try an alternative position with or without a further trial period; or</w:t>
      </w:r>
    </w:p>
    <w:p w:rsidR="00974853" w:rsidRPr="00575195" w:rsidRDefault="00974853" w:rsidP="00974853">
      <w:pPr>
        <w:numPr>
          <w:ilvl w:val="12"/>
          <w:numId w:val="0"/>
        </w:numPr>
        <w:tabs>
          <w:tab w:val="left" w:pos="720"/>
          <w:tab w:val="left" w:pos="1440"/>
          <w:tab w:val="left" w:pos="2160"/>
        </w:tabs>
        <w:ind w:left="2124" w:hanging="708"/>
        <w:rPr>
          <w:rFonts w:asciiTheme="minorHAnsi" w:hAnsiTheme="minorHAnsi"/>
          <w:sz w:val="22"/>
          <w:szCs w:val="22"/>
        </w:rPr>
      </w:pPr>
    </w:p>
    <w:p w:rsidR="00974853" w:rsidRPr="00575195" w:rsidRDefault="00974853" w:rsidP="00974853">
      <w:pPr>
        <w:widowControl w:val="0"/>
        <w:numPr>
          <w:ilvl w:val="2"/>
          <w:numId w:val="42"/>
        </w:numPr>
        <w:tabs>
          <w:tab w:val="left" w:pos="720"/>
          <w:tab w:val="left" w:pos="1440"/>
        </w:tabs>
        <w:rPr>
          <w:rFonts w:asciiTheme="minorHAnsi" w:hAnsiTheme="minorHAnsi"/>
          <w:sz w:val="22"/>
          <w:szCs w:val="22"/>
        </w:rPr>
      </w:pPr>
      <w:r w:rsidRPr="00575195">
        <w:rPr>
          <w:rFonts w:asciiTheme="minorHAnsi" w:hAnsiTheme="minorHAnsi"/>
          <w:sz w:val="22"/>
          <w:szCs w:val="22"/>
        </w:rPr>
        <w:t>Where the employee has failed to meet the standard required, having been given sufficient opportunity to address shortcomings, terminate the employment on notice of two weeks.</w:t>
      </w:r>
    </w:p>
    <w:p w:rsidR="00974853" w:rsidRPr="00575195" w:rsidRDefault="00974853" w:rsidP="00974853">
      <w:pPr>
        <w:numPr>
          <w:ilvl w:val="12"/>
          <w:numId w:val="0"/>
        </w:numPr>
        <w:tabs>
          <w:tab w:val="left" w:pos="720"/>
          <w:tab w:val="left" w:pos="1440"/>
          <w:tab w:val="left" w:pos="2160"/>
        </w:tabs>
        <w:ind w:left="708" w:hanging="708"/>
        <w:rPr>
          <w:rFonts w:asciiTheme="minorHAnsi" w:hAnsiTheme="minorHAnsi"/>
          <w:sz w:val="22"/>
          <w:szCs w:val="22"/>
        </w:rPr>
      </w:pPr>
    </w:p>
    <w:p w:rsidR="00974853" w:rsidRPr="00575195" w:rsidRDefault="00974853" w:rsidP="00974853">
      <w:pPr>
        <w:tabs>
          <w:tab w:val="left" w:pos="720"/>
        </w:tabs>
        <w:ind w:left="720" w:hanging="720"/>
        <w:rPr>
          <w:rFonts w:asciiTheme="minorHAnsi" w:hAnsiTheme="minorHAnsi"/>
          <w:sz w:val="22"/>
          <w:szCs w:val="22"/>
          <w:lang w:val="en-GB"/>
        </w:rPr>
      </w:pPr>
    </w:p>
    <w:p w:rsidR="00974853" w:rsidRPr="00575195" w:rsidRDefault="00974853" w:rsidP="00974853">
      <w:pPr>
        <w:numPr>
          <w:ilvl w:val="0"/>
          <w:numId w:val="42"/>
        </w:numPr>
        <w:rPr>
          <w:rFonts w:asciiTheme="minorHAnsi" w:hAnsiTheme="minorHAnsi"/>
          <w:b/>
          <w:sz w:val="22"/>
          <w:szCs w:val="22"/>
          <w:lang w:val="en-GB"/>
        </w:rPr>
      </w:pPr>
      <w:r w:rsidRPr="00575195">
        <w:rPr>
          <w:rFonts w:asciiTheme="minorHAnsi" w:hAnsiTheme="minorHAnsi"/>
          <w:b/>
          <w:i/>
          <w:sz w:val="22"/>
          <w:szCs w:val="22"/>
          <w:lang w:val="en-GB"/>
        </w:rPr>
        <w:t>Duties,  Location and Employee Responsibilities</w:t>
      </w:r>
    </w:p>
    <w:p w:rsidR="00974853" w:rsidRPr="00575195" w:rsidRDefault="00974853" w:rsidP="00974853">
      <w:pPr>
        <w:tabs>
          <w:tab w:val="left" w:pos="720"/>
        </w:tabs>
        <w:rPr>
          <w:rFonts w:asciiTheme="minorHAnsi" w:hAnsiTheme="minorHAnsi"/>
          <w:b/>
          <w:sz w:val="22"/>
          <w:szCs w:val="22"/>
          <w:lang w:val="en-GB"/>
        </w:rPr>
      </w:pPr>
    </w:p>
    <w:p w:rsidR="00974853" w:rsidRPr="00575195" w:rsidRDefault="00974853" w:rsidP="00974853">
      <w:pPr>
        <w:tabs>
          <w:tab w:val="left" w:pos="720"/>
        </w:tabs>
        <w:ind w:left="1440" w:hanging="1440"/>
        <w:rPr>
          <w:rFonts w:asciiTheme="minorHAnsi" w:hAnsiTheme="minorHAnsi"/>
          <w:sz w:val="22"/>
          <w:szCs w:val="22"/>
          <w:lang w:val="en-GB"/>
        </w:rPr>
      </w:pPr>
      <w:r w:rsidRPr="00575195">
        <w:rPr>
          <w:rFonts w:asciiTheme="minorHAnsi" w:hAnsiTheme="minorHAnsi"/>
          <w:b/>
          <w:sz w:val="22"/>
          <w:szCs w:val="22"/>
          <w:lang w:val="en-GB"/>
        </w:rPr>
        <w:tab/>
      </w:r>
      <w:r w:rsidRPr="00575195">
        <w:rPr>
          <w:rFonts w:asciiTheme="minorHAnsi" w:hAnsiTheme="minorHAnsi"/>
          <w:bCs/>
          <w:sz w:val="22"/>
          <w:szCs w:val="22"/>
          <w:lang w:val="en-GB"/>
        </w:rPr>
        <w:t>3.1</w:t>
      </w:r>
      <w:r w:rsidRPr="00575195">
        <w:rPr>
          <w:rFonts w:asciiTheme="minorHAnsi" w:hAnsiTheme="minorHAnsi"/>
          <w:bCs/>
          <w:sz w:val="22"/>
          <w:szCs w:val="22"/>
          <w:lang w:val="en-GB"/>
        </w:rPr>
        <w:tab/>
      </w:r>
      <w:r w:rsidRPr="00575195">
        <w:rPr>
          <w:rFonts w:asciiTheme="minorHAnsi" w:hAnsiTheme="minorHAnsi"/>
          <w:sz w:val="22"/>
          <w:szCs w:val="22"/>
          <w:lang w:val="en-GB"/>
        </w:rPr>
        <w:t>The employee is engaged as a ………………………………………………… (</w:t>
      </w:r>
      <w:proofErr w:type="gramStart"/>
      <w:r w:rsidRPr="00575195">
        <w:rPr>
          <w:rFonts w:asciiTheme="minorHAnsi" w:hAnsiTheme="minorHAnsi"/>
          <w:sz w:val="22"/>
          <w:szCs w:val="22"/>
          <w:lang w:val="en-GB"/>
        </w:rPr>
        <w:t>position</w:t>
      </w:r>
      <w:proofErr w:type="gramEnd"/>
      <w:r w:rsidRPr="00575195">
        <w:rPr>
          <w:rFonts w:asciiTheme="minorHAnsi" w:hAnsiTheme="minorHAnsi"/>
          <w:sz w:val="22"/>
          <w:szCs w:val="22"/>
          <w:lang w:val="en-GB"/>
        </w:rPr>
        <w:t>) based at ………………………………………………… (</w:t>
      </w:r>
      <w:proofErr w:type="gramStart"/>
      <w:r w:rsidRPr="00575195">
        <w:rPr>
          <w:rFonts w:asciiTheme="minorHAnsi" w:hAnsiTheme="minorHAnsi"/>
          <w:sz w:val="22"/>
          <w:szCs w:val="22"/>
          <w:lang w:val="en-GB"/>
        </w:rPr>
        <w:t>location</w:t>
      </w:r>
      <w:proofErr w:type="gramEnd"/>
      <w:r w:rsidRPr="00575195">
        <w:rPr>
          <w:rFonts w:asciiTheme="minorHAnsi" w:hAnsiTheme="minorHAnsi"/>
          <w:sz w:val="22"/>
          <w:szCs w:val="22"/>
          <w:lang w:val="en-GB"/>
        </w:rPr>
        <w:t xml:space="preserve">).  </w:t>
      </w:r>
    </w:p>
    <w:p w:rsidR="00974853" w:rsidRPr="00575195" w:rsidRDefault="00974853" w:rsidP="00974853">
      <w:pPr>
        <w:tabs>
          <w:tab w:val="left" w:pos="720"/>
        </w:tabs>
        <w:ind w:left="709" w:hanging="709"/>
        <w:rPr>
          <w:rFonts w:asciiTheme="minorHAnsi" w:hAnsiTheme="minorHAnsi"/>
          <w:sz w:val="22"/>
          <w:szCs w:val="22"/>
          <w:lang w:val="en-GB"/>
        </w:rPr>
      </w:pPr>
      <w:r w:rsidRPr="00575195">
        <w:rPr>
          <w:rFonts w:asciiTheme="minorHAnsi" w:hAnsiTheme="minorHAnsi"/>
          <w:sz w:val="22"/>
          <w:szCs w:val="22"/>
          <w:lang w:val="en-GB"/>
        </w:rPr>
        <w:tab/>
      </w:r>
    </w:p>
    <w:p w:rsidR="00974853" w:rsidRPr="00575195" w:rsidRDefault="00974853" w:rsidP="00974853">
      <w:pPr>
        <w:tabs>
          <w:tab w:val="left" w:pos="720"/>
        </w:tabs>
        <w:ind w:left="1440" w:hanging="1440"/>
        <w:rPr>
          <w:rFonts w:asciiTheme="minorHAnsi" w:hAnsiTheme="minorHAnsi"/>
          <w:sz w:val="22"/>
          <w:szCs w:val="22"/>
          <w:lang w:val="en-GB"/>
        </w:rPr>
      </w:pPr>
      <w:r w:rsidRPr="00575195">
        <w:rPr>
          <w:rFonts w:asciiTheme="minorHAnsi" w:hAnsiTheme="minorHAnsi"/>
          <w:sz w:val="22"/>
          <w:szCs w:val="22"/>
          <w:lang w:val="en-GB"/>
        </w:rPr>
        <w:tab/>
        <w:t>3.2</w:t>
      </w:r>
      <w:r w:rsidRPr="00575195">
        <w:rPr>
          <w:rFonts w:asciiTheme="minorHAnsi" w:hAnsiTheme="minorHAnsi"/>
          <w:sz w:val="22"/>
          <w:szCs w:val="22"/>
          <w:lang w:val="en-GB"/>
        </w:rPr>
        <w:tab/>
        <w:t xml:space="preserve">The duties required for the position are generally set out in the attached job description.  Duties may be amended by the employer from time to time, following consultation with the employee. </w:t>
      </w:r>
    </w:p>
    <w:p w:rsidR="00974853" w:rsidRPr="00575195" w:rsidRDefault="00974853" w:rsidP="00974853">
      <w:pPr>
        <w:tabs>
          <w:tab w:val="left" w:pos="720"/>
        </w:tabs>
        <w:ind w:left="709" w:hanging="709"/>
        <w:rPr>
          <w:rFonts w:asciiTheme="minorHAnsi" w:hAnsiTheme="minorHAnsi"/>
          <w:sz w:val="22"/>
          <w:szCs w:val="22"/>
          <w:lang w:val="en-GB"/>
        </w:rPr>
      </w:pPr>
      <w:r w:rsidRPr="00575195">
        <w:rPr>
          <w:rFonts w:asciiTheme="minorHAnsi" w:hAnsiTheme="minorHAnsi"/>
          <w:sz w:val="22"/>
          <w:szCs w:val="22"/>
          <w:lang w:val="en-GB"/>
        </w:rPr>
        <w:tab/>
      </w:r>
    </w:p>
    <w:p w:rsidR="00974853" w:rsidRPr="00575195" w:rsidRDefault="00974853" w:rsidP="00974853">
      <w:pPr>
        <w:tabs>
          <w:tab w:val="left" w:pos="720"/>
        </w:tabs>
        <w:ind w:left="1418" w:hanging="709"/>
        <w:rPr>
          <w:rFonts w:asciiTheme="minorHAnsi" w:hAnsiTheme="minorHAnsi"/>
          <w:sz w:val="22"/>
          <w:szCs w:val="22"/>
          <w:lang w:val="en-GB"/>
        </w:rPr>
      </w:pPr>
      <w:r w:rsidRPr="00575195">
        <w:rPr>
          <w:rFonts w:asciiTheme="minorHAnsi" w:hAnsiTheme="minorHAnsi"/>
          <w:sz w:val="22"/>
          <w:szCs w:val="22"/>
          <w:lang w:val="en-GB"/>
        </w:rPr>
        <w:tab/>
      </w:r>
      <w:r w:rsidRPr="00575195">
        <w:rPr>
          <w:rFonts w:asciiTheme="minorHAnsi" w:hAnsiTheme="minorHAnsi"/>
          <w:sz w:val="22"/>
          <w:szCs w:val="22"/>
          <w:lang w:val="en-GB"/>
        </w:rPr>
        <w:tab/>
      </w:r>
      <w:r w:rsidRPr="00575195">
        <w:rPr>
          <w:rFonts w:asciiTheme="minorHAnsi" w:hAnsiTheme="minorHAnsi"/>
          <w:sz w:val="22"/>
          <w:szCs w:val="22"/>
          <w:lang w:val="en-GB"/>
        </w:rPr>
        <w:tab/>
        <w:t xml:space="preserve">The parties agree that this is a flexible statement of the duties and the employee agrees that he/she is prepared to take on any reasonable and lawful task, as directed by the employer or any manager on behalf of the employer from time to time, to further the interests and objectives of the employer. </w:t>
      </w:r>
    </w:p>
    <w:p w:rsidR="00974853" w:rsidRPr="00575195" w:rsidRDefault="00974853" w:rsidP="00974853">
      <w:pPr>
        <w:tabs>
          <w:tab w:val="left" w:pos="720"/>
        </w:tabs>
        <w:ind w:left="720"/>
        <w:rPr>
          <w:rFonts w:asciiTheme="minorHAnsi" w:hAnsiTheme="minorHAnsi"/>
          <w:sz w:val="22"/>
          <w:szCs w:val="22"/>
          <w:lang w:val="en-GB"/>
        </w:rPr>
      </w:pPr>
    </w:p>
    <w:p w:rsidR="00974853" w:rsidRPr="00575195" w:rsidRDefault="00974853" w:rsidP="00974853">
      <w:pPr>
        <w:numPr>
          <w:ilvl w:val="1"/>
          <w:numId w:val="36"/>
        </w:numPr>
        <w:rPr>
          <w:rFonts w:asciiTheme="minorHAnsi" w:hAnsiTheme="minorHAnsi"/>
          <w:sz w:val="22"/>
          <w:szCs w:val="22"/>
          <w:lang w:val="en-GB"/>
        </w:rPr>
      </w:pPr>
      <w:r w:rsidRPr="00575195">
        <w:rPr>
          <w:rFonts w:asciiTheme="minorHAnsi" w:hAnsiTheme="minorHAnsi"/>
          <w:sz w:val="22"/>
          <w:szCs w:val="22"/>
          <w:lang w:val="en-GB"/>
        </w:rPr>
        <w:t>The employee will during working hours (unless prevented by ill health or accident and except during holidays permitted by this agreement) devote the whole of the employee’s time, attention and abilities to carry out the employer’s duties to the best of the employee’s abilities and according to the instructions given by the employer from time to time.</w:t>
      </w:r>
    </w:p>
    <w:p w:rsidR="00974853" w:rsidRPr="00575195" w:rsidRDefault="00974853" w:rsidP="00974853">
      <w:pPr>
        <w:rPr>
          <w:rFonts w:asciiTheme="minorHAnsi" w:hAnsiTheme="minorHAnsi"/>
          <w:sz w:val="22"/>
          <w:szCs w:val="22"/>
          <w:lang w:val="en-GB"/>
        </w:rPr>
      </w:pPr>
    </w:p>
    <w:p w:rsidR="00974853" w:rsidRPr="00575195" w:rsidRDefault="00974853" w:rsidP="00974853">
      <w:pPr>
        <w:numPr>
          <w:ilvl w:val="1"/>
          <w:numId w:val="36"/>
        </w:numPr>
        <w:rPr>
          <w:rFonts w:asciiTheme="minorHAnsi" w:hAnsiTheme="minorHAnsi"/>
          <w:sz w:val="22"/>
          <w:szCs w:val="22"/>
          <w:lang w:val="en-GB"/>
        </w:rPr>
      </w:pPr>
      <w:r w:rsidRPr="00575195">
        <w:rPr>
          <w:rFonts w:asciiTheme="minorHAnsi" w:hAnsiTheme="minorHAnsi"/>
          <w:sz w:val="22"/>
          <w:szCs w:val="22"/>
          <w:lang w:val="en-GB"/>
        </w:rPr>
        <w:lastRenderedPageBreak/>
        <w:t>The employee will use their best endeavours to promote, develop and extend the employer’s business, interests and reputation and not do anything to its detriment.</w:t>
      </w:r>
    </w:p>
    <w:p w:rsidR="00974853" w:rsidRPr="00575195" w:rsidRDefault="00974853" w:rsidP="00974853">
      <w:pPr>
        <w:rPr>
          <w:rFonts w:asciiTheme="minorHAnsi" w:hAnsiTheme="minorHAnsi"/>
          <w:sz w:val="22"/>
          <w:szCs w:val="22"/>
          <w:lang w:val="en-GB"/>
        </w:rPr>
      </w:pPr>
    </w:p>
    <w:p w:rsidR="00974853" w:rsidRPr="00575195" w:rsidRDefault="00974853" w:rsidP="00974853">
      <w:pPr>
        <w:rPr>
          <w:rFonts w:asciiTheme="minorHAnsi" w:hAnsiTheme="minorHAnsi"/>
          <w:sz w:val="22"/>
          <w:szCs w:val="22"/>
          <w:lang w:val="en-GB"/>
        </w:rPr>
      </w:pPr>
    </w:p>
    <w:p w:rsidR="00974853" w:rsidRPr="00575195" w:rsidRDefault="00974853" w:rsidP="00974853">
      <w:pPr>
        <w:ind w:left="1429" w:hanging="720"/>
        <w:rPr>
          <w:rFonts w:asciiTheme="minorHAnsi" w:hAnsiTheme="minorHAnsi"/>
          <w:b/>
          <w:sz w:val="22"/>
          <w:szCs w:val="22"/>
          <w:lang w:val="en-GB"/>
        </w:rPr>
      </w:pPr>
      <w:r w:rsidRPr="00575195">
        <w:rPr>
          <w:rFonts w:asciiTheme="minorHAnsi" w:hAnsiTheme="minorHAnsi"/>
          <w:sz w:val="22"/>
          <w:szCs w:val="22"/>
          <w:lang w:val="en-GB"/>
        </w:rPr>
        <w:t>3.5</w:t>
      </w:r>
      <w:r w:rsidRPr="00575195">
        <w:rPr>
          <w:rFonts w:asciiTheme="minorHAnsi" w:hAnsiTheme="minorHAnsi"/>
          <w:sz w:val="22"/>
          <w:szCs w:val="22"/>
          <w:lang w:val="en-GB"/>
        </w:rPr>
        <w:tab/>
        <w:t xml:space="preserve">The employee may be required to travel to such places, in such manner and on such occasions, as the employer reasonably requires.   </w:t>
      </w:r>
    </w:p>
    <w:p w:rsidR="00974853" w:rsidRPr="00575195" w:rsidRDefault="00974853" w:rsidP="00974853">
      <w:pPr>
        <w:rPr>
          <w:rFonts w:asciiTheme="minorHAnsi" w:hAnsiTheme="minorHAnsi"/>
          <w:b/>
          <w:sz w:val="22"/>
          <w:szCs w:val="22"/>
          <w:lang w:val="en-GB"/>
        </w:rPr>
      </w:pPr>
    </w:p>
    <w:p w:rsidR="00974853" w:rsidRPr="00575195" w:rsidRDefault="00974853" w:rsidP="00974853">
      <w:pPr>
        <w:rPr>
          <w:rFonts w:asciiTheme="minorHAnsi" w:hAnsiTheme="minorHAnsi"/>
          <w:b/>
          <w:sz w:val="22"/>
          <w:szCs w:val="22"/>
          <w:lang w:val="en-GB"/>
        </w:rPr>
      </w:pPr>
    </w:p>
    <w:p w:rsidR="00974853" w:rsidRPr="00575195" w:rsidRDefault="00974853" w:rsidP="00974853">
      <w:pPr>
        <w:rPr>
          <w:rFonts w:asciiTheme="minorHAnsi" w:hAnsiTheme="minorHAnsi"/>
          <w:b/>
          <w:sz w:val="22"/>
          <w:szCs w:val="22"/>
          <w:lang w:val="en-GB"/>
        </w:rPr>
      </w:pPr>
      <w:r w:rsidRPr="00575195">
        <w:rPr>
          <w:rFonts w:asciiTheme="minorHAnsi" w:hAnsiTheme="minorHAnsi"/>
          <w:b/>
          <w:sz w:val="22"/>
          <w:szCs w:val="22"/>
          <w:lang w:val="en-GB"/>
        </w:rPr>
        <w:t>4.</w:t>
      </w:r>
      <w:r w:rsidRPr="00575195">
        <w:rPr>
          <w:rFonts w:asciiTheme="minorHAnsi" w:hAnsiTheme="minorHAnsi"/>
          <w:b/>
          <w:sz w:val="22"/>
          <w:szCs w:val="22"/>
          <w:lang w:val="en-GB"/>
        </w:rPr>
        <w:tab/>
      </w:r>
      <w:r w:rsidRPr="00575195">
        <w:rPr>
          <w:rFonts w:asciiTheme="minorHAnsi" w:hAnsiTheme="minorHAnsi"/>
          <w:b/>
          <w:i/>
          <w:sz w:val="22"/>
          <w:szCs w:val="22"/>
          <w:lang w:val="en-GB"/>
        </w:rPr>
        <w:t>Remuneration</w:t>
      </w:r>
    </w:p>
    <w:p w:rsidR="00974853" w:rsidRPr="00575195" w:rsidRDefault="00974853" w:rsidP="00974853">
      <w:pPr>
        <w:tabs>
          <w:tab w:val="left" w:pos="720"/>
        </w:tabs>
        <w:ind w:left="720" w:hanging="720"/>
        <w:rPr>
          <w:rFonts w:asciiTheme="minorHAnsi" w:hAnsiTheme="minorHAnsi"/>
          <w:sz w:val="22"/>
          <w:szCs w:val="22"/>
          <w:lang w:val="en-GB"/>
        </w:rPr>
      </w:pPr>
    </w:p>
    <w:p w:rsidR="00974853" w:rsidRPr="00575195" w:rsidRDefault="00974853" w:rsidP="00974853">
      <w:pPr>
        <w:numPr>
          <w:ilvl w:val="1"/>
          <w:numId w:val="22"/>
        </w:numPr>
        <w:tabs>
          <w:tab w:val="left" w:pos="720"/>
        </w:tabs>
        <w:rPr>
          <w:rFonts w:asciiTheme="minorHAnsi" w:hAnsiTheme="minorHAnsi"/>
          <w:sz w:val="22"/>
          <w:szCs w:val="22"/>
          <w:lang w:val="en-GB"/>
        </w:rPr>
      </w:pPr>
      <w:r w:rsidRPr="00575195">
        <w:rPr>
          <w:rFonts w:asciiTheme="minorHAnsi" w:hAnsiTheme="minorHAnsi"/>
          <w:sz w:val="22"/>
          <w:szCs w:val="22"/>
          <w:lang w:val="en-GB"/>
        </w:rPr>
        <w:t xml:space="preserve">The employee shall be entitled to receive salary at the annual rate of ………………, such salary to be payable by </w:t>
      </w:r>
      <w:r w:rsidRPr="00575195">
        <w:rPr>
          <w:rFonts w:asciiTheme="minorHAnsi" w:hAnsiTheme="minorHAnsi"/>
          <w:i/>
          <w:sz w:val="22"/>
          <w:szCs w:val="22"/>
          <w:lang w:val="en-GB"/>
        </w:rPr>
        <w:t>equal fortnightly instalments</w:t>
      </w:r>
      <w:r w:rsidRPr="00575195">
        <w:rPr>
          <w:rFonts w:asciiTheme="minorHAnsi" w:hAnsiTheme="minorHAnsi"/>
          <w:sz w:val="22"/>
          <w:szCs w:val="22"/>
          <w:lang w:val="en-GB"/>
        </w:rPr>
        <w:t xml:space="preserve">, wholly or partly in arrears.  </w:t>
      </w:r>
    </w:p>
    <w:p w:rsidR="00974853" w:rsidRPr="00575195" w:rsidRDefault="00974853" w:rsidP="00974853">
      <w:pPr>
        <w:ind w:left="1440"/>
        <w:rPr>
          <w:rFonts w:asciiTheme="minorHAnsi" w:hAnsiTheme="minorHAnsi"/>
          <w:sz w:val="22"/>
          <w:szCs w:val="22"/>
          <w:lang w:val="en-GB"/>
        </w:rPr>
      </w:pPr>
      <w:r w:rsidRPr="00575195">
        <w:rPr>
          <w:rFonts w:asciiTheme="minorHAnsi" w:hAnsiTheme="minorHAnsi"/>
          <w:sz w:val="22"/>
          <w:szCs w:val="22"/>
          <w:lang w:val="en-GB"/>
        </w:rPr>
        <w:t>Where there is any alteration to the regular amount being paid the employee shall be supplied in writing with the details of the manner in which the salary has been calculated.</w:t>
      </w:r>
    </w:p>
    <w:p w:rsidR="00974853" w:rsidRPr="00575195" w:rsidRDefault="00974853" w:rsidP="00974853">
      <w:pPr>
        <w:tabs>
          <w:tab w:val="left" w:pos="720"/>
        </w:tabs>
        <w:ind w:left="720"/>
        <w:rPr>
          <w:rFonts w:asciiTheme="minorHAnsi" w:hAnsiTheme="minorHAnsi"/>
          <w:sz w:val="22"/>
          <w:szCs w:val="22"/>
          <w:lang w:val="en-GB"/>
        </w:rPr>
      </w:pPr>
    </w:p>
    <w:p w:rsidR="00974853" w:rsidRPr="00575195" w:rsidRDefault="00974853" w:rsidP="00974853">
      <w:pPr>
        <w:numPr>
          <w:ilvl w:val="1"/>
          <w:numId w:val="22"/>
        </w:numPr>
        <w:tabs>
          <w:tab w:val="left" w:pos="720"/>
        </w:tabs>
        <w:rPr>
          <w:rFonts w:asciiTheme="minorHAnsi" w:hAnsiTheme="minorHAnsi"/>
          <w:sz w:val="22"/>
          <w:szCs w:val="22"/>
          <w:lang w:val="en-GB"/>
        </w:rPr>
      </w:pPr>
      <w:r w:rsidRPr="00575195">
        <w:rPr>
          <w:rFonts w:asciiTheme="minorHAnsi" w:hAnsiTheme="minorHAnsi"/>
          <w:sz w:val="22"/>
          <w:szCs w:val="22"/>
          <w:lang w:val="en-GB"/>
        </w:rPr>
        <w:t xml:space="preserve">The employer will review the employee's salary on or about each anniversary of the commencement of the employee’s employment each year having regard to the employee's performance since the most recent annual review. </w:t>
      </w:r>
    </w:p>
    <w:p w:rsidR="00974853" w:rsidRPr="00575195" w:rsidRDefault="00974853" w:rsidP="00974853">
      <w:pPr>
        <w:ind w:left="1440"/>
        <w:rPr>
          <w:rFonts w:asciiTheme="minorHAnsi" w:hAnsiTheme="minorHAnsi"/>
          <w:sz w:val="22"/>
          <w:szCs w:val="22"/>
          <w:lang w:val="en-GB"/>
        </w:rPr>
      </w:pPr>
      <w:r w:rsidRPr="00575195">
        <w:rPr>
          <w:rFonts w:asciiTheme="minorHAnsi" w:hAnsiTheme="minorHAnsi"/>
          <w:sz w:val="22"/>
          <w:szCs w:val="22"/>
          <w:lang w:val="en-GB"/>
        </w:rPr>
        <w:t xml:space="preserve">The employer is under no obligation to make an adjustment to the salary of the employee, following the annual review. </w:t>
      </w:r>
    </w:p>
    <w:p w:rsidR="00974853" w:rsidRPr="00575195" w:rsidRDefault="00974853" w:rsidP="00974853">
      <w:pPr>
        <w:rPr>
          <w:rFonts w:asciiTheme="minorHAnsi" w:hAnsiTheme="minorHAnsi"/>
          <w:color w:val="FF0000"/>
          <w:sz w:val="22"/>
          <w:szCs w:val="22"/>
          <w:lang w:val="en-GB"/>
        </w:rPr>
      </w:pPr>
    </w:p>
    <w:p w:rsidR="00974853" w:rsidRPr="00575195" w:rsidRDefault="00974853" w:rsidP="00974853">
      <w:pPr>
        <w:tabs>
          <w:tab w:val="left" w:pos="720"/>
          <w:tab w:val="left" w:pos="1440"/>
        </w:tabs>
        <w:rPr>
          <w:rFonts w:asciiTheme="minorHAnsi" w:hAnsiTheme="minorHAnsi"/>
          <w:sz w:val="22"/>
          <w:szCs w:val="22"/>
          <w:lang w:val="en-GB"/>
        </w:rPr>
      </w:pPr>
    </w:p>
    <w:p w:rsidR="00974853" w:rsidRPr="00575195" w:rsidRDefault="00974853" w:rsidP="00974853">
      <w:pPr>
        <w:tabs>
          <w:tab w:val="left" w:pos="720"/>
          <w:tab w:val="left" w:pos="1440"/>
        </w:tabs>
        <w:rPr>
          <w:rFonts w:asciiTheme="minorHAnsi" w:hAnsiTheme="minorHAnsi"/>
          <w:b/>
          <w:i/>
          <w:sz w:val="22"/>
          <w:szCs w:val="22"/>
          <w:lang w:val="en-GB"/>
        </w:rPr>
      </w:pPr>
      <w:r w:rsidRPr="00575195">
        <w:rPr>
          <w:rFonts w:asciiTheme="minorHAnsi" w:hAnsiTheme="minorHAnsi"/>
          <w:b/>
          <w:sz w:val="22"/>
          <w:szCs w:val="22"/>
          <w:lang w:val="en-GB"/>
        </w:rPr>
        <w:t>5.</w:t>
      </w:r>
      <w:r w:rsidRPr="00575195">
        <w:rPr>
          <w:rFonts w:asciiTheme="minorHAnsi" w:hAnsiTheme="minorHAnsi"/>
          <w:sz w:val="22"/>
          <w:szCs w:val="22"/>
          <w:lang w:val="en-GB"/>
        </w:rPr>
        <w:tab/>
      </w:r>
      <w:r w:rsidRPr="00575195">
        <w:rPr>
          <w:rFonts w:asciiTheme="minorHAnsi" w:hAnsiTheme="minorHAnsi"/>
          <w:b/>
          <w:i/>
          <w:sz w:val="22"/>
          <w:szCs w:val="22"/>
          <w:lang w:val="en-GB"/>
        </w:rPr>
        <w:t>Hours and Days of Work</w:t>
      </w:r>
    </w:p>
    <w:p w:rsidR="00974853" w:rsidRPr="00575195" w:rsidRDefault="00974853" w:rsidP="00974853">
      <w:pPr>
        <w:numPr>
          <w:ilvl w:val="0"/>
          <w:numId w:val="26"/>
        </w:numPr>
        <w:tabs>
          <w:tab w:val="left" w:pos="720"/>
        </w:tabs>
        <w:rPr>
          <w:rFonts w:asciiTheme="minorHAnsi" w:hAnsiTheme="minorHAnsi"/>
          <w:sz w:val="22"/>
          <w:szCs w:val="22"/>
          <w:lang w:val="en-GB"/>
        </w:rPr>
      </w:pPr>
    </w:p>
    <w:p w:rsidR="00974853" w:rsidRPr="00575195" w:rsidRDefault="00974853" w:rsidP="00974853">
      <w:pPr>
        <w:numPr>
          <w:ilvl w:val="1"/>
          <w:numId w:val="24"/>
        </w:numPr>
        <w:tabs>
          <w:tab w:val="clear" w:pos="720"/>
          <w:tab w:val="num" w:pos="1418"/>
        </w:tabs>
        <w:ind w:left="1418" w:hanging="709"/>
        <w:rPr>
          <w:rFonts w:asciiTheme="minorHAnsi" w:hAnsiTheme="minorHAnsi"/>
          <w:sz w:val="22"/>
          <w:szCs w:val="22"/>
          <w:lang w:val="en-GB"/>
        </w:rPr>
      </w:pPr>
      <w:r w:rsidRPr="00575195">
        <w:rPr>
          <w:rFonts w:asciiTheme="minorHAnsi" w:hAnsiTheme="minorHAnsi"/>
          <w:sz w:val="22"/>
          <w:szCs w:val="22"/>
          <w:lang w:val="en-GB"/>
        </w:rPr>
        <w:t>The employee’s ordinary hours of work will be ……………… hours per week to be worked in accordance with the roster posted from time to time or between the hours of …………… to ……………… on …………………………………… (</w:t>
      </w:r>
      <w:proofErr w:type="gramStart"/>
      <w:r w:rsidRPr="00575195">
        <w:rPr>
          <w:rFonts w:asciiTheme="minorHAnsi" w:hAnsiTheme="minorHAnsi"/>
          <w:sz w:val="22"/>
          <w:szCs w:val="22"/>
          <w:lang w:val="en-GB"/>
        </w:rPr>
        <w:t>days</w:t>
      </w:r>
      <w:proofErr w:type="gramEnd"/>
      <w:r w:rsidRPr="00575195">
        <w:rPr>
          <w:rFonts w:asciiTheme="minorHAnsi" w:hAnsiTheme="minorHAnsi"/>
          <w:sz w:val="22"/>
          <w:szCs w:val="22"/>
          <w:lang w:val="en-GB"/>
        </w:rPr>
        <w:t xml:space="preserve">). </w:t>
      </w:r>
    </w:p>
    <w:p w:rsidR="00974853" w:rsidRPr="00575195" w:rsidRDefault="00974853" w:rsidP="00974853">
      <w:pPr>
        <w:ind w:left="709"/>
        <w:rPr>
          <w:rFonts w:asciiTheme="minorHAnsi" w:hAnsiTheme="minorHAnsi"/>
          <w:sz w:val="22"/>
          <w:szCs w:val="22"/>
          <w:lang w:val="en-GB"/>
        </w:rPr>
      </w:pPr>
    </w:p>
    <w:p w:rsidR="00974853" w:rsidRPr="00575195" w:rsidRDefault="00974853" w:rsidP="00974853">
      <w:pPr>
        <w:numPr>
          <w:ilvl w:val="1"/>
          <w:numId w:val="24"/>
        </w:numPr>
        <w:tabs>
          <w:tab w:val="clear" w:pos="720"/>
          <w:tab w:val="num" w:pos="1418"/>
        </w:tabs>
        <w:ind w:left="1418" w:hanging="709"/>
        <w:rPr>
          <w:rFonts w:asciiTheme="minorHAnsi" w:hAnsiTheme="minorHAnsi"/>
          <w:sz w:val="22"/>
          <w:szCs w:val="22"/>
          <w:lang w:val="en-GB"/>
        </w:rPr>
      </w:pPr>
      <w:r w:rsidRPr="00575195">
        <w:rPr>
          <w:rFonts w:asciiTheme="minorHAnsi" w:hAnsiTheme="minorHAnsi"/>
          <w:sz w:val="22"/>
          <w:szCs w:val="22"/>
          <w:lang w:val="en-GB"/>
        </w:rPr>
        <w:t xml:space="preserve">Where prior approval is sought, any hours agreed to be worked in excess of the ordinary hours of work may attract time in lieu.  Time in lieu for hours worked is not an automatic entitlement and any decision will be made at the employer’s discretion.  </w:t>
      </w:r>
    </w:p>
    <w:p w:rsidR="00974853" w:rsidRPr="00575195" w:rsidRDefault="00974853" w:rsidP="00974853">
      <w:pPr>
        <w:ind w:left="1418" w:firstLine="11"/>
        <w:rPr>
          <w:rFonts w:asciiTheme="minorHAnsi" w:hAnsiTheme="minorHAnsi"/>
          <w:sz w:val="22"/>
          <w:szCs w:val="22"/>
          <w:lang w:val="en-GB"/>
        </w:rPr>
      </w:pPr>
    </w:p>
    <w:p w:rsidR="00974853" w:rsidRPr="00575195" w:rsidRDefault="00974853" w:rsidP="00974853">
      <w:pPr>
        <w:ind w:left="1418" w:firstLine="11"/>
        <w:rPr>
          <w:rFonts w:asciiTheme="minorHAnsi" w:hAnsiTheme="minorHAnsi"/>
          <w:sz w:val="22"/>
          <w:szCs w:val="22"/>
          <w:lang w:val="en-GB"/>
        </w:rPr>
      </w:pPr>
      <w:r w:rsidRPr="00575195">
        <w:rPr>
          <w:rFonts w:asciiTheme="minorHAnsi" w:hAnsiTheme="minorHAnsi"/>
          <w:sz w:val="22"/>
          <w:szCs w:val="22"/>
          <w:lang w:val="en-GB"/>
        </w:rPr>
        <w:t>Time in lieu is non-cumulative, and must be taken within one month of entitlement unless an alternative arrangement is agreed to with the employer.  Unused time in lieu after one month or at termination of employment has no value and will not be paid out.</w:t>
      </w:r>
    </w:p>
    <w:p w:rsidR="00974853" w:rsidRPr="00575195" w:rsidRDefault="00974853" w:rsidP="00974853">
      <w:pPr>
        <w:rPr>
          <w:rFonts w:asciiTheme="minorHAnsi" w:hAnsiTheme="minorHAnsi"/>
          <w:b/>
          <w:sz w:val="22"/>
          <w:szCs w:val="22"/>
          <w:lang w:val="en-GB"/>
        </w:rPr>
      </w:pPr>
    </w:p>
    <w:p w:rsidR="00974853" w:rsidRPr="00575195" w:rsidRDefault="00974853" w:rsidP="00974853">
      <w:pPr>
        <w:rPr>
          <w:rFonts w:asciiTheme="minorHAnsi" w:hAnsiTheme="minorHAnsi"/>
          <w:b/>
          <w:sz w:val="22"/>
          <w:szCs w:val="22"/>
          <w:lang w:val="en-GB"/>
        </w:rPr>
      </w:pPr>
    </w:p>
    <w:p w:rsidR="00974853" w:rsidRPr="00575195" w:rsidRDefault="00974853" w:rsidP="00974853">
      <w:pPr>
        <w:numPr>
          <w:ilvl w:val="0"/>
          <w:numId w:val="25"/>
        </w:numPr>
        <w:rPr>
          <w:rFonts w:asciiTheme="minorHAnsi" w:hAnsiTheme="minorHAnsi"/>
          <w:b/>
          <w:sz w:val="22"/>
          <w:szCs w:val="22"/>
          <w:lang w:val="en-GB"/>
        </w:rPr>
      </w:pPr>
      <w:r w:rsidRPr="00575195">
        <w:rPr>
          <w:rFonts w:asciiTheme="minorHAnsi" w:hAnsiTheme="minorHAnsi"/>
          <w:b/>
          <w:i/>
          <w:sz w:val="22"/>
          <w:szCs w:val="22"/>
          <w:lang w:val="en-GB"/>
        </w:rPr>
        <w:t>Leave</w:t>
      </w:r>
      <w:r w:rsidRPr="00575195">
        <w:rPr>
          <w:rFonts w:asciiTheme="minorHAnsi" w:hAnsiTheme="minorHAnsi"/>
          <w:b/>
          <w:sz w:val="22"/>
          <w:szCs w:val="22"/>
          <w:lang w:val="en-GB"/>
        </w:rPr>
        <w:t xml:space="preserve"> </w:t>
      </w:r>
      <w:r w:rsidRPr="00575195">
        <w:rPr>
          <w:rFonts w:asciiTheme="minorHAnsi" w:hAnsiTheme="minorHAnsi"/>
          <w:b/>
          <w:i/>
          <w:sz w:val="22"/>
          <w:szCs w:val="22"/>
          <w:lang w:val="en-GB"/>
        </w:rPr>
        <w:t>Provisions</w:t>
      </w:r>
    </w:p>
    <w:p w:rsidR="00974853" w:rsidRPr="00575195" w:rsidRDefault="00974853" w:rsidP="00974853">
      <w:pPr>
        <w:tabs>
          <w:tab w:val="left" w:pos="720"/>
        </w:tabs>
        <w:rPr>
          <w:rFonts w:asciiTheme="minorHAnsi" w:hAnsiTheme="minorHAnsi"/>
          <w:sz w:val="22"/>
          <w:szCs w:val="22"/>
          <w:lang w:val="en-GB"/>
        </w:rPr>
      </w:pPr>
    </w:p>
    <w:p w:rsidR="00974853" w:rsidRPr="00575195" w:rsidRDefault="00974853" w:rsidP="00974853">
      <w:pPr>
        <w:tabs>
          <w:tab w:val="left" w:pos="720"/>
          <w:tab w:val="left" w:pos="1296"/>
        </w:tabs>
        <w:ind w:left="720"/>
        <w:rPr>
          <w:rFonts w:asciiTheme="minorHAnsi" w:hAnsiTheme="minorHAnsi"/>
          <w:sz w:val="22"/>
          <w:szCs w:val="22"/>
          <w:u w:val="single"/>
          <w:lang w:val="en-GB"/>
        </w:rPr>
      </w:pPr>
      <w:r w:rsidRPr="00575195">
        <w:rPr>
          <w:rFonts w:asciiTheme="minorHAnsi" w:hAnsiTheme="minorHAnsi"/>
          <w:sz w:val="22"/>
          <w:szCs w:val="22"/>
          <w:lang w:val="en-GB"/>
        </w:rPr>
        <w:t>6.1</w:t>
      </w:r>
      <w:r w:rsidRPr="00575195">
        <w:rPr>
          <w:rFonts w:asciiTheme="minorHAnsi" w:hAnsiTheme="minorHAnsi"/>
          <w:sz w:val="22"/>
          <w:szCs w:val="22"/>
          <w:lang w:val="en-GB"/>
        </w:rPr>
        <w:tab/>
      </w:r>
      <w:r w:rsidRPr="00575195">
        <w:rPr>
          <w:rFonts w:asciiTheme="minorHAnsi" w:hAnsiTheme="minorHAnsi"/>
          <w:sz w:val="22"/>
          <w:szCs w:val="22"/>
          <w:u w:val="single"/>
          <w:lang w:val="en-GB"/>
        </w:rPr>
        <w:t>Annual Leave</w:t>
      </w:r>
    </w:p>
    <w:p w:rsidR="00974853" w:rsidRPr="00575195" w:rsidRDefault="00974853" w:rsidP="00974853">
      <w:pPr>
        <w:tabs>
          <w:tab w:val="left" w:pos="720"/>
          <w:tab w:val="left" w:pos="1296"/>
        </w:tabs>
        <w:rPr>
          <w:rFonts w:asciiTheme="minorHAnsi" w:hAnsiTheme="minorHAnsi"/>
          <w:sz w:val="22"/>
          <w:szCs w:val="22"/>
          <w:lang w:val="en-GB"/>
        </w:rPr>
      </w:pPr>
    </w:p>
    <w:p w:rsidR="00974853" w:rsidRPr="00575195" w:rsidRDefault="00974853" w:rsidP="00974853">
      <w:pPr>
        <w:tabs>
          <w:tab w:val="left" w:pos="567"/>
          <w:tab w:val="left" w:pos="1276"/>
          <w:tab w:val="left" w:pos="1701"/>
        </w:tabs>
        <w:ind w:left="2160" w:hanging="1440"/>
        <w:rPr>
          <w:rFonts w:asciiTheme="minorHAnsi" w:hAnsiTheme="minorHAnsi"/>
          <w:sz w:val="22"/>
          <w:szCs w:val="22"/>
          <w:lang w:val="en-GB"/>
        </w:rPr>
      </w:pPr>
      <w:r w:rsidRPr="00575195">
        <w:rPr>
          <w:rFonts w:asciiTheme="minorHAnsi" w:hAnsiTheme="minorHAnsi"/>
          <w:sz w:val="22"/>
          <w:szCs w:val="22"/>
          <w:lang w:val="en-GB"/>
        </w:rPr>
        <w:tab/>
        <w:t>6.1.1</w:t>
      </w:r>
      <w:r w:rsidRPr="00575195">
        <w:rPr>
          <w:rFonts w:asciiTheme="minorHAnsi" w:hAnsiTheme="minorHAnsi"/>
          <w:sz w:val="22"/>
          <w:szCs w:val="22"/>
          <w:lang w:val="en-GB"/>
        </w:rPr>
        <w:tab/>
        <w:t xml:space="preserve">Upon the completion of each twelve month period of employment, the employee is entitled to four weeks’ paid annual holiday, in addition to all public holidays and inclusive of the provisions of the Holidays Act 2003.  Annual holidays will be paid in accordance with the Holidays Act 2003 and </w:t>
      </w:r>
      <w:r w:rsidRPr="00575195">
        <w:rPr>
          <w:rFonts w:asciiTheme="minorHAnsi" w:hAnsiTheme="minorHAnsi"/>
          <w:sz w:val="22"/>
          <w:szCs w:val="22"/>
          <w:lang w:val="en-GB"/>
        </w:rPr>
        <w:lastRenderedPageBreak/>
        <w:t>will be paid in the normal pay cycle unless otherwise agreed between parties.</w:t>
      </w:r>
    </w:p>
    <w:p w:rsidR="00974853" w:rsidRPr="00575195" w:rsidRDefault="00974853" w:rsidP="00974853">
      <w:pPr>
        <w:tabs>
          <w:tab w:val="left" w:pos="567"/>
          <w:tab w:val="left" w:pos="1296"/>
        </w:tabs>
        <w:ind w:left="1276" w:hanging="556"/>
        <w:rPr>
          <w:rFonts w:asciiTheme="minorHAnsi" w:hAnsiTheme="minorHAnsi"/>
          <w:sz w:val="22"/>
          <w:szCs w:val="22"/>
          <w:lang w:val="en-GB"/>
        </w:rPr>
      </w:pPr>
      <w:r w:rsidRPr="00575195">
        <w:rPr>
          <w:rFonts w:asciiTheme="minorHAnsi" w:hAnsiTheme="minorHAnsi"/>
          <w:sz w:val="22"/>
          <w:szCs w:val="22"/>
          <w:lang w:val="en-GB"/>
        </w:rPr>
        <w:tab/>
      </w:r>
    </w:p>
    <w:p w:rsidR="00974853" w:rsidRPr="00575195" w:rsidRDefault="00974853" w:rsidP="00974853">
      <w:pPr>
        <w:tabs>
          <w:tab w:val="left" w:pos="567"/>
          <w:tab w:val="left" w:pos="1296"/>
          <w:tab w:val="left" w:pos="1701"/>
        </w:tabs>
        <w:ind w:left="2160" w:hanging="1440"/>
        <w:rPr>
          <w:rFonts w:asciiTheme="minorHAnsi" w:hAnsiTheme="minorHAnsi"/>
          <w:sz w:val="22"/>
          <w:szCs w:val="22"/>
          <w:lang w:val="en-GB"/>
        </w:rPr>
      </w:pPr>
      <w:r w:rsidRPr="00575195">
        <w:rPr>
          <w:rFonts w:asciiTheme="minorHAnsi" w:hAnsiTheme="minorHAnsi"/>
          <w:sz w:val="22"/>
          <w:szCs w:val="22"/>
          <w:lang w:val="en-GB"/>
        </w:rPr>
        <w:tab/>
        <w:t>6.1.2</w:t>
      </w:r>
      <w:r w:rsidRPr="00575195">
        <w:rPr>
          <w:rFonts w:asciiTheme="minorHAnsi" w:hAnsiTheme="minorHAnsi"/>
          <w:sz w:val="22"/>
          <w:szCs w:val="22"/>
          <w:lang w:val="en-GB"/>
        </w:rPr>
        <w:tab/>
        <w:t>The times at which leave is taken will be determined by mutual agreement, or failing that at the employer’s discretion after consultation and provided that no less than 14 days notice is given.</w:t>
      </w:r>
    </w:p>
    <w:p w:rsidR="00974853" w:rsidRPr="00575195" w:rsidRDefault="00974853" w:rsidP="00974853">
      <w:pPr>
        <w:tabs>
          <w:tab w:val="left" w:pos="720"/>
          <w:tab w:val="left" w:pos="1296"/>
        </w:tabs>
        <w:ind w:left="720"/>
        <w:rPr>
          <w:rFonts w:asciiTheme="minorHAnsi" w:hAnsiTheme="minorHAnsi"/>
          <w:sz w:val="22"/>
          <w:szCs w:val="22"/>
          <w:lang w:val="en-GB"/>
        </w:rPr>
      </w:pPr>
    </w:p>
    <w:p w:rsidR="00974853" w:rsidRPr="00575195" w:rsidRDefault="00974853" w:rsidP="00974853">
      <w:pPr>
        <w:tabs>
          <w:tab w:val="left" w:pos="720"/>
          <w:tab w:val="left" w:pos="1296"/>
        </w:tabs>
        <w:ind w:left="720"/>
        <w:rPr>
          <w:rFonts w:asciiTheme="minorHAnsi" w:hAnsiTheme="minorHAnsi"/>
          <w:sz w:val="22"/>
          <w:szCs w:val="22"/>
          <w:lang w:val="en-GB"/>
        </w:rPr>
      </w:pPr>
    </w:p>
    <w:p w:rsidR="00974853" w:rsidRPr="00575195" w:rsidRDefault="00974853" w:rsidP="00974853">
      <w:pPr>
        <w:tabs>
          <w:tab w:val="left" w:pos="720"/>
          <w:tab w:val="left" w:pos="1276"/>
        </w:tabs>
        <w:ind w:left="720"/>
        <w:rPr>
          <w:rFonts w:asciiTheme="minorHAnsi" w:hAnsiTheme="minorHAnsi"/>
          <w:sz w:val="22"/>
          <w:szCs w:val="22"/>
          <w:u w:val="single"/>
          <w:lang w:val="en-GB"/>
        </w:rPr>
      </w:pPr>
      <w:r w:rsidRPr="00575195">
        <w:rPr>
          <w:rFonts w:asciiTheme="minorHAnsi" w:hAnsiTheme="minorHAnsi"/>
          <w:sz w:val="22"/>
          <w:szCs w:val="22"/>
          <w:lang w:val="en-GB"/>
        </w:rPr>
        <w:t>6.2</w:t>
      </w:r>
      <w:r w:rsidRPr="00575195">
        <w:rPr>
          <w:rFonts w:asciiTheme="minorHAnsi" w:hAnsiTheme="minorHAnsi"/>
          <w:sz w:val="22"/>
          <w:szCs w:val="22"/>
          <w:lang w:val="en-GB"/>
        </w:rPr>
        <w:tab/>
      </w:r>
      <w:r w:rsidRPr="00575195">
        <w:rPr>
          <w:rFonts w:asciiTheme="minorHAnsi" w:hAnsiTheme="minorHAnsi"/>
          <w:sz w:val="22"/>
          <w:szCs w:val="22"/>
          <w:u w:val="single"/>
          <w:lang w:val="en-GB"/>
        </w:rPr>
        <w:t>Sick Leave</w:t>
      </w:r>
    </w:p>
    <w:p w:rsidR="00974853" w:rsidRPr="00575195" w:rsidRDefault="00974853" w:rsidP="00974853">
      <w:pPr>
        <w:tabs>
          <w:tab w:val="left" w:pos="720"/>
          <w:tab w:val="left" w:pos="1296"/>
        </w:tabs>
        <w:rPr>
          <w:rFonts w:asciiTheme="minorHAnsi" w:hAnsiTheme="minorHAnsi"/>
          <w:sz w:val="22"/>
          <w:szCs w:val="22"/>
          <w:u w:val="single"/>
          <w:lang w:val="en-GB"/>
        </w:rPr>
      </w:pPr>
    </w:p>
    <w:p w:rsidR="00974853" w:rsidRPr="00575195" w:rsidRDefault="00974853" w:rsidP="00974853">
      <w:pPr>
        <w:tabs>
          <w:tab w:val="left" w:pos="1276"/>
        </w:tabs>
        <w:ind w:left="2160" w:hanging="884"/>
        <w:rPr>
          <w:rFonts w:asciiTheme="minorHAnsi" w:hAnsiTheme="minorHAnsi"/>
          <w:sz w:val="22"/>
          <w:szCs w:val="22"/>
          <w:lang w:val="en-GB"/>
        </w:rPr>
      </w:pPr>
      <w:r w:rsidRPr="00575195">
        <w:rPr>
          <w:rFonts w:asciiTheme="minorHAnsi" w:hAnsiTheme="minorHAnsi"/>
          <w:sz w:val="22"/>
          <w:szCs w:val="22"/>
          <w:lang w:val="en-GB"/>
        </w:rPr>
        <w:t>6.2.1</w:t>
      </w:r>
      <w:r w:rsidRPr="00575195">
        <w:rPr>
          <w:rFonts w:asciiTheme="minorHAnsi" w:hAnsiTheme="minorHAnsi"/>
          <w:sz w:val="22"/>
          <w:szCs w:val="22"/>
          <w:lang w:val="en-GB"/>
        </w:rPr>
        <w:tab/>
        <w:t xml:space="preserve">Sick leave is allowed for in accordance with the Holidays Act 2003.  Where the employee has worked for six months with the employer they shall be entitled in each ensuing period of 12 months, to </w:t>
      </w:r>
      <w:r w:rsidRPr="00575195">
        <w:rPr>
          <w:rFonts w:asciiTheme="minorHAnsi" w:hAnsiTheme="minorHAnsi"/>
          <w:b/>
          <w:i/>
          <w:sz w:val="22"/>
          <w:szCs w:val="22"/>
          <w:lang w:val="en-GB"/>
        </w:rPr>
        <w:t>five</w:t>
      </w:r>
      <w:r w:rsidRPr="00575195">
        <w:rPr>
          <w:rFonts w:asciiTheme="minorHAnsi" w:hAnsiTheme="minorHAnsi"/>
          <w:sz w:val="22"/>
          <w:szCs w:val="22"/>
          <w:lang w:val="en-GB"/>
        </w:rPr>
        <w:t xml:space="preserve"> days sick leave on full pay. Sick leave may accumulate to a maximum of 20 days entitlement at the beginning of any entitlement year.</w:t>
      </w:r>
    </w:p>
    <w:p w:rsidR="00974853" w:rsidRPr="00575195" w:rsidRDefault="00974853" w:rsidP="00974853">
      <w:pPr>
        <w:tabs>
          <w:tab w:val="left" w:pos="1276"/>
        </w:tabs>
        <w:ind w:left="1276"/>
        <w:rPr>
          <w:rFonts w:asciiTheme="minorHAnsi" w:hAnsiTheme="minorHAnsi"/>
          <w:sz w:val="22"/>
          <w:szCs w:val="22"/>
          <w:lang w:val="en-GB"/>
        </w:rPr>
      </w:pPr>
    </w:p>
    <w:p w:rsidR="00974853" w:rsidRPr="00575195" w:rsidRDefault="00974853" w:rsidP="00974853">
      <w:pPr>
        <w:numPr>
          <w:ilvl w:val="2"/>
          <w:numId w:val="37"/>
        </w:numPr>
        <w:tabs>
          <w:tab w:val="left" w:pos="1276"/>
        </w:tabs>
        <w:rPr>
          <w:rFonts w:asciiTheme="minorHAnsi" w:hAnsiTheme="minorHAnsi"/>
          <w:sz w:val="22"/>
          <w:szCs w:val="22"/>
          <w:lang w:val="en-GB"/>
        </w:rPr>
      </w:pPr>
      <w:r w:rsidRPr="00575195">
        <w:rPr>
          <w:rFonts w:asciiTheme="minorHAnsi" w:hAnsiTheme="minorHAnsi"/>
          <w:sz w:val="22"/>
          <w:szCs w:val="22"/>
          <w:lang w:val="en-GB"/>
        </w:rPr>
        <w:t>Sick leave may be taken in the following circumstances.</w:t>
      </w:r>
    </w:p>
    <w:p w:rsidR="00974853" w:rsidRPr="00575195" w:rsidRDefault="00974853" w:rsidP="00974853">
      <w:pPr>
        <w:tabs>
          <w:tab w:val="left" w:pos="1276"/>
        </w:tabs>
        <w:rPr>
          <w:rFonts w:asciiTheme="minorHAnsi" w:hAnsiTheme="minorHAnsi"/>
          <w:sz w:val="22"/>
          <w:szCs w:val="22"/>
          <w:lang w:val="en-GB"/>
        </w:rPr>
      </w:pPr>
    </w:p>
    <w:p w:rsidR="00974853" w:rsidRPr="00575195" w:rsidRDefault="00974853" w:rsidP="00974853">
      <w:pPr>
        <w:numPr>
          <w:ilvl w:val="3"/>
          <w:numId w:val="37"/>
        </w:numPr>
        <w:tabs>
          <w:tab w:val="left" w:pos="1276"/>
        </w:tabs>
        <w:rPr>
          <w:rFonts w:asciiTheme="minorHAnsi" w:hAnsiTheme="minorHAnsi"/>
          <w:sz w:val="22"/>
          <w:szCs w:val="22"/>
          <w:lang w:val="en-GB"/>
        </w:rPr>
      </w:pPr>
      <w:r w:rsidRPr="00575195">
        <w:rPr>
          <w:rFonts w:asciiTheme="minorHAnsi" w:hAnsiTheme="minorHAnsi"/>
          <w:sz w:val="22"/>
          <w:szCs w:val="22"/>
          <w:lang w:val="en-GB"/>
        </w:rPr>
        <w:t>The employee’s sickness or injury.</w:t>
      </w:r>
    </w:p>
    <w:p w:rsidR="00974853" w:rsidRPr="00575195" w:rsidRDefault="00974853" w:rsidP="00974853">
      <w:pPr>
        <w:tabs>
          <w:tab w:val="left" w:pos="1276"/>
          <w:tab w:val="num" w:pos="2410"/>
        </w:tabs>
        <w:ind w:left="1985" w:hanging="284"/>
        <w:rPr>
          <w:rFonts w:asciiTheme="minorHAnsi" w:hAnsiTheme="minorHAnsi"/>
          <w:sz w:val="22"/>
          <w:szCs w:val="22"/>
          <w:lang w:val="en-GB"/>
        </w:rPr>
      </w:pPr>
    </w:p>
    <w:p w:rsidR="00974853" w:rsidRPr="00575195" w:rsidRDefault="00974853" w:rsidP="00974853">
      <w:pPr>
        <w:numPr>
          <w:ilvl w:val="3"/>
          <w:numId w:val="37"/>
        </w:numPr>
        <w:tabs>
          <w:tab w:val="left" w:pos="1276"/>
        </w:tabs>
        <w:rPr>
          <w:rFonts w:asciiTheme="minorHAnsi" w:hAnsiTheme="minorHAnsi"/>
          <w:sz w:val="22"/>
          <w:szCs w:val="22"/>
          <w:lang w:val="en-GB"/>
        </w:rPr>
      </w:pPr>
      <w:r w:rsidRPr="00575195">
        <w:rPr>
          <w:rFonts w:asciiTheme="minorHAnsi" w:hAnsiTheme="minorHAnsi"/>
          <w:sz w:val="22"/>
          <w:szCs w:val="22"/>
          <w:lang w:val="en-GB"/>
        </w:rPr>
        <w:t>Sickness of the employee’s spouse,</w:t>
      </w:r>
    </w:p>
    <w:p w:rsidR="00974853" w:rsidRPr="00575195" w:rsidRDefault="00974853" w:rsidP="00974853">
      <w:pPr>
        <w:tabs>
          <w:tab w:val="left" w:pos="1276"/>
          <w:tab w:val="num" w:pos="2410"/>
        </w:tabs>
        <w:ind w:hanging="284"/>
        <w:rPr>
          <w:rFonts w:asciiTheme="minorHAnsi" w:hAnsiTheme="minorHAnsi"/>
          <w:sz w:val="22"/>
          <w:szCs w:val="22"/>
          <w:lang w:val="en-GB"/>
        </w:rPr>
      </w:pPr>
    </w:p>
    <w:p w:rsidR="00974853" w:rsidRPr="00575195" w:rsidRDefault="00974853" w:rsidP="00974853">
      <w:pPr>
        <w:numPr>
          <w:ilvl w:val="3"/>
          <w:numId w:val="37"/>
        </w:numPr>
        <w:tabs>
          <w:tab w:val="left" w:pos="1276"/>
        </w:tabs>
        <w:rPr>
          <w:rFonts w:asciiTheme="minorHAnsi" w:hAnsiTheme="minorHAnsi"/>
          <w:sz w:val="22"/>
          <w:szCs w:val="22"/>
          <w:lang w:val="en-GB"/>
        </w:rPr>
      </w:pPr>
      <w:r w:rsidRPr="00575195">
        <w:rPr>
          <w:rFonts w:asciiTheme="minorHAnsi" w:hAnsiTheme="minorHAnsi"/>
          <w:sz w:val="22"/>
          <w:szCs w:val="22"/>
          <w:lang w:val="en-GB"/>
        </w:rPr>
        <w:t>Sickness of a person who depends on the employee for care.</w:t>
      </w:r>
    </w:p>
    <w:p w:rsidR="00974853" w:rsidRPr="00575195" w:rsidRDefault="00974853" w:rsidP="00974853">
      <w:pPr>
        <w:tabs>
          <w:tab w:val="left" w:pos="1276"/>
        </w:tabs>
        <w:rPr>
          <w:rFonts w:asciiTheme="minorHAnsi" w:hAnsiTheme="minorHAnsi"/>
          <w:sz w:val="22"/>
          <w:szCs w:val="22"/>
          <w:lang w:val="en-GB"/>
        </w:rPr>
      </w:pPr>
    </w:p>
    <w:p w:rsidR="00974853" w:rsidRPr="00575195" w:rsidRDefault="00974853" w:rsidP="00974853">
      <w:pPr>
        <w:numPr>
          <w:ilvl w:val="2"/>
          <w:numId w:val="37"/>
        </w:numPr>
        <w:tabs>
          <w:tab w:val="left" w:pos="1276"/>
        </w:tabs>
        <w:rPr>
          <w:rFonts w:asciiTheme="minorHAnsi" w:hAnsiTheme="minorHAnsi"/>
          <w:sz w:val="22"/>
          <w:szCs w:val="22"/>
          <w:lang w:val="en-GB"/>
        </w:rPr>
      </w:pPr>
      <w:r w:rsidRPr="00575195">
        <w:rPr>
          <w:rFonts w:asciiTheme="minorHAnsi" w:hAnsiTheme="minorHAnsi"/>
          <w:sz w:val="22"/>
          <w:szCs w:val="22"/>
          <w:lang w:val="en-GB"/>
        </w:rPr>
        <w:t xml:space="preserve">Where the employee needs to take sick leave, the employee will notify the employer as soon as practicable and before the commencement time on the first day of absence where practicable. </w:t>
      </w:r>
    </w:p>
    <w:p w:rsidR="00974853" w:rsidRPr="00575195" w:rsidRDefault="00974853" w:rsidP="00974853">
      <w:pPr>
        <w:tabs>
          <w:tab w:val="left" w:pos="1276"/>
        </w:tabs>
        <w:ind w:left="1276"/>
        <w:rPr>
          <w:rFonts w:asciiTheme="minorHAnsi" w:hAnsiTheme="minorHAnsi"/>
          <w:sz w:val="22"/>
          <w:szCs w:val="22"/>
          <w:lang w:val="en-GB"/>
        </w:rPr>
      </w:pPr>
    </w:p>
    <w:p w:rsidR="00974853" w:rsidRPr="00575195" w:rsidRDefault="00974853" w:rsidP="00974853">
      <w:pPr>
        <w:numPr>
          <w:ilvl w:val="2"/>
          <w:numId w:val="37"/>
        </w:numPr>
        <w:tabs>
          <w:tab w:val="left" w:pos="1276"/>
        </w:tabs>
        <w:rPr>
          <w:rFonts w:asciiTheme="minorHAnsi" w:hAnsiTheme="minorHAnsi"/>
          <w:sz w:val="22"/>
          <w:szCs w:val="22"/>
          <w:lang w:val="en-GB"/>
        </w:rPr>
      </w:pPr>
      <w:r w:rsidRPr="00575195">
        <w:rPr>
          <w:rFonts w:asciiTheme="minorHAnsi" w:hAnsiTheme="minorHAnsi"/>
          <w:sz w:val="22"/>
          <w:szCs w:val="22"/>
          <w:lang w:val="en-GB"/>
        </w:rPr>
        <w:t>The employee will, subject to section 68 of the Holidays Act 2003, provide evidence to support an application for sick leave if required by the employer.  Where the employee is requested to provide a medical certificate, the medical certificate must state that the employee/dependant has been examined by a doctor and is, in the doctor’s opinion, unfit for work.</w:t>
      </w:r>
    </w:p>
    <w:p w:rsidR="00974853" w:rsidRPr="00575195" w:rsidRDefault="00974853" w:rsidP="00974853">
      <w:pPr>
        <w:tabs>
          <w:tab w:val="left" w:pos="1276"/>
        </w:tabs>
        <w:rPr>
          <w:rFonts w:asciiTheme="minorHAnsi" w:hAnsiTheme="minorHAnsi"/>
          <w:sz w:val="22"/>
          <w:szCs w:val="22"/>
          <w:lang w:val="en-GB"/>
        </w:rPr>
      </w:pPr>
    </w:p>
    <w:p w:rsidR="00974853" w:rsidRPr="00575195" w:rsidRDefault="00974853" w:rsidP="00974853">
      <w:pPr>
        <w:numPr>
          <w:ilvl w:val="2"/>
          <w:numId w:val="37"/>
        </w:numPr>
        <w:tabs>
          <w:tab w:val="left" w:pos="1276"/>
        </w:tabs>
        <w:rPr>
          <w:rFonts w:asciiTheme="minorHAnsi" w:hAnsiTheme="minorHAnsi"/>
          <w:sz w:val="22"/>
          <w:szCs w:val="22"/>
          <w:lang w:val="en-GB"/>
        </w:rPr>
      </w:pPr>
      <w:r w:rsidRPr="00575195">
        <w:rPr>
          <w:rFonts w:asciiTheme="minorHAnsi" w:hAnsiTheme="minorHAnsi"/>
          <w:sz w:val="22"/>
          <w:szCs w:val="22"/>
          <w:lang w:val="en-GB"/>
        </w:rPr>
        <w:t>Sick leave will be paid in accordance with the Holidays Act 2003 and will be paid in the normal pay cycle.</w:t>
      </w:r>
    </w:p>
    <w:p w:rsidR="00974853" w:rsidRPr="00575195" w:rsidRDefault="00974853" w:rsidP="00974853">
      <w:pPr>
        <w:tabs>
          <w:tab w:val="left" w:pos="1276"/>
        </w:tabs>
        <w:ind w:left="1276"/>
        <w:rPr>
          <w:rFonts w:asciiTheme="minorHAnsi" w:hAnsiTheme="minorHAnsi"/>
          <w:sz w:val="22"/>
          <w:szCs w:val="22"/>
          <w:lang w:val="en-GB"/>
        </w:rPr>
      </w:pPr>
    </w:p>
    <w:p w:rsidR="00974853" w:rsidRPr="00575195" w:rsidRDefault="00974853" w:rsidP="00974853">
      <w:pPr>
        <w:numPr>
          <w:ilvl w:val="2"/>
          <w:numId w:val="37"/>
        </w:numPr>
        <w:tabs>
          <w:tab w:val="left" w:pos="1296"/>
        </w:tabs>
        <w:rPr>
          <w:rFonts w:asciiTheme="minorHAnsi" w:hAnsiTheme="minorHAnsi"/>
          <w:sz w:val="22"/>
          <w:szCs w:val="22"/>
          <w:lang w:val="en-GB"/>
        </w:rPr>
      </w:pPr>
      <w:r w:rsidRPr="00575195">
        <w:rPr>
          <w:rFonts w:asciiTheme="minorHAnsi" w:hAnsiTheme="minorHAnsi"/>
          <w:sz w:val="22"/>
          <w:szCs w:val="22"/>
          <w:lang w:val="en-GB"/>
        </w:rPr>
        <w:t xml:space="preserve">If there is reason to suppose that the employee is suffering from any sickness, illness, physical and/or mental disability impacting on the employee’s ability to perform the duties to a satisfactory level, the employer may request the employee to undergo an independent medical assessment by a medical practitioner nominated and paid for by the employer.  The employee agrees to authorise the nominated medical practitioner to release any reports to the employer to assist in its assessment of the situation.  If the employee should refuse to undergo a medical assessment or release such report the employer will be at a liberty to assess the situation based on such information and belief as the employer has at the time of refusal. </w:t>
      </w:r>
    </w:p>
    <w:p w:rsidR="00E472AA" w:rsidRDefault="00974853" w:rsidP="00974853">
      <w:pPr>
        <w:tabs>
          <w:tab w:val="left" w:pos="720"/>
          <w:tab w:val="left" w:pos="1276"/>
        </w:tabs>
        <w:ind w:left="720" w:hanging="720"/>
        <w:rPr>
          <w:rFonts w:asciiTheme="minorHAnsi" w:hAnsiTheme="minorHAnsi"/>
          <w:sz w:val="22"/>
          <w:szCs w:val="22"/>
          <w:lang w:val="en-GB"/>
        </w:rPr>
      </w:pPr>
      <w:r w:rsidRPr="00575195">
        <w:rPr>
          <w:rFonts w:asciiTheme="minorHAnsi" w:hAnsiTheme="minorHAnsi"/>
          <w:sz w:val="22"/>
          <w:szCs w:val="22"/>
          <w:lang w:val="en-GB"/>
        </w:rPr>
        <w:tab/>
      </w:r>
    </w:p>
    <w:p w:rsidR="00E472AA" w:rsidRDefault="00E472AA" w:rsidP="00974853">
      <w:pPr>
        <w:tabs>
          <w:tab w:val="left" w:pos="720"/>
          <w:tab w:val="left" w:pos="1276"/>
        </w:tabs>
        <w:ind w:left="720" w:hanging="720"/>
        <w:rPr>
          <w:rFonts w:asciiTheme="minorHAnsi" w:hAnsiTheme="minorHAnsi"/>
          <w:sz w:val="22"/>
          <w:szCs w:val="22"/>
          <w:lang w:val="en-GB"/>
        </w:rPr>
      </w:pPr>
    </w:p>
    <w:p w:rsidR="00974853" w:rsidRPr="00575195" w:rsidRDefault="00974853" w:rsidP="00974853">
      <w:pPr>
        <w:tabs>
          <w:tab w:val="left" w:pos="720"/>
          <w:tab w:val="left" w:pos="1276"/>
        </w:tabs>
        <w:ind w:left="720" w:hanging="720"/>
        <w:rPr>
          <w:rFonts w:asciiTheme="minorHAnsi" w:hAnsiTheme="minorHAnsi"/>
          <w:sz w:val="22"/>
          <w:szCs w:val="22"/>
          <w:lang w:val="en-GB"/>
        </w:rPr>
      </w:pPr>
      <w:r w:rsidRPr="00575195">
        <w:rPr>
          <w:rFonts w:asciiTheme="minorHAnsi" w:hAnsiTheme="minorHAnsi"/>
          <w:sz w:val="22"/>
          <w:szCs w:val="22"/>
          <w:lang w:val="en-GB"/>
        </w:rPr>
        <w:lastRenderedPageBreak/>
        <w:t>6.3</w:t>
      </w:r>
      <w:r w:rsidRPr="00575195">
        <w:rPr>
          <w:rFonts w:asciiTheme="minorHAnsi" w:hAnsiTheme="minorHAnsi"/>
          <w:sz w:val="22"/>
          <w:szCs w:val="22"/>
          <w:lang w:val="en-GB"/>
        </w:rPr>
        <w:tab/>
      </w:r>
      <w:r w:rsidRPr="00575195">
        <w:rPr>
          <w:rFonts w:asciiTheme="minorHAnsi" w:hAnsiTheme="minorHAnsi"/>
          <w:sz w:val="22"/>
          <w:szCs w:val="22"/>
          <w:u w:val="single"/>
          <w:lang w:val="en-GB"/>
        </w:rPr>
        <w:t>Bereavement Leave</w:t>
      </w:r>
    </w:p>
    <w:p w:rsidR="00974853" w:rsidRPr="00575195" w:rsidRDefault="00974853" w:rsidP="00974853">
      <w:pPr>
        <w:tabs>
          <w:tab w:val="left" w:pos="720"/>
        </w:tabs>
        <w:rPr>
          <w:rFonts w:asciiTheme="minorHAnsi" w:hAnsiTheme="minorHAnsi"/>
          <w:sz w:val="22"/>
          <w:szCs w:val="22"/>
          <w:lang w:val="en-GB"/>
        </w:rPr>
      </w:pPr>
    </w:p>
    <w:p w:rsidR="00974853" w:rsidRPr="00575195" w:rsidRDefault="00974853" w:rsidP="00974853">
      <w:pPr>
        <w:pStyle w:val="BodyTextIndent"/>
        <w:tabs>
          <w:tab w:val="clear" w:pos="720"/>
          <w:tab w:val="clear" w:pos="1418"/>
        </w:tabs>
        <w:ind w:left="2160" w:hanging="884"/>
        <w:jc w:val="left"/>
        <w:rPr>
          <w:rFonts w:asciiTheme="minorHAnsi" w:hAnsiTheme="minorHAnsi"/>
          <w:szCs w:val="22"/>
        </w:rPr>
      </w:pPr>
      <w:r w:rsidRPr="00575195">
        <w:rPr>
          <w:rFonts w:asciiTheme="minorHAnsi" w:hAnsiTheme="minorHAnsi"/>
          <w:szCs w:val="22"/>
        </w:rPr>
        <w:t>6.3.1</w:t>
      </w:r>
      <w:r w:rsidRPr="00575195">
        <w:rPr>
          <w:rFonts w:asciiTheme="minorHAnsi" w:hAnsiTheme="minorHAnsi"/>
          <w:szCs w:val="22"/>
        </w:rPr>
        <w:tab/>
        <w:t>Bereavement leave will be allowed for in accordance with the Holidays Act 2003.  After six months current continuous service, the employer will allow the employee to take:</w:t>
      </w:r>
    </w:p>
    <w:p w:rsidR="00974853" w:rsidRPr="00575195" w:rsidRDefault="00974853" w:rsidP="00974853">
      <w:pPr>
        <w:pStyle w:val="BodyTextIndent"/>
        <w:tabs>
          <w:tab w:val="clear" w:pos="720"/>
          <w:tab w:val="clear" w:pos="1418"/>
        </w:tabs>
        <w:ind w:left="1701" w:firstLine="0"/>
        <w:jc w:val="left"/>
        <w:rPr>
          <w:rFonts w:asciiTheme="minorHAnsi" w:hAnsiTheme="minorHAnsi"/>
          <w:szCs w:val="22"/>
        </w:rPr>
      </w:pPr>
    </w:p>
    <w:p w:rsidR="00974853" w:rsidRPr="00575195" w:rsidRDefault="00974853" w:rsidP="00974853">
      <w:pPr>
        <w:pStyle w:val="BodyTextIndent"/>
        <w:tabs>
          <w:tab w:val="clear" w:pos="720"/>
          <w:tab w:val="clear" w:pos="1418"/>
        </w:tabs>
        <w:ind w:left="2157" w:hanging="915"/>
        <w:jc w:val="left"/>
        <w:rPr>
          <w:rFonts w:asciiTheme="minorHAnsi" w:hAnsiTheme="minorHAnsi"/>
          <w:szCs w:val="22"/>
        </w:rPr>
      </w:pPr>
      <w:r w:rsidRPr="00575195">
        <w:rPr>
          <w:rFonts w:asciiTheme="minorHAnsi" w:hAnsiTheme="minorHAnsi"/>
          <w:szCs w:val="22"/>
        </w:rPr>
        <w:t>6.3.2</w:t>
      </w:r>
      <w:r w:rsidRPr="00575195">
        <w:rPr>
          <w:rFonts w:asciiTheme="minorHAnsi" w:hAnsiTheme="minorHAnsi"/>
          <w:szCs w:val="22"/>
        </w:rPr>
        <w:tab/>
        <w:t>Three days’ bereavement leave on the death of either the employee’s spouse, parent, child, brother, sister, grandparent, grandchild or spouse’s parent; and</w:t>
      </w:r>
    </w:p>
    <w:p w:rsidR="00974853" w:rsidRPr="00575195" w:rsidRDefault="00974853" w:rsidP="00974853">
      <w:pPr>
        <w:pStyle w:val="BodyTextIndent"/>
        <w:tabs>
          <w:tab w:val="clear" w:pos="720"/>
          <w:tab w:val="clear" w:pos="1418"/>
        </w:tabs>
        <w:ind w:left="1701" w:firstLine="0"/>
        <w:jc w:val="left"/>
        <w:rPr>
          <w:rFonts w:asciiTheme="minorHAnsi" w:hAnsiTheme="minorHAnsi"/>
          <w:szCs w:val="22"/>
        </w:rPr>
      </w:pPr>
    </w:p>
    <w:p w:rsidR="00974853" w:rsidRPr="00575195" w:rsidRDefault="00974853" w:rsidP="00974853">
      <w:pPr>
        <w:pStyle w:val="BodyTextIndent"/>
        <w:tabs>
          <w:tab w:val="clear" w:pos="720"/>
          <w:tab w:val="clear" w:pos="1418"/>
        </w:tabs>
        <w:ind w:left="2157" w:hanging="915"/>
        <w:jc w:val="left"/>
        <w:rPr>
          <w:rFonts w:asciiTheme="minorHAnsi" w:hAnsiTheme="minorHAnsi"/>
          <w:szCs w:val="22"/>
        </w:rPr>
      </w:pPr>
      <w:r w:rsidRPr="00575195">
        <w:rPr>
          <w:rFonts w:asciiTheme="minorHAnsi" w:hAnsiTheme="minorHAnsi"/>
          <w:szCs w:val="22"/>
        </w:rPr>
        <w:t>6.3.3</w:t>
      </w:r>
      <w:r w:rsidRPr="00575195">
        <w:rPr>
          <w:rFonts w:asciiTheme="minorHAnsi" w:hAnsiTheme="minorHAnsi"/>
          <w:szCs w:val="22"/>
        </w:rPr>
        <w:tab/>
        <w:t>One day’s bereavement leave for the death of any other person if the employer accepts that the employee has suffered a bereavement as a result of the death.</w:t>
      </w:r>
    </w:p>
    <w:p w:rsidR="00974853" w:rsidRPr="00575195" w:rsidRDefault="00974853" w:rsidP="00974853">
      <w:pPr>
        <w:pStyle w:val="BodyTextIndent"/>
        <w:ind w:left="0" w:firstLine="0"/>
        <w:jc w:val="left"/>
        <w:rPr>
          <w:rFonts w:asciiTheme="minorHAnsi" w:hAnsiTheme="minorHAnsi"/>
          <w:szCs w:val="22"/>
        </w:rPr>
      </w:pPr>
    </w:p>
    <w:p w:rsidR="00974853" w:rsidRPr="00575195" w:rsidRDefault="00974853" w:rsidP="00974853">
      <w:pPr>
        <w:pStyle w:val="BodyTextIndent"/>
        <w:numPr>
          <w:ilvl w:val="2"/>
          <w:numId w:val="38"/>
        </w:numPr>
        <w:tabs>
          <w:tab w:val="clear" w:pos="720"/>
          <w:tab w:val="clear" w:pos="1996"/>
          <w:tab w:val="num" w:pos="2127"/>
        </w:tabs>
        <w:ind w:left="2127" w:hanging="851"/>
        <w:jc w:val="left"/>
        <w:rPr>
          <w:rFonts w:asciiTheme="minorHAnsi" w:hAnsiTheme="minorHAnsi"/>
          <w:szCs w:val="22"/>
        </w:rPr>
      </w:pPr>
      <w:r w:rsidRPr="00575195">
        <w:rPr>
          <w:rFonts w:asciiTheme="minorHAnsi" w:hAnsiTheme="minorHAnsi"/>
          <w:szCs w:val="22"/>
        </w:rPr>
        <w:t xml:space="preserve">Bereavement leave will be paid in accordance with the Holidays Act 2003 and will be paid in the normal pay cycle. </w:t>
      </w:r>
    </w:p>
    <w:p w:rsidR="00974853" w:rsidRPr="00575195" w:rsidRDefault="00974853" w:rsidP="00974853">
      <w:pPr>
        <w:pStyle w:val="BodyTextIndent"/>
        <w:ind w:left="1428" w:firstLine="0"/>
        <w:jc w:val="left"/>
        <w:rPr>
          <w:rFonts w:asciiTheme="minorHAnsi" w:hAnsiTheme="minorHAnsi"/>
          <w:szCs w:val="22"/>
        </w:rPr>
      </w:pPr>
    </w:p>
    <w:p w:rsidR="00974853" w:rsidRPr="00575195" w:rsidRDefault="00974853" w:rsidP="00974853">
      <w:pPr>
        <w:pStyle w:val="BodyTextIndent"/>
        <w:ind w:left="1428" w:firstLine="0"/>
        <w:jc w:val="left"/>
        <w:rPr>
          <w:rFonts w:asciiTheme="minorHAnsi" w:hAnsiTheme="minorHAnsi"/>
          <w:szCs w:val="22"/>
        </w:rPr>
      </w:pPr>
    </w:p>
    <w:p w:rsidR="00974853" w:rsidRPr="00575195" w:rsidRDefault="00974853" w:rsidP="00974853">
      <w:pPr>
        <w:tabs>
          <w:tab w:val="left" w:pos="720"/>
          <w:tab w:val="left" w:pos="1276"/>
        </w:tabs>
        <w:ind w:left="720" w:hanging="720"/>
        <w:rPr>
          <w:rFonts w:asciiTheme="minorHAnsi" w:hAnsiTheme="minorHAnsi"/>
          <w:sz w:val="22"/>
          <w:szCs w:val="22"/>
          <w:lang w:val="en-GB"/>
        </w:rPr>
      </w:pPr>
      <w:r w:rsidRPr="00575195">
        <w:rPr>
          <w:rFonts w:asciiTheme="minorHAnsi" w:hAnsiTheme="minorHAnsi"/>
          <w:sz w:val="22"/>
          <w:szCs w:val="22"/>
          <w:lang w:val="en-GB"/>
        </w:rPr>
        <w:tab/>
        <w:t>6.4</w:t>
      </w:r>
      <w:r w:rsidRPr="00575195">
        <w:rPr>
          <w:rFonts w:asciiTheme="minorHAnsi" w:hAnsiTheme="minorHAnsi"/>
          <w:sz w:val="22"/>
          <w:szCs w:val="22"/>
          <w:lang w:val="en-GB"/>
        </w:rPr>
        <w:tab/>
      </w:r>
      <w:r w:rsidRPr="00575195">
        <w:rPr>
          <w:rFonts w:asciiTheme="minorHAnsi" w:hAnsiTheme="minorHAnsi"/>
          <w:sz w:val="22"/>
          <w:szCs w:val="22"/>
          <w:u w:val="single"/>
          <w:lang w:val="en-GB"/>
        </w:rPr>
        <w:t>Public Holidays</w:t>
      </w:r>
    </w:p>
    <w:p w:rsidR="00974853" w:rsidRPr="00575195" w:rsidRDefault="00974853" w:rsidP="00974853">
      <w:pPr>
        <w:tabs>
          <w:tab w:val="left" w:pos="720"/>
        </w:tabs>
        <w:rPr>
          <w:rFonts w:asciiTheme="minorHAnsi" w:hAnsiTheme="minorHAnsi"/>
          <w:sz w:val="22"/>
          <w:szCs w:val="22"/>
          <w:lang w:val="en-GB"/>
        </w:rPr>
      </w:pPr>
    </w:p>
    <w:p w:rsidR="00974853" w:rsidRPr="00575195" w:rsidRDefault="00974853" w:rsidP="00974853">
      <w:pPr>
        <w:pStyle w:val="BodyText2"/>
        <w:tabs>
          <w:tab w:val="clear" w:pos="1701"/>
        </w:tabs>
        <w:ind w:left="2160" w:hanging="885"/>
        <w:rPr>
          <w:rFonts w:asciiTheme="minorHAnsi" w:hAnsiTheme="minorHAnsi"/>
          <w:szCs w:val="22"/>
        </w:rPr>
      </w:pPr>
      <w:r w:rsidRPr="00575195">
        <w:rPr>
          <w:rFonts w:asciiTheme="minorHAnsi" w:hAnsiTheme="minorHAnsi"/>
          <w:szCs w:val="22"/>
        </w:rPr>
        <w:t>6.4.1</w:t>
      </w:r>
      <w:r w:rsidRPr="00575195">
        <w:rPr>
          <w:rFonts w:asciiTheme="minorHAnsi" w:hAnsiTheme="minorHAnsi"/>
          <w:szCs w:val="22"/>
        </w:rPr>
        <w:tab/>
        <w:t>Public holidays are allowed for in accordance with the Holidays Act 2003.  Each employee shall be entitled to 11 whole holidays which shall, where they fall on days that would otherwise be working days for the worker, be paid holidays in addition to annual holidays.</w:t>
      </w:r>
    </w:p>
    <w:p w:rsidR="00974853" w:rsidRPr="00575195" w:rsidRDefault="00974853" w:rsidP="00974853">
      <w:pPr>
        <w:pStyle w:val="BodyText2"/>
        <w:tabs>
          <w:tab w:val="clear" w:pos="1701"/>
        </w:tabs>
        <w:ind w:left="1275"/>
        <w:rPr>
          <w:rFonts w:asciiTheme="minorHAnsi" w:hAnsiTheme="minorHAnsi"/>
          <w:szCs w:val="22"/>
        </w:rPr>
      </w:pPr>
    </w:p>
    <w:p w:rsidR="00974853" w:rsidRPr="00575195" w:rsidRDefault="00974853" w:rsidP="00974853">
      <w:pPr>
        <w:pStyle w:val="BodyText2"/>
        <w:numPr>
          <w:ilvl w:val="2"/>
          <w:numId w:val="39"/>
        </w:numPr>
        <w:tabs>
          <w:tab w:val="clear" w:pos="1701"/>
        </w:tabs>
        <w:rPr>
          <w:rFonts w:asciiTheme="minorHAnsi" w:hAnsiTheme="minorHAnsi"/>
          <w:szCs w:val="22"/>
        </w:rPr>
      </w:pPr>
      <w:r w:rsidRPr="00575195">
        <w:rPr>
          <w:rFonts w:asciiTheme="minorHAnsi" w:hAnsiTheme="minorHAnsi"/>
          <w:szCs w:val="22"/>
        </w:rPr>
        <w:t>Such public holidays are: Christmas Day, Boxing Day, New Year's Day, 2 January, Good Friday, Easter Monday, ANZAC Day, Labour Day, the Sovereign's birthday, Waitangi Day and the appropriate provincial anniversary.</w:t>
      </w:r>
    </w:p>
    <w:p w:rsidR="00974853" w:rsidRPr="00575195" w:rsidRDefault="00974853" w:rsidP="00974853">
      <w:pPr>
        <w:pStyle w:val="BodyText2"/>
        <w:tabs>
          <w:tab w:val="clear" w:pos="1701"/>
        </w:tabs>
        <w:rPr>
          <w:rFonts w:asciiTheme="minorHAnsi" w:hAnsiTheme="minorHAnsi"/>
          <w:szCs w:val="22"/>
        </w:rPr>
      </w:pPr>
    </w:p>
    <w:p w:rsidR="00974853" w:rsidRPr="00575195" w:rsidRDefault="00974853" w:rsidP="00974853">
      <w:pPr>
        <w:pStyle w:val="BodyText2"/>
        <w:numPr>
          <w:ilvl w:val="2"/>
          <w:numId w:val="39"/>
        </w:numPr>
        <w:tabs>
          <w:tab w:val="clear" w:pos="1701"/>
        </w:tabs>
        <w:rPr>
          <w:rFonts w:asciiTheme="minorHAnsi" w:hAnsiTheme="minorHAnsi"/>
          <w:szCs w:val="22"/>
        </w:rPr>
      </w:pPr>
      <w:r w:rsidRPr="00575195">
        <w:rPr>
          <w:rFonts w:asciiTheme="minorHAnsi" w:hAnsiTheme="minorHAnsi"/>
          <w:szCs w:val="22"/>
        </w:rPr>
        <w:t xml:space="preserve">Due to the nature of the employer’s business, the employee may be required to work on any of these public holidays.  Where the employer requires an employee to work on any of the said public holidays, the employer may on notice of at least 5 working days </w:t>
      </w:r>
      <w:proofErr w:type="gramStart"/>
      <w:r w:rsidRPr="00575195">
        <w:rPr>
          <w:rFonts w:asciiTheme="minorHAnsi" w:hAnsiTheme="minorHAnsi"/>
          <w:szCs w:val="22"/>
        </w:rPr>
        <w:t>require  the</w:t>
      </w:r>
      <w:proofErr w:type="gramEnd"/>
      <w:r w:rsidRPr="00575195">
        <w:rPr>
          <w:rFonts w:asciiTheme="minorHAnsi" w:hAnsiTheme="minorHAnsi"/>
          <w:szCs w:val="22"/>
        </w:rPr>
        <w:t xml:space="preserve"> employee to work on the public holiday.</w:t>
      </w:r>
    </w:p>
    <w:p w:rsidR="00974853" w:rsidRPr="00575195" w:rsidRDefault="00974853" w:rsidP="00974853">
      <w:pPr>
        <w:pStyle w:val="BodyText2"/>
        <w:tabs>
          <w:tab w:val="clear" w:pos="1701"/>
        </w:tabs>
        <w:rPr>
          <w:rFonts w:asciiTheme="minorHAnsi" w:hAnsiTheme="minorHAnsi"/>
          <w:szCs w:val="22"/>
        </w:rPr>
      </w:pPr>
    </w:p>
    <w:p w:rsidR="00974853" w:rsidRPr="00575195" w:rsidRDefault="00974853" w:rsidP="00974853">
      <w:pPr>
        <w:pStyle w:val="BodyText2"/>
        <w:numPr>
          <w:ilvl w:val="2"/>
          <w:numId w:val="39"/>
        </w:numPr>
        <w:tabs>
          <w:tab w:val="clear" w:pos="1701"/>
        </w:tabs>
        <w:rPr>
          <w:rFonts w:asciiTheme="minorHAnsi" w:hAnsiTheme="minorHAnsi"/>
          <w:szCs w:val="22"/>
        </w:rPr>
      </w:pPr>
      <w:r w:rsidRPr="00575195">
        <w:rPr>
          <w:rFonts w:asciiTheme="minorHAnsi" w:hAnsiTheme="minorHAnsi"/>
          <w:szCs w:val="22"/>
        </w:rPr>
        <w:t>Where a public holiday falls on a day that would otherwise be a working day for the employee, and the employee is directed to, and does work on that day, the employee will be paid the portion of the employee’s relevant daily pay that relates to the time actually worked on the day plus half that amount again (time and a half)</w:t>
      </w:r>
    </w:p>
    <w:p w:rsidR="00974853" w:rsidRPr="00575195" w:rsidRDefault="00974853" w:rsidP="00974853">
      <w:pPr>
        <w:pStyle w:val="BodyText2"/>
        <w:tabs>
          <w:tab w:val="clear" w:pos="1701"/>
        </w:tabs>
        <w:rPr>
          <w:rFonts w:asciiTheme="minorHAnsi" w:hAnsiTheme="minorHAnsi"/>
          <w:szCs w:val="22"/>
        </w:rPr>
      </w:pPr>
    </w:p>
    <w:p w:rsidR="00974853" w:rsidRPr="00575195" w:rsidRDefault="00974853" w:rsidP="00974853">
      <w:pPr>
        <w:pStyle w:val="BodyText2"/>
        <w:numPr>
          <w:ilvl w:val="2"/>
          <w:numId w:val="39"/>
        </w:numPr>
        <w:tabs>
          <w:tab w:val="clear" w:pos="1701"/>
        </w:tabs>
        <w:rPr>
          <w:rFonts w:asciiTheme="minorHAnsi" w:hAnsiTheme="minorHAnsi"/>
          <w:szCs w:val="22"/>
        </w:rPr>
      </w:pPr>
      <w:r w:rsidRPr="00575195">
        <w:rPr>
          <w:rFonts w:asciiTheme="minorHAnsi" w:hAnsiTheme="minorHAnsi"/>
          <w:szCs w:val="22"/>
        </w:rPr>
        <w:t>If the employee works on a public holiday that is a normal working day for the employee, then the employee will also be granted an alternative day’s holiday, at their relevant daily pay, for the day chosen.  An alternative holiday will be taken at a time mutually agreed between the employer and employee.  An employee will not be entitled to an alternative holiday if they work on a public holiday that is not a normal working day for the employee.</w:t>
      </w:r>
    </w:p>
    <w:p w:rsidR="00974853" w:rsidRPr="00575195" w:rsidRDefault="00974853" w:rsidP="00575195">
      <w:pPr>
        <w:pStyle w:val="BodyText2"/>
        <w:tabs>
          <w:tab w:val="clear" w:pos="1701"/>
        </w:tabs>
        <w:rPr>
          <w:rFonts w:asciiTheme="minorHAnsi" w:hAnsiTheme="minorHAnsi"/>
          <w:szCs w:val="22"/>
        </w:rPr>
      </w:pPr>
      <w:r w:rsidRPr="00575195">
        <w:rPr>
          <w:rFonts w:asciiTheme="minorHAnsi" w:hAnsiTheme="minorHAnsi"/>
          <w:szCs w:val="22"/>
        </w:rPr>
        <w:tab/>
      </w:r>
    </w:p>
    <w:p w:rsidR="00E472AA" w:rsidRDefault="00E472AA" w:rsidP="00974853">
      <w:pPr>
        <w:tabs>
          <w:tab w:val="left" w:pos="709"/>
        </w:tabs>
        <w:ind w:left="709" w:hanging="22"/>
        <w:rPr>
          <w:rFonts w:asciiTheme="minorHAnsi" w:hAnsiTheme="minorHAnsi"/>
          <w:sz w:val="22"/>
          <w:szCs w:val="22"/>
          <w:lang w:val="en-GB"/>
        </w:rPr>
      </w:pPr>
    </w:p>
    <w:p w:rsidR="00974853" w:rsidRPr="00575195" w:rsidRDefault="00974853" w:rsidP="00974853">
      <w:pPr>
        <w:tabs>
          <w:tab w:val="left" w:pos="709"/>
        </w:tabs>
        <w:ind w:left="709" w:hanging="22"/>
        <w:rPr>
          <w:rFonts w:asciiTheme="minorHAnsi" w:hAnsiTheme="minorHAnsi"/>
          <w:sz w:val="22"/>
          <w:szCs w:val="22"/>
          <w:lang w:val="en-GB"/>
        </w:rPr>
      </w:pPr>
      <w:r w:rsidRPr="00575195">
        <w:rPr>
          <w:rFonts w:asciiTheme="minorHAnsi" w:hAnsiTheme="minorHAnsi"/>
          <w:sz w:val="22"/>
          <w:szCs w:val="22"/>
          <w:lang w:val="en-GB"/>
        </w:rPr>
        <w:lastRenderedPageBreak/>
        <w:t>6.5</w:t>
      </w:r>
      <w:r w:rsidRPr="00575195">
        <w:rPr>
          <w:rFonts w:asciiTheme="minorHAnsi" w:hAnsiTheme="minorHAnsi"/>
          <w:sz w:val="22"/>
          <w:szCs w:val="22"/>
          <w:lang w:val="en-GB"/>
        </w:rPr>
        <w:tab/>
      </w:r>
      <w:r w:rsidRPr="00575195">
        <w:rPr>
          <w:rFonts w:asciiTheme="minorHAnsi" w:hAnsiTheme="minorHAnsi"/>
          <w:sz w:val="22"/>
          <w:szCs w:val="22"/>
          <w:u w:val="single"/>
          <w:lang w:val="en-GB"/>
        </w:rPr>
        <w:t>Parental Leave</w:t>
      </w:r>
    </w:p>
    <w:p w:rsidR="00974853" w:rsidRPr="00575195" w:rsidRDefault="00974853" w:rsidP="00974853">
      <w:pPr>
        <w:tabs>
          <w:tab w:val="left" w:pos="720"/>
          <w:tab w:val="left" w:pos="1440"/>
        </w:tabs>
        <w:rPr>
          <w:rFonts w:asciiTheme="minorHAnsi" w:hAnsiTheme="minorHAnsi"/>
          <w:sz w:val="22"/>
          <w:szCs w:val="22"/>
          <w:lang w:val="en-GB"/>
        </w:rPr>
      </w:pPr>
    </w:p>
    <w:p w:rsidR="00974853" w:rsidRPr="00575195" w:rsidRDefault="00974853" w:rsidP="00974853">
      <w:pPr>
        <w:tabs>
          <w:tab w:val="left" w:pos="720"/>
          <w:tab w:val="left" w:pos="1440"/>
        </w:tabs>
        <w:ind w:left="2160" w:hanging="720"/>
        <w:rPr>
          <w:rFonts w:asciiTheme="minorHAnsi" w:hAnsiTheme="minorHAnsi"/>
          <w:sz w:val="22"/>
          <w:szCs w:val="22"/>
          <w:lang w:val="en-GB"/>
        </w:rPr>
      </w:pPr>
      <w:r w:rsidRPr="00575195">
        <w:rPr>
          <w:rFonts w:asciiTheme="minorHAnsi" w:hAnsiTheme="minorHAnsi"/>
          <w:sz w:val="22"/>
          <w:szCs w:val="22"/>
          <w:lang w:val="en-GB"/>
        </w:rPr>
        <w:t>6.5.1</w:t>
      </w:r>
      <w:r w:rsidRPr="00575195">
        <w:rPr>
          <w:rFonts w:asciiTheme="minorHAnsi" w:hAnsiTheme="minorHAnsi"/>
          <w:sz w:val="22"/>
          <w:szCs w:val="22"/>
          <w:lang w:val="en-GB"/>
        </w:rPr>
        <w:tab/>
        <w:t>The provisions of the Parental Leave and Employment Protection Act 1987, including the entitlement to paid parental leave as provided in that Act, shall apply.</w:t>
      </w:r>
    </w:p>
    <w:p w:rsidR="00974853" w:rsidRPr="00575195" w:rsidRDefault="00974853" w:rsidP="00974853">
      <w:pPr>
        <w:tabs>
          <w:tab w:val="left" w:pos="720"/>
          <w:tab w:val="left" w:pos="1440"/>
        </w:tabs>
        <w:rPr>
          <w:rFonts w:asciiTheme="minorHAnsi" w:hAnsiTheme="minorHAnsi"/>
          <w:sz w:val="22"/>
          <w:szCs w:val="22"/>
          <w:lang w:val="en-GB"/>
        </w:rPr>
      </w:pPr>
    </w:p>
    <w:p w:rsidR="00974853" w:rsidRPr="00575195" w:rsidRDefault="00974853" w:rsidP="00974853">
      <w:pPr>
        <w:tabs>
          <w:tab w:val="left" w:pos="720"/>
          <w:tab w:val="left" w:pos="1440"/>
        </w:tabs>
        <w:rPr>
          <w:rFonts w:asciiTheme="minorHAnsi" w:hAnsiTheme="minorHAnsi"/>
          <w:sz w:val="22"/>
          <w:szCs w:val="22"/>
          <w:lang w:val="en-GB"/>
        </w:rPr>
      </w:pPr>
    </w:p>
    <w:p w:rsidR="00974853" w:rsidRPr="00575195" w:rsidRDefault="00974853" w:rsidP="00974853">
      <w:pPr>
        <w:numPr>
          <w:ilvl w:val="0"/>
          <w:numId w:val="39"/>
        </w:numPr>
        <w:tabs>
          <w:tab w:val="left" w:pos="1440"/>
        </w:tabs>
        <w:rPr>
          <w:rFonts w:asciiTheme="minorHAnsi" w:hAnsiTheme="minorHAnsi"/>
          <w:b/>
          <w:sz w:val="22"/>
          <w:szCs w:val="22"/>
          <w:lang w:val="en-GB"/>
        </w:rPr>
      </w:pPr>
      <w:r w:rsidRPr="00575195">
        <w:rPr>
          <w:rFonts w:asciiTheme="minorHAnsi" w:hAnsiTheme="minorHAnsi"/>
          <w:b/>
          <w:i/>
          <w:sz w:val="22"/>
          <w:szCs w:val="22"/>
          <w:lang w:val="en-GB"/>
        </w:rPr>
        <w:t>Health and Safety</w:t>
      </w:r>
    </w:p>
    <w:p w:rsidR="00974853" w:rsidRPr="00575195" w:rsidRDefault="00974853" w:rsidP="00974853">
      <w:pPr>
        <w:pStyle w:val="Footer"/>
        <w:tabs>
          <w:tab w:val="clear" w:pos="4320"/>
          <w:tab w:val="clear" w:pos="8640"/>
          <w:tab w:val="left" w:pos="720"/>
          <w:tab w:val="left" w:pos="1440"/>
        </w:tabs>
        <w:rPr>
          <w:rFonts w:asciiTheme="minorHAnsi" w:hAnsiTheme="minorHAnsi"/>
          <w:sz w:val="22"/>
          <w:szCs w:val="22"/>
          <w:lang w:val="en-GB"/>
        </w:rPr>
      </w:pPr>
    </w:p>
    <w:p w:rsidR="00974853" w:rsidRPr="00575195" w:rsidRDefault="00974853" w:rsidP="00974853">
      <w:pPr>
        <w:tabs>
          <w:tab w:val="left" w:pos="-1440"/>
          <w:tab w:val="left" w:pos="-720"/>
          <w:tab w:val="left" w:pos="0"/>
        </w:tabs>
        <w:suppressAutoHyphens/>
        <w:ind w:left="720" w:hanging="720"/>
        <w:rPr>
          <w:rFonts w:asciiTheme="minorHAnsi" w:hAnsiTheme="minorHAnsi"/>
          <w:spacing w:val="-2"/>
          <w:sz w:val="22"/>
          <w:szCs w:val="22"/>
          <w:lang w:val="en-GB"/>
        </w:rPr>
      </w:pPr>
      <w:r w:rsidRPr="00575195">
        <w:rPr>
          <w:rFonts w:asciiTheme="minorHAnsi" w:hAnsiTheme="minorHAnsi"/>
          <w:spacing w:val="-2"/>
          <w:sz w:val="22"/>
          <w:szCs w:val="22"/>
          <w:lang w:val="en-GB"/>
        </w:rPr>
        <w:tab/>
        <w:t>The employer and the employee agree to give effect to and comply with the provisions of the Health and Safety in Employment Act 1992 and the regulations pursuant to this Act and any applicable Codes of Practice.</w:t>
      </w:r>
    </w:p>
    <w:p w:rsidR="00974853" w:rsidRPr="00575195" w:rsidRDefault="00974853" w:rsidP="00974853">
      <w:pPr>
        <w:tabs>
          <w:tab w:val="left" w:pos="-1440"/>
          <w:tab w:val="left" w:pos="-720"/>
          <w:tab w:val="left" w:pos="0"/>
        </w:tabs>
        <w:suppressAutoHyphens/>
        <w:ind w:left="720" w:hanging="720"/>
        <w:rPr>
          <w:rFonts w:asciiTheme="minorHAnsi" w:hAnsiTheme="minorHAnsi"/>
          <w:spacing w:val="-2"/>
          <w:sz w:val="22"/>
          <w:szCs w:val="22"/>
          <w:lang w:val="en-GB"/>
        </w:rPr>
      </w:pPr>
    </w:p>
    <w:p w:rsidR="00974853" w:rsidRPr="00575195" w:rsidRDefault="00974853" w:rsidP="00974853">
      <w:pPr>
        <w:tabs>
          <w:tab w:val="left" w:pos="-1440"/>
          <w:tab w:val="left" w:pos="-720"/>
          <w:tab w:val="left" w:pos="0"/>
        </w:tabs>
        <w:suppressAutoHyphens/>
        <w:ind w:left="720" w:hanging="720"/>
        <w:rPr>
          <w:rFonts w:asciiTheme="minorHAnsi" w:hAnsiTheme="minorHAnsi"/>
          <w:spacing w:val="-2"/>
          <w:sz w:val="22"/>
          <w:szCs w:val="22"/>
          <w:lang w:val="en-GB"/>
        </w:rPr>
      </w:pPr>
    </w:p>
    <w:p w:rsidR="00974853" w:rsidRPr="00575195" w:rsidRDefault="00974853" w:rsidP="00974853">
      <w:pPr>
        <w:numPr>
          <w:ilvl w:val="0"/>
          <w:numId w:val="39"/>
        </w:numPr>
        <w:rPr>
          <w:rFonts w:asciiTheme="minorHAnsi" w:hAnsiTheme="minorHAnsi"/>
          <w:b/>
          <w:sz w:val="22"/>
          <w:szCs w:val="22"/>
          <w:lang w:val="en-GB"/>
        </w:rPr>
      </w:pPr>
      <w:r w:rsidRPr="00575195">
        <w:rPr>
          <w:rFonts w:asciiTheme="minorHAnsi" w:hAnsiTheme="minorHAnsi"/>
          <w:b/>
          <w:i/>
          <w:sz w:val="22"/>
          <w:szCs w:val="22"/>
          <w:lang w:val="en-GB"/>
        </w:rPr>
        <w:t>Employee’s</w:t>
      </w:r>
      <w:r w:rsidRPr="00575195">
        <w:rPr>
          <w:rFonts w:asciiTheme="minorHAnsi" w:hAnsiTheme="minorHAnsi"/>
          <w:b/>
          <w:sz w:val="22"/>
          <w:szCs w:val="22"/>
          <w:lang w:val="en-GB"/>
        </w:rPr>
        <w:t xml:space="preserve"> </w:t>
      </w:r>
      <w:r w:rsidRPr="00575195">
        <w:rPr>
          <w:rFonts w:asciiTheme="minorHAnsi" w:hAnsiTheme="minorHAnsi"/>
          <w:b/>
          <w:i/>
          <w:sz w:val="22"/>
          <w:szCs w:val="22"/>
          <w:lang w:val="en-GB"/>
        </w:rPr>
        <w:t>Undertakings</w:t>
      </w:r>
    </w:p>
    <w:p w:rsidR="00974853" w:rsidRPr="00575195" w:rsidRDefault="00974853" w:rsidP="00974853">
      <w:pPr>
        <w:tabs>
          <w:tab w:val="left" w:pos="720"/>
        </w:tabs>
        <w:rPr>
          <w:rFonts w:asciiTheme="minorHAnsi" w:hAnsiTheme="minorHAnsi"/>
          <w:sz w:val="22"/>
          <w:szCs w:val="22"/>
          <w:lang w:val="en-GB"/>
        </w:rPr>
      </w:pPr>
    </w:p>
    <w:p w:rsidR="00974853" w:rsidRPr="00575195" w:rsidRDefault="00974853" w:rsidP="00974853">
      <w:pPr>
        <w:rPr>
          <w:rFonts w:asciiTheme="minorHAnsi" w:hAnsiTheme="minorHAnsi"/>
          <w:sz w:val="22"/>
          <w:szCs w:val="22"/>
          <w:lang w:val="en-GB"/>
        </w:rPr>
      </w:pPr>
      <w:r w:rsidRPr="00575195">
        <w:rPr>
          <w:rFonts w:asciiTheme="minorHAnsi" w:hAnsiTheme="minorHAnsi"/>
          <w:sz w:val="22"/>
          <w:szCs w:val="22"/>
          <w:lang w:val="en-GB"/>
        </w:rPr>
        <w:tab/>
        <w:t>The employee agrees to:</w:t>
      </w:r>
    </w:p>
    <w:p w:rsidR="00974853" w:rsidRPr="00575195" w:rsidRDefault="00974853" w:rsidP="00974853">
      <w:pPr>
        <w:tabs>
          <w:tab w:val="left" w:pos="720"/>
          <w:tab w:val="left" w:pos="1296"/>
        </w:tabs>
        <w:rPr>
          <w:rFonts w:asciiTheme="minorHAnsi" w:hAnsiTheme="minorHAnsi"/>
          <w:sz w:val="22"/>
          <w:szCs w:val="22"/>
          <w:lang w:val="en-GB"/>
        </w:rPr>
      </w:pPr>
      <w:r w:rsidRPr="00575195">
        <w:rPr>
          <w:rFonts w:asciiTheme="minorHAnsi" w:hAnsiTheme="minorHAnsi"/>
          <w:sz w:val="22"/>
          <w:szCs w:val="22"/>
          <w:lang w:val="en-GB"/>
        </w:rPr>
        <w:t xml:space="preserve"> </w:t>
      </w:r>
    </w:p>
    <w:p w:rsidR="00974853" w:rsidRPr="00575195" w:rsidRDefault="00974853" w:rsidP="00974853">
      <w:pPr>
        <w:pStyle w:val="BodyTextIndent3"/>
        <w:numPr>
          <w:ilvl w:val="0"/>
          <w:numId w:val="31"/>
        </w:numPr>
        <w:tabs>
          <w:tab w:val="clear" w:pos="1296"/>
        </w:tabs>
        <w:rPr>
          <w:rFonts w:asciiTheme="minorHAnsi" w:hAnsiTheme="minorHAnsi"/>
          <w:szCs w:val="22"/>
        </w:rPr>
      </w:pPr>
      <w:r w:rsidRPr="00575195">
        <w:rPr>
          <w:rFonts w:asciiTheme="minorHAnsi" w:hAnsiTheme="minorHAnsi"/>
          <w:szCs w:val="22"/>
        </w:rPr>
        <w:t>act in good faith in all matters affecting the employment relationship;</w:t>
      </w:r>
    </w:p>
    <w:p w:rsidR="00974853" w:rsidRPr="00575195" w:rsidRDefault="00974853" w:rsidP="00974853">
      <w:pPr>
        <w:pStyle w:val="BodyTextIndent3"/>
        <w:tabs>
          <w:tab w:val="clear" w:pos="1296"/>
        </w:tabs>
        <w:ind w:left="0" w:firstLine="0"/>
        <w:rPr>
          <w:rFonts w:asciiTheme="minorHAnsi" w:hAnsiTheme="minorHAnsi"/>
          <w:szCs w:val="22"/>
        </w:rPr>
      </w:pPr>
    </w:p>
    <w:p w:rsidR="00974853" w:rsidRPr="00575195" w:rsidRDefault="00974853" w:rsidP="00974853">
      <w:pPr>
        <w:pStyle w:val="BodyTextIndent3"/>
        <w:numPr>
          <w:ilvl w:val="0"/>
          <w:numId w:val="31"/>
        </w:numPr>
        <w:tabs>
          <w:tab w:val="clear" w:pos="1296"/>
        </w:tabs>
        <w:rPr>
          <w:rFonts w:asciiTheme="minorHAnsi" w:hAnsiTheme="minorHAnsi"/>
          <w:szCs w:val="22"/>
        </w:rPr>
      </w:pPr>
      <w:r w:rsidRPr="00575195">
        <w:rPr>
          <w:rFonts w:asciiTheme="minorHAnsi" w:hAnsiTheme="minorHAnsi"/>
          <w:szCs w:val="22"/>
        </w:rPr>
        <w:t>respect the confidentiality of case notes, records and other material relating to patients of the business, or to the business affairs of the employer during and after employment;</w:t>
      </w:r>
    </w:p>
    <w:p w:rsidR="00974853" w:rsidRPr="00575195" w:rsidRDefault="00974853" w:rsidP="00974853">
      <w:pPr>
        <w:pStyle w:val="BodyTextIndent3"/>
        <w:tabs>
          <w:tab w:val="clear" w:pos="1296"/>
        </w:tabs>
        <w:ind w:left="1290" w:firstLine="0"/>
        <w:rPr>
          <w:rFonts w:asciiTheme="minorHAnsi" w:hAnsiTheme="minorHAnsi"/>
          <w:szCs w:val="22"/>
        </w:rPr>
      </w:pPr>
    </w:p>
    <w:p w:rsidR="00974853" w:rsidRPr="00575195" w:rsidRDefault="00974853" w:rsidP="00974853">
      <w:pPr>
        <w:pStyle w:val="BodyTextIndent3"/>
        <w:numPr>
          <w:ilvl w:val="0"/>
          <w:numId w:val="31"/>
        </w:numPr>
        <w:tabs>
          <w:tab w:val="clear" w:pos="1296"/>
          <w:tab w:val="clear" w:pos="1650"/>
          <w:tab w:val="num" w:pos="1440"/>
        </w:tabs>
        <w:rPr>
          <w:rFonts w:asciiTheme="minorHAnsi" w:hAnsiTheme="minorHAnsi"/>
          <w:szCs w:val="22"/>
        </w:rPr>
      </w:pPr>
      <w:proofErr w:type="gramStart"/>
      <w:r w:rsidRPr="00575195">
        <w:rPr>
          <w:rFonts w:asciiTheme="minorHAnsi" w:hAnsiTheme="minorHAnsi"/>
          <w:szCs w:val="22"/>
        </w:rPr>
        <w:t>not</w:t>
      </w:r>
      <w:proofErr w:type="gramEnd"/>
      <w:r w:rsidRPr="00575195">
        <w:rPr>
          <w:rFonts w:asciiTheme="minorHAnsi" w:hAnsiTheme="minorHAnsi"/>
          <w:szCs w:val="22"/>
        </w:rPr>
        <w:t xml:space="preserve"> disclose to any unauthorised persons confidential patient or business information at any time during the term of this agreement, after its termination, or after termination of employment.  Any unauthorised disclosure of information will be considered “serious misconduct”;</w:t>
      </w:r>
    </w:p>
    <w:p w:rsidR="00974853" w:rsidRPr="00575195" w:rsidRDefault="00974853" w:rsidP="00974853">
      <w:pPr>
        <w:pStyle w:val="BodyTextIndent3"/>
        <w:ind w:left="720" w:firstLine="0"/>
        <w:rPr>
          <w:rFonts w:asciiTheme="minorHAnsi" w:hAnsiTheme="minorHAnsi"/>
          <w:szCs w:val="22"/>
        </w:rPr>
      </w:pPr>
    </w:p>
    <w:p w:rsidR="00974853" w:rsidRPr="00575195" w:rsidRDefault="00974853" w:rsidP="00974853">
      <w:pPr>
        <w:pStyle w:val="BodyTextIndent3"/>
        <w:numPr>
          <w:ilvl w:val="0"/>
          <w:numId w:val="31"/>
        </w:numPr>
        <w:tabs>
          <w:tab w:val="clear" w:pos="1296"/>
          <w:tab w:val="clear" w:pos="1650"/>
          <w:tab w:val="num" w:pos="1440"/>
        </w:tabs>
        <w:rPr>
          <w:rFonts w:asciiTheme="minorHAnsi" w:hAnsiTheme="minorHAnsi"/>
          <w:szCs w:val="22"/>
        </w:rPr>
      </w:pPr>
      <w:r w:rsidRPr="00575195">
        <w:rPr>
          <w:rFonts w:asciiTheme="minorHAnsi" w:hAnsiTheme="minorHAnsi"/>
          <w:szCs w:val="22"/>
        </w:rPr>
        <w:t>comply with any reasonable requirement to cover for absent staff and to work after hours in any emergency or other situation where the needs of the employer so require;</w:t>
      </w:r>
    </w:p>
    <w:p w:rsidR="00974853" w:rsidRPr="00575195" w:rsidRDefault="00974853" w:rsidP="00974853">
      <w:pPr>
        <w:tabs>
          <w:tab w:val="left" w:pos="720"/>
          <w:tab w:val="left" w:pos="1296"/>
        </w:tabs>
        <w:ind w:left="720"/>
        <w:rPr>
          <w:rFonts w:asciiTheme="minorHAnsi" w:hAnsiTheme="minorHAnsi"/>
          <w:sz w:val="22"/>
          <w:szCs w:val="22"/>
          <w:lang w:val="en-GB"/>
        </w:rPr>
      </w:pPr>
    </w:p>
    <w:p w:rsidR="00974853" w:rsidRPr="00575195" w:rsidRDefault="00974853" w:rsidP="00974853">
      <w:pPr>
        <w:numPr>
          <w:ilvl w:val="0"/>
          <w:numId w:val="31"/>
        </w:numPr>
        <w:tabs>
          <w:tab w:val="clear" w:pos="1650"/>
          <w:tab w:val="left" w:pos="720"/>
          <w:tab w:val="num" w:pos="1440"/>
        </w:tabs>
        <w:rPr>
          <w:rFonts w:asciiTheme="minorHAnsi" w:hAnsiTheme="minorHAnsi"/>
          <w:sz w:val="22"/>
          <w:szCs w:val="22"/>
          <w:lang w:val="en-GB"/>
        </w:rPr>
      </w:pPr>
      <w:r w:rsidRPr="00575195">
        <w:rPr>
          <w:rFonts w:asciiTheme="minorHAnsi" w:hAnsiTheme="minorHAnsi"/>
          <w:sz w:val="22"/>
          <w:szCs w:val="22"/>
          <w:lang w:val="en-GB"/>
        </w:rPr>
        <w:t>at all times be caring and sensitive to the needs of patients with whom he/she comes into contact at work;</w:t>
      </w:r>
    </w:p>
    <w:p w:rsidR="00974853" w:rsidRPr="00575195" w:rsidRDefault="00974853" w:rsidP="00974853">
      <w:pPr>
        <w:tabs>
          <w:tab w:val="left" w:pos="720"/>
        </w:tabs>
        <w:rPr>
          <w:rFonts w:asciiTheme="minorHAnsi" w:hAnsiTheme="minorHAnsi"/>
          <w:sz w:val="22"/>
          <w:szCs w:val="22"/>
          <w:lang w:val="en-GB"/>
        </w:rPr>
      </w:pPr>
    </w:p>
    <w:p w:rsidR="00974853" w:rsidRPr="00575195" w:rsidRDefault="00974853" w:rsidP="00974853">
      <w:pPr>
        <w:numPr>
          <w:ilvl w:val="0"/>
          <w:numId w:val="31"/>
        </w:numPr>
        <w:tabs>
          <w:tab w:val="clear" w:pos="1650"/>
          <w:tab w:val="left" w:pos="720"/>
          <w:tab w:val="num" w:pos="1440"/>
        </w:tabs>
        <w:rPr>
          <w:rFonts w:asciiTheme="minorHAnsi" w:hAnsiTheme="minorHAnsi"/>
          <w:sz w:val="22"/>
          <w:szCs w:val="22"/>
          <w:lang w:val="en-GB"/>
        </w:rPr>
      </w:pPr>
      <w:r w:rsidRPr="00575195">
        <w:rPr>
          <w:rFonts w:asciiTheme="minorHAnsi" w:hAnsiTheme="minorHAnsi"/>
          <w:sz w:val="22"/>
          <w:szCs w:val="22"/>
          <w:lang w:val="en-GB"/>
        </w:rPr>
        <w:t>take all reasonable precautions for the health and safety of themselves, their co-employees, patients and other visitors to the employer’s premises;</w:t>
      </w:r>
    </w:p>
    <w:p w:rsidR="00974853" w:rsidRPr="00575195" w:rsidRDefault="00974853" w:rsidP="00974853">
      <w:pPr>
        <w:tabs>
          <w:tab w:val="left" w:pos="720"/>
        </w:tabs>
        <w:rPr>
          <w:rFonts w:asciiTheme="minorHAnsi" w:hAnsiTheme="minorHAnsi"/>
          <w:sz w:val="22"/>
          <w:szCs w:val="22"/>
          <w:lang w:val="en-GB"/>
        </w:rPr>
      </w:pPr>
    </w:p>
    <w:p w:rsidR="00974853" w:rsidRPr="00575195" w:rsidRDefault="00974853" w:rsidP="00974853">
      <w:pPr>
        <w:numPr>
          <w:ilvl w:val="0"/>
          <w:numId w:val="31"/>
        </w:numPr>
        <w:tabs>
          <w:tab w:val="clear" w:pos="1650"/>
          <w:tab w:val="left" w:pos="720"/>
          <w:tab w:val="num" w:pos="1440"/>
        </w:tabs>
        <w:rPr>
          <w:rFonts w:asciiTheme="minorHAnsi" w:hAnsiTheme="minorHAnsi"/>
          <w:sz w:val="22"/>
          <w:szCs w:val="22"/>
          <w:lang w:val="en-GB"/>
        </w:rPr>
      </w:pPr>
      <w:r w:rsidRPr="00575195">
        <w:rPr>
          <w:rFonts w:asciiTheme="minorHAnsi" w:hAnsiTheme="minorHAnsi"/>
          <w:sz w:val="22"/>
          <w:szCs w:val="22"/>
          <w:lang w:val="en-GB"/>
        </w:rPr>
        <w:t>comply with all instructions of the employer relating to security, including security of any drugs kept on the premises;</w:t>
      </w:r>
    </w:p>
    <w:p w:rsidR="00974853" w:rsidRPr="00575195" w:rsidRDefault="00974853" w:rsidP="00974853">
      <w:pPr>
        <w:tabs>
          <w:tab w:val="left" w:pos="720"/>
        </w:tabs>
        <w:rPr>
          <w:rFonts w:asciiTheme="minorHAnsi" w:hAnsiTheme="minorHAnsi"/>
          <w:sz w:val="22"/>
          <w:szCs w:val="22"/>
          <w:lang w:val="en-GB"/>
        </w:rPr>
      </w:pPr>
    </w:p>
    <w:p w:rsidR="00974853" w:rsidRPr="00575195" w:rsidRDefault="00974853" w:rsidP="00974853">
      <w:pPr>
        <w:numPr>
          <w:ilvl w:val="0"/>
          <w:numId w:val="31"/>
        </w:numPr>
        <w:tabs>
          <w:tab w:val="clear" w:pos="1650"/>
          <w:tab w:val="left" w:pos="720"/>
          <w:tab w:val="num" w:pos="1440"/>
        </w:tabs>
        <w:rPr>
          <w:rFonts w:asciiTheme="minorHAnsi" w:hAnsiTheme="minorHAnsi"/>
          <w:sz w:val="22"/>
          <w:szCs w:val="22"/>
          <w:lang w:val="en-GB"/>
        </w:rPr>
      </w:pPr>
      <w:proofErr w:type="gramStart"/>
      <w:r w:rsidRPr="00575195">
        <w:rPr>
          <w:rFonts w:asciiTheme="minorHAnsi" w:hAnsiTheme="minorHAnsi"/>
          <w:sz w:val="22"/>
          <w:szCs w:val="22"/>
          <w:lang w:val="en-GB"/>
        </w:rPr>
        <w:t>on</w:t>
      </w:r>
      <w:proofErr w:type="gramEnd"/>
      <w:r w:rsidRPr="00575195">
        <w:rPr>
          <w:rFonts w:asciiTheme="minorHAnsi" w:hAnsiTheme="minorHAnsi"/>
          <w:sz w:val="22"/>
          <w:szCs w:val="22"/>
          <w:lang w:val="en-GB"/>
        </w:rPr>
        <w:t xml:space="preserve"> termination of employment immediately return any property of the employer in his/her possession.</w:t>
      </w:r>
    </w:p>
    <w:p w:rsidR="00974853" w:rsidRPr="00575195" w:rsidRDefault="00974853" w:rsidP="00974853">
      <w:pPr>
        <w:tabs>
          <w:tab w:val="left" w:pos="720"/>
          <w:tab w:val="left" w:pos="1350"/>
        </w:tabs>
        <w:rPr>
          <w:rFonts w:asciiTheme="minorHAnsi" w:hAnsiTheme="minorHAnsi"/>
          <w:sz w:val="22"/>
          <w:szCs w:val="22"/>
          <w:lang w:val="en-GB"/>
        </w:rPr>
      </w:pPr>
    </w:p>
    <w:p w:rsidR="00974853" w:rsidRPr="00575195" w:rsidRDefault="00974853" w:rsidP="00974853">
      <w:pPr>
        <w:tabs>
          <w:tab w:val="left" w:pos="720"/>
          <w:tab w:val="left" w:pos="1350"/>
        </w:tabs>
        <w:rPr>
          <w:rFonts w:asciiTheme="minorHAnsi" w:hAnsiTheme="minorHAnsi"/>
          <w:sz w:val="22"/>
          <w:szCs w:val="22"/>
          <w:lang w:val="en-GB"/>
        </w:rPr>
      </w:pPr>
    </w:p>
    <w:p w:rsidR="00575195" w:rsidRDefault="00575195" w:rsidP="00974853">
      <w:pPr>
        <w:tabs>
          <w:tab w:val="left" w:pos="720"/>
        </w:tabs>
        <w:ind w:left="720" w:hanging="720"/>
        <w:rPr>
          <w:rFonts w:asciiTheme="minorHAnsi" w:hAnsiTheme="minorHAnsi"/>
          <w:b/>
          <w:sz w:val="22"/>
          <w:szCs w:val="22"/>
          <w:lang w:val="en-GB"/>
        </w:rPr>
      </w:pPr>
    </w:p>
    <w:p w:rsidR="00E472AA" w:rsidRDefault="00E472AA" w:rsidP="00974853">
      <w:pPr>
        <w:tabs>
          <w:tab w:val="left" w:pos="720"/>
        </w:tabs>
        <w:ind w:left="720" w:hanging="720"/>
        <w:rPr>
          <w:rFonts w:asciiTheme="minorHAnsi" w:hAnsiTheme="minorHAnsi"/>
          <w:b/>
          <w:sz w:val="22"/>
          <w:szCs w:val="22"/>
          <w:lang w:val="en-GB"/>
        </w:rPr>
      </w:pPr>
    </w:p>
    <w:p w:rsidR="00575195" w:rsidRDefault="00575195" w:rsidP="00974853">
      <w:pPr>
        <w:tabs>
          <w:tab w:val="left" w:pos="720"/>
        </w:tabs>
        <w:ind w:left="720" w:hanging="720"/>
        <w:rPr>
          <w:rFonts w:asciiTheme="minorHAnsi" w:hAnsiTheme="minorHAnsi"/>
          <w:b/>
          <w:sz w:val="22"/>
          <w:szCs w:val="22"/>
          <w:lang w:val="en-GB"/>
        </w:rPr>
      </w:pPr>
    </w:p>
    <w:p w:rsidR="00974853" w:rsidRPr="00575195" w:rsidRDefault="00974853" w:rsidP="00974853">
      <w:pPr>
        <w:tabs>
          <w:tab w:val="left" w:pos="720"/>
        </w:tabs>
        <w:ind w:left="720" w:hanging="720"/>
        <w:rPr>
          <w:rFonts w:asciiTheme="minorHAnsi" w:hAnsiTheme="minorHAnsi"/>
          <w:sz w:val="22"/>
          <w:szCs w:val="22"/>
          <w:lang w:val="en-GB"/>
        </w:rPr>
      </w:pPr>
      <w:r w:rsidRPr="00575195">
        <w:rPr>
          <w:rFonts w:asciiTheme="minorHAnsi" w:hAnsiTheme="minorHAnsi"/>
          <w:b/>
          <w:sz w:val="22"/>
          <w:szCs w:val="22"/>
          <w:lang w:val="en-GB"/>
        </w:rPr>
        <w:lastRenderedPageBreak/>
        <w:t>9.</w:t>
      </w:r>
      <w:r w:rsidRPr="00575195">
        <w:rPr>
          <w:rFonts w:asciiTheme="minorHAnsi" w:hAnsiTheme="minorHAnsi"/>
          <w:sz w:val="22"/>
          <w:szCs w:val="22"/>
          <w:lang w:val="en-GB"/>
        </w:rPr>
        <w:tab/>
      </w:r>
      <w:r w:rsidRPr="00575195">
        <w:rPr>
          <w:rFonts w:asciiTheme="minorHAnsi" w:hAnsiTheme="minorHAnsi"/>
          <w:b/>
          <w:i/>
          <w:sz w:val="22"/>
          <w:szCs w:val="22"/>
          <w:lang w:val="en-GB"/>
        </w:rPr>
        <w:t>Employer's Undertakings</w:t>
      </w:r>
    </w:p>
    <w:p w:rsidR="00974853" w:rsidRPr="00575195" w:rsidRDefault="00974853" w:rsidP="00974853">
      <w:pPr>
        <w:tabs>
          <w:tab w:val="left" w:pos="720"/>
        </w:tabs>
        <w:rPr>
          <w:rFonts w:asciiTheme="minorHAnsi" w:hAnsiTheme="minorHAnsi"/>
          <w:sz w:val="22"/>
          <w:szCs w:val="22"/>
          <w:lang w:val="en-GB"/>
        </w:rPr>
      </w:pPr>
    </w:p>
    <w:p w:rsidR="00974853" w:rsidRPr="00575195" w:rsidRDefault="00974853" w:rsidP="00974853">
      <w:pPr>
        <w:tabs>
          <w:tab w:val="left" w:pos="720"/>
        </w:tabs>
        <w:ind w:left="1440" w:hanging="720"/>
        <w:rPr>
          <w:rFonts w:asciiTheme="minorHAnsi" w:hAnsiTheme="minorHAnsi"/>
          <w:sz w:val="22"/>
          <w:szCs w:val="22"/>
          <w:lang w:val="en-GB"/>
        </w:rPr>
      </w:pPr>
      <w:r w:rsidRPr="00575195">
        <w:rPr>
          <w:rFonts w:asciiTheme="minorHAnsi" w:hAnsiTheme="minorHAnsi"/>
          <w:sz w:val="22"/>
          <w:szCs w:val="22"/>
          <w:lang w:val="en-GB"/>
        </w:rPr>
        <w:t>9.1</w:t>
      </w:r>
      <w:r w:rsidRPr="00575195">
        <w:rPr>
          <w:rFonts w:asciiTheme="minorHAnsi" w:hAnsiTheme="minorHAnsi"/>
          <w:sz w:val="22"/>
          <w:szCs w:val="22"/>
          <w:lang w:val="en-GB"/>
        </w:rPr>
        <w:tab/>
        <w:t>The employer agrees to:</w:t>
      </w:r>
    </w:p>
    <w:p w:rsidR="00974853" w:rsidRPr="00575195" w:rsidRDefault="00974853" w:rsidP="00974853">
      <w:pPr>
        <w:tabs>
          <w:tab w:val="left" w:pos="720"/>
        </w:tabs>
        <w:rPr>
          <w:rFonts w:asciiTheme="minorHAnsi" w:hAnsiTheme="minorHAnsi"/>
          <w:sz w:val="22"/>
          <w:szCs w:val="22"/>
          <w:lang w:val="en-GB"/>
        </w:rPr>
      </w:pPr>
    </w:p>
    <w:p w:rsidR="00974853" w:rsidRPr="00575195" w:rsidRDefault="00974853" w:rsidP="00974853">
      <w:pPr>
        <w:numPr>
          <w:ilvl w:val="0"/>
          <w:numId w:val="34"/>
        </w:numPr>
        <w:tabs>
          <w:tab w:val="left" w:pos="720"/>
          <w:tab w:val="left" w:pos="1440"/>
        </w:tabs>
        <w:rPr>
          <w:rFonts w:asciiTheme="minorHAnsi" w:hAnsiTheme="minorHAnsi"/>
          <w:sz w:val="22"/>
          <w:szCs w:val="22"/>
          <w:lang w:val="en-GB"/>
        </w:rPr>
      </w:pPr>
      <w:r w:rsidRPr="00575195">
        <w:rPr>
          <w:rFonts w:asciiTheme="minorHAnsi" w:hAnsiTheme="minorHAnsi"/>
          <w:sz w:val="22"/>
          <w:szCs w:val="22"/>
          <w:lang w:val="en-GB"/>
        </w:rPr>
        <w:t xml:space="preserve">act in good faith in all matters affecting the employment relationship; </w:t>
      </w:r>
    </w:p>
    <w:p w:rsidR="00974853" w:rsidRPr="00575195" w:rsidRDefault="00974853" w:rsidP="00974853">
      <w:pPr>
        <w:tabs>
          <w:tab w:val="left" w:pos="720"/>
          <w:tab w:val="left" w:pos="1440"/>
        </w:tabs>
        <w:rPr>
          <w:rFonts w:asciiTheme="minorHAnsi" w:hAnsiTheme="minorHAnsi"/>
          <w:sz w:val="22"/>
          <w:szCs w:val="22"/>
          <w:lang w:val="en-GB"/>
        </w:rPr>
      </w:pPr>
    </w:p>
    <w:p w:rsidR="00974853" w:rsidRPr="00575195" w:rsidRDefault="00974853" w:rsidP="00974853">
      <w:pPr>
        <w:numPr>
          <w:ilvl w:val="0"/>
          <w:numId w:val="34"/>
        </w:numPr>
        <w:tabs>
          <w:tab w:val="left" w:pos="720"/>
          <w:tab w:val="left" w:pos="1440"/>
        </w:tabs>
        <w:rPr>
          <w:rFonts w:asciiTheme="minorHAnsi" w:hAnsiTheme="minorHAnsi"/>
          <w:sz w:val="22"/>
          <w:szCs w:val="22"/>
          <w:lang w:val="en-GB"/>
        </w:rPr>
      </w:pPr>
      <w:r w:rsidRPr="00575195">
        <w:rPr>
          <w:rFonts w:asciiTheme="minorHAnsi" w:hAnsiTheme="minorHAnsi"/>
          <w:sz w:val="22"/>
          <w:szCs w:val="22"/>
          <w:lang w:val="en-GB"/>
        </w:rPr>
        <w:t>take all practicable precautions for the health and safety of the employee and all other people lawfully in the premises;</w:t>
      </w:r>
    </w:p>
    <w:p w:rsidR="00974853" w:rsidRPr="00575195" w:rsidRDefault="00974853" w:rsidP="00974853">
      <w:pPr>
        <w:tabs>
          <w:tab w:val="left" w:pos="720"/>
          <w:tab w:val="left" w:pos="1440"/>
        </w:tabs>
        <w:ind w:left="720"/>
        <w:rPr>
          <w:rFonts w:asciiTheme="minorHAnsi" w:hAnsiTheme="minorHAnsi"/>
          <w:sz w:val="22"/>
          <w:szCs w:val="22"/>
          <w:lang w:val="en-GB"/>
        </w:rPr>
      </w:pPr>
    </w:p>
    <w:p w:rsidR="00974853" w:rsidRPr="00575195" w:rsidRDefault="00974853" w:rsidP="00974853">
      <w:pPr>
        <w:tabs>
          <w:tab w:val="left" w:pos="720"/>
          <w:tab w:val="left" w:pos="1440"/>
        </w:tabs>
        <w:ind w:left="1843" w:hanging="403"/>
        <w:rPr>
          <w:rFonts w:asciiTheme="minorHAnsi" w:hAnsiTheme="minorHAnsi"/>
          <w:sz w:val="22"/>
          <w:szCs w:val="22"/>
          <w:lang w:val="en-GB"/>
        </w:rPr>
      </w:pPr>
      <w:r w:rsidRPr="00575195">
        <w:rPr>
          <w:rFonts w:asciiTheme="minorHAnsi" w:hAnsiTheme="minorHAnsi"/>
          <w:sz w:val="22"/>
          <w:szCs w:val="22"/>
          <w:lang w:val="en-GB"/>
        </w:rPr>
        <w:t>(c)</w:t>
      </w:r>
      <w:r w:rsidRPr="00575195">
        <w:rPr>
          <w:rFonts w:asciiTheme="minorHAnsi" w:hAnsiTheme="minorHAnsi"/>
          <w:sz w:val="22"/>
          <w:szCs w:val="22"/>
          <w:lang w:val="en-GB"/>
        </w:rPr>
        <w:tab/>
      </w:r>
      <w:proofErr w:type="gramStart"/>
      <w:r w:rsidRPr="00575195">
        <w:rPr>
          <w:rFonts w:asciiTheme="minorHAnsi" w:hAnsiTheme="minorHAnsi"/>
          <w:sz w:val="22"/>
          <w:szCs w:val="22"/>
          <w:lang w:val="en-GB"/>
        </w:rPr>
        <w:t>provide</w:t>
      </w:r>
      <w:proofErr w:type="gramEnd"/>
      <w:r w:rsidRPr="00575195">
        <w:rPr>
          <w:rFonts w:asciiTheme="minorHAnsi" w:hAnsiTheme="minorHAnsi"/>
          <w:sz w:val="22"/>
          <w:szCs w:val="22"/>
          <w:lang w:val="en-GB"/>
        </w:rPr>
        <w:t xml:space="preserve"> a free Hepatitis B inoculation to the employee if they wish to be inoculated;</w:t>
      </w:r>
    </w:p>
    <w:p w:rsidR="00974853" w:rsidRPr="00575195" w:rsidRDefault="00974853" w:rsidP="00974853">
      <w:pPr>
        <w:tabs>
          <w:tab w:val="left" w:pos="720"/>
          <w:tab w:val="left" w:pos="1440"/>
        </w:tabs>
        <w:rPr>
          <w:rFonts w:asciiTheme="minorHAnsi" w:hAnsiTheme="minorHAnsi"/>
          <w:sz w:val="22"/>
          <w:szCs w:val="22"/>
          <w:lang w:val="en-GB"/>
        </w:rPr>
      </w:pPr>
    </w:p>
    <w:p w:rsidR="00974853" w:rsidRPr="00575195" w:rsidRDefault="00974853" w:rsidP="00974853">
      <w:pPr>
        <w:tabs>
          <w:tab w:val="left" w:pos="720"/>
          <w:tab w:val="left" w:pos="1440"/>
          <w:tab w:val="left" w:pos="1843"/>
        </w:tabs>
        <w:ind w:left="1800" w:hanging="1080"/>
        <w:rPr>
          <w:rFonts w:asciiTheme="minorHAnsi" w:hAnsiTheme="minorHAnsi"/>
          <w:sz w:val="22"/>
          <w:szCs w:val="22"/>
          <w:lang w:val="en-GB"/>
        </w:rPr>
      </w:pPr>
      <w:r w:rsidRPr="00575195">
        <w:rPr>
          <w:rFonts w:asciiTheme="minorHAnsi" w:hAnsiTheme="minorHAnsi"/>
          <w:sz w:val="22"/>
          <w:szCs w:val="22"/>
          <w:lang w:val="en-GB"/>
        </w:rPr>
        <w:tab/>
        <w:t>(d)</w:t>
      </w:r>
      <w:r w:rsidRPr="00575195">
        <w:rPr>
          <w:rFonts w:asciiTheme="minorHAnsi" w:hAnsiTheme="minorHAnsi"/>
          <w:sz w:val="22"/>
          <w:szCs w:val="22"/>
          <w:lang w:val="en-GB"/>
        </w:rPr>
        <w:tab/>
      </w:r>
      <w:proofErr w:type="gramStart"/>
      <w:r w:rsidRPr="00575195">
        <w:rPr>
          <w:rFonts w:asciiTheme="minorHAnsi" w:hAnsiTheme="minorHAnsi"/>
          <w:sz w:val="22"/>
          <w:szCs w:val="22"/>
          <w:lang w:val="en-GB"/>
        </w:rPr>
        <w:t>provide</w:t>
      </w:r>
      <w:proofErr w:type="gramEnd"/>
      <w:r w:rsidRPr="00575195">
        <w:rPr>
          <w:rFonts w:asciiTheme="minorHAnsi" w:hAnsiTheme="minorHAnsi"/>
          <w:sz w:val="22"/>
          <w:szCs w:val="22"/>
          <w:lang w:val="en-GB"/>
        </w:rPr>
        <w:t xml:space="preserve"> satisfactory lighting, heating, ventilation, cloak and toilet facilities;</w:t>
      </w:r>
    </w:p>
    <w:p w:rsidR="00974853" w:rsidRPr="00575195" w:rsidRDefault="00974853" w:rsidP="00974853">
      <w:pPr>
        <w:tabs>
          <w:tab w:val="left" w:pos="720"/>
          <w:tab w:val="left" w:pos="1440"/>
        </w:tabs>
        <w:ind w:left="1440"/>
        <w:rPr>
          <w:rFonts w:asciiTheme="minorHAnsi" w:hAnsiTheme="minorHAnsi"/>
          <w:sz w:val="22"/>
          <w:szCs w:val="22"/>
          <w:lang w:val="en-GB"/>
        </w:rPr>
      </w:pPr>
    </w:p>
    <w:p w:rsidR="00974853" w:rsidRPr="00575195" w:rsidRDefault="00974853" w:rsidP="00974853">
      <w:pPr>
        <w:numPr>
          <w:ilvl w:val="0"/>
          <w:numId w:val="35"/>
        </w:numPr>
        <w:tabs>
          <w:tab w:val="left" w:pos="720"/>
          <w:tab w:val="left" w:pos="1440"/>
        </w:tabs>
        <w:rPr>
          <w:rFonts w:asciiTheme="minorHAnsi" w:hAnsiTheme="minorHAnsi"/>
          <w:sz w:val="22"/>
          <w:szCs w:val="22"/>
          <w:lang w:val="en-GB"/>
        </w:rPr>
      </w:pPr>
      <w:proofErr w:type="gramStart"/>
      <w:r w:rsidRPr="00575195">
        <w:rPr>
          <w:rFonts w:asciiTheme="minorHAnsi" w:hAnsiTheme="minorHAnsi"/>
          <w:sz w:val="22"/>
          <w:szCs w:val="22"/>
          <w:lang w:val="en-GB"/>
        </w:rPr>
        <w:t>upon</w:t>
      </w:r>
      <w:proofErr w:type="gramEnd"/>
      <w:r w:rsidRPr="00575195">
        <w:rPr>
          <w:rFonts w:asciiTheme="minorHAnsi" w:hAnsiTheme="minorHAnsi"/>
          <w:sz w:val="22"/>
          <w:szCs w:val="22"/>
          <w:lang w:val="en-GB"/>
        </w:rPr>
        <w:t xml:space="preserve"> termination of employment provide a certificate (which may not be a reference) setting out the nature and period of the employee's engagement.</w:t>
      </w:r>
    </w:p>
    <w:p w:rsidR="00974853" w:rsidRPr="00575195" w:rsidRDefault="00974853" w:rsidP="00974853">
      <w:pPr>
        <w:tabs>
          <w:tab w:val="left" w:pos="720"/>
          <w:tab w:val="left" w:pos="1440"/>
        </w:tabs>
        <w:rPr>
          <w:rFonts w:asciiTheme="minorHAnsi" w:hAnsiTheme="minorHAnsi"/>
          <w:sz w:val="22"/>
          <w:szCs w:val="22"/>
          <w:lang w:val="en-GB"/>
        </w:rPr>
      </w:pPr>
    </w:p>
    <w:p w:rsidR="00974853" w:rsidRPr="00575195" w:rsidRDefault="00974853" w:rsidP="00974853">
      <w:pPr>
        <w:tabs>
          <w:tab w:val="left" w:pos="720"/>
          <w:tab w:val="left" w:pos="1440"/>
        </w:tabs>
        <w:rPr>
          <w:rFonts w:asciiTheme="minorHAnsi" w:hAnsiTheme="minorHAnsi"/>
          <w:sz w:val="22"/>
          <w:szCs w:val="22"/>
          <w:lang w:val="en-GB"/>
        </w:rPr>
      </w:pPr>
    </w:p>
    <w:p w:rsidR="00974853" w:rsidRPr="00575195" w:rsidRDefault="00974853" w:rsidP="00974853">
      <w:pPr>
        <w:numPr>
          <w:ilvl w:val="0"/>
          <w:numId w:val="29"/>
        </w:numPr>
        <w:rPr>
          <w:rFonts w:asciiTheme="minorHAnsi" w:hAnsiTheme="minorHAnsi"/>
          <w:b/>
          <w:sz w:val="22"/>
          <w:szCs w:val="22"/>
          <w:lang w:val="en-GB"/>
        </w:rPr>
      </w:pPr>
      <w:r w:rsidRPr="00575195">
        <w:rPr>
          <w:rFonts w:asciiTheme="minorHAnsi" w:hAnsiTheme="minorHAnsi"/>
          <w:b/>
          <w:sz w:val="22"/>
          <w:szCs w:val="22"/>
          <w:lang w:val="en-GB"/>
        </w:rPr>
        <w:tab/>
      </w:r>
      <w:r w:rsidRPr="00575195">
        <w:rPr>
          <w:rFonts w:asciiTheme="minorHAnsi" w:hAnsiTheme="minorHAnsi"/>
          <w:b/>
          <w:i/>
          <w:sz w:val="22"/>
          <w:szCs w:val="22"/>
          <w:lang w:val="en-GB"/>
        </w:rPr>
        <w:t>Employer’s Rights</w:t>
      </w:r>
    </w:p>
    <w:p w:rsidR="00974853" w:rsidRPr="00575195" w:rsidRDefault="00974853" w:rsidP="00974853">
      <w:pPr>
        <w:pStyle w:val="BodyTextIndent2"/>
        <w:tabs>
          <w:tab w:val="clear" w:pos="1418"/>
          <w:tab w:val="clear" w:pos="2160"/>
          <w:tab w:val="left" w:pos="720"/>
        </w:tabs>
        <w:jc w:val="left"/>
        <w:rPr>
          <w:rFonts w:asciiTheme="minorHAnsi" w:hAnsiTheme="minorHAnsi"/>
          <w:szCs w:val="22"/>
        </w:rPr>
      </w:pPr>
    </w:p>
    <w:p w:rsidR="00974853" w:rsidRPr="00575195" w:rsidRDefault="00974853" w:rsidP="00974853">
      <w:pPr>
        <w:pStyle w:val="BodyTextIndent2"/>
        <w:numPr>
          <w:ilvl w:val="1"/>
          <w:numId w:val="29"/>
        </w:numPr>
        <w:tabs>
          <w:tab w:val="clear" w:pos="2160"/>
          <w:tab w:val="left" w:pos="720"/>
        </w:tabs>
        <w:jc w:val="left"/>
        <w:rPr>
          <w:rFonts w:asciiTheme="minorHAnsi" w:hAnsiTheme="minorHAnsi"/>
          <w:szCs w:val="22"/>
        </w:rPr>
      </w:pPr>
      <w:r w:rsidRPr="00575195">
        <w:rPr>
          <w:rFonts w:asciiTheme="minorHAnsi" w:hAnsiTheme="minorHAnsi"/>
          <w:szCs w:val="22"/>
        </w:rPr>
        <w:t xml:space="preserve">The employer shall be entitled to dismiss the employee summarily for serious misconduct or (as the case may be) to issue a warning in accordance with this agreement. </w:t>
      </w:r>
    </w:p>
    <w:p w:rsidR="00974853" w:rsidRPr="00575195" w:rsidRDefault="00974853" w:rsidP="00974853">
      <w:pPr>
        <w:pStyle w:val="BodyTextIndent2"/>
        <w:tabs>
          <w:tab w:val="clear" w:pos="1418"/>
          <w:tab w:val="clear" w:pos="2160"/>
          <w:tab w:val="left" w:pos="720"/>
        </w:tabs>
        <w:ind w:left="709" w:firstLine="0"/>
        <w:jc w:val="left"/>
        <w:rPr>
          <w:rFonts w:asciiTheme="minorHAnsi" w:hAnsiTheme="minorHAnsi"/>
          <w:szCs w:val="22"/>
        </w:rPr>
      </w:pPr>
    </w:p>
    <w:p w:rsidR="00974853" w:rsidRPr="00575195" w:rsidRDefault="00974853" w:rsidP="00974853">
      <w:pPr>
        <w:pStyle w:val="BodyTextIndent2"/>
        <w:numPr>
          <w:ilvl w:val="1"/>
          <w:numId w:val="29"/>
        </w:numPr>
        <w:tabs>
          <w:tab w:val="clear" w:pos="2160"/>
          <w:tab w:val="left" w:pos="720"/>
        </w:tabs>
        <w:jc w:val="left"/>
        <w:rPr>
          <w:rFonts w:asciiTheme="minorHAnsi" w:hAnsiTheme="minorHAnsi"/>
          <w:szCs w:val="22"/>
        </w:rPr>
      </w:pPr>
      <w:r w:rsidRPr="00575195">
        <w:rPr>
          <w:rFonts w:asciiTheme="minorHAnsi" w:hAnsiTheme="minorHAnsi"/>
          <w:szCs w:val="22"/>
        </w:rPr>
        <w:t xml:space="preserve">For the purposes of this section "serious misconduct" includes (but is not limited to) dishonesty, abuse or misuse of drugs, breach of patient confidentiality, falsifying any records of the practice, and repetition of misconduct, or misconduct similar thereto. </w:t>
      </w:r>
    </w:p>
    <w:p w:rsidR="00974853" w:rsidRPr="00575195" w:rsidRDefault="00974853" w:rsidP="00974853">
      <w:pPr>
        <w:rPr>
          <w:rFonts w:asciiTheme="minorHAnsi" w:hAnsiTheme="minorHAnsi"/>
          <w:b/>
          <w:sz w:val="22"/>
          <w:szCs w:val="22"/>
          <w:lang w:val="en-GB"/>
        </w:rPr>
      </w:pPr>
    </w:p>
    <w:p w:rsidR="00974853" w:rsidRPr="00575195" w:rsidRDefault="00974853" w:rsidP="00974853">
      <w:pPr>
        <w:rPr>
          <w:rFonts w:asciiTheme="minorHAnsi" w:hAnsiTheme="minorHAnsi"/>
          <w:b/>
          <w:sz w:val="22"/>
          <w:szCs w:val="22"/>
          <w:lang w:val="en-GB"/>
        </w:rPr>
      </w:pPr>
    </w:p>
    <w:p w:rsidR="00974853" w:rsidRPr="00575195" w:rsidRDefault="00974853" w:rsidP="00974853">
      <w:pPr>
        <w:numPr>
          <w:ilvl w:val="0"/>
          <w:numId w:val="29"/>
        </w:numPr>
        <w:tabs>
          <w:tab w:val="clear" w:pos="360"/>
          <w:tab w:val="num" w:pos="709"/>
        </w:tabs>
        <w:ind w:left="709" w:hanging="709"/>
        <w:rPr>
          <w:rFonts w:asciiTheme="minorHAnsi" w:hAnsiTheme="minorHAnsi"/>
          <w:b/>
          <w:sz w:val="22"/>
          <w:szCs w:val="22"/>
          <w:lang w:val="en-GB"/>
        </w:rPr>
      </w:pPr>
      <w:r w:rsidRPr="00575195">
        <w:rPr>
          <w:rFonts w:asciiTheme="minorHAnsi" w:hAnsiTheme="minorHAnsi"/>
          <w:b/>
          <w:i/>
          <w:sz w:val="22"/>
          <w:szCs w:val="22"/>
          <w:lang w:val="en-GB"/>
        </w:rPr>
        <w:tab/>
        <w:t>Information on Services Available for the Resolution of Employment Relationship Problems</w:t>
      </w:r>
      <w:r w:rsidRPr="00575195">
        <w:rPr>
          <w:rFonts w:asciiTheme="minorHAnsi" w:hAnsiTheme="minorHAnsi"/>
          <w:b/>
          <w:sz w:val="22"/>
          <w:szCs w:val="22"/>
          <w:lang w:val="en-GB"/>
        </w:rPr>
        <w:t xml:space="preserve"> </w:t>
      </w:r>
    </w:p>
    <w:p w:rsidR="00974853" w:rsidRPr="00575195" w:rsidRDefault="00974853" w:rsidP="00974853">
      <w:pPr>
        <w:rPr>
          <w:rFonts w:asciiTheme="minorHAnsi" w:hAnsiTheme="minorHAnsi"/>
          <w:b/>
          <w:sz w:val="22"/>
          <w:szCs w:val="22"/>
          <w:lang w:val="en-GB"/>
        </w:rPr>
      </w:pPr>
    </w:p>
    <w:p w:rsidR="00974853" w:rsidRPr="00575195" w:rsidRDefault="00974853" w:rsidP="00974853">
      <w:pPr>
        <w:ind w:left="709"/>
        <w:rPr>
          <w:rFonts w:asciiTheme="minorHAnsi" w:hAnsiTheme="minorHAnsi"/>
          <w:sz w:val="22"/>
          <w:szCs w:val="22"/>
          <w:lang w:val="en-GB"/>
        </w:rPr>
      </w:pPr>
      <w:r w:rsidRPr="00575195">
        <w:rPr>
          <w:rFonts w:asciiTheme="minorHAnsi" w:hAnsiTheme="minorHAnsi"/>
          <w:sz w:val="22"/>
          <w:szCs w:val="22"/>
          <w:lang w:val="en-GB"/>
        </w:rPr>
        <w:t>Employment relationship problems will be dealt with in accordance with the problem resolution process attached as Schedule B to this agreement.</w:t>
      </w:r>
    </w:p>
    <w:p w:rsidR="00974853" w:rsidRPr="00575195" w:rsidRDefault="00974853" w:rsidP="00974853">
      <w:pPr>
        <w:rPr>
          <w:rFonts w:asciiTheme="minorHAnsi" w:hAnsiTheme="minorHAnsi"/>
          <w:b/>
          <w:sz w:val="22"/>
          <w:szCs w:val="22"/>
          <w:lang w:val="en-GB"/>
        </w:rPr>
      </w:pPr>
    </w:p>
    <w:p w:rsidR="00974853" w:rsidRPr="00575195" w:rsidRDefault="00974853" w:rsidP="00974853">
      <w:pPr>
        <w:tabs>
          <w:tab w:val="left" w:pos="720"/>
          <w:tab w:val="left" w:pos="1440"/>
        </w:tabs>
        <w:rPr>
          <w:rFonts w:asciiTheme="minorHAnsi" w:hAnsiTheme="minorHAnsi"/>
          <w:sz w:val="22"/>
          <w:szCs w:val="22"/>
          <w:lang w:val="en-GB"/>
        </w:rPr>
      </w:pPr>
    </w:p>
    <w:p w:rsidR="00974853" w:rsidRPr="00575195" w:rsidRDefault="00974853" w:rsidP="00974853">
      <w:pPr>
        <w:tabs>
          <w:tab w:val="left" w:pos="720"/>
        </w:tabs>
        <w:rPr>
          <w:rFonts w:asciiTheme="minorHAnsi" w:hAnsiTheme="minorHAnsi"/>
          <w:b/>
          <w:i/>
          <w:sz w:val="22"/>
          <w:szCs w:val="22"/>
          <w:lang w:val="en-GB"/>
        </w:rPr>
      </w:pPr>
      <w:r w:rsidRPr="00575195">
        <w:rPr>
          <w:rFonts w:asciiTheme="minorHAnsi" w:hAnsiTheme="minorHAnsi"/>
          <w:b/>
          <w:sz w:val="22"/>
          <w:szCs w:val="22"/>
          <w:lang w:val="en-GB"/>
        </w:rPr>
        <w:t>12.</w:t>
      </w:r>
      <w:r w:rsidRPr="00575195">
        <w:rPr>
          <w:rFonts w:asciiTheme="minorHAnsi" w:hAnsiTheme="minorHAnsi"/>
          <w:sz w:val="22"/>
          <w:szCs w:val="22"/>
          <w:lang w:val="en-GB"/>
        </w:rPr>
        <w:tab/>
      </w:r>
      <w:r w:rsidRPr="00575195">
        <w:rPr>
          <w:rFonts w:asciiTheme="minorHAnsi" w:hAnsiTheme="minorHAnsi"/>
          <w:b/>
          <w:i/>
          <w:sz w:val="22"/>
          <w:szCs w:val="22"/>
          <w:lang w:val="en-GB"/>
        </w:rPr>
        <w:t xml:space="preserve">Redundancy </w:t>
      </w:r>
    </w:p>
    <w:p w:rsidR="00974853" w:rsidRPr="00575195" w:rsidRDefault="00974853" w:rsidP="00974853">
      <w:pPr>
        <w:tabs>
          <w:tab w:val="left" w:pos="720"/>
        </w:tabs>
        <w:ind w:left="720" w:hanging="720"/>
        <w:rPr>
          <w:rFonts w:asciiTheme="minorHAnsi" w:hAnsiTheme="minorHAnsi"/>
          <w:sz w:val="22"/>
          <w:szCs w:val="22"/>
          <w:lang w:val="en-GB"/>
        </w:rPr>
      </w:pPr>
    </w:p>
    <w:p w:rsidR="00974853" w:rsidRPr="00575195" w:rsidRDefault="00974853" w:rsidP="00974853">
      <w:pPr>
        <w:ind w:left="1418" w:hanging="709"/>
        <w:rPr>
          <w:rFonts w:asciiTheme="minorHAnsi" w:hAnsiTheme="minorHAnsi"/>
          <w:sz w:val="22"/>
          <w:szCs w:val="22"/>
          <w:lang w:val="en-GB"/>
        </w:rPr>
      </w:pPr>
      <w:r w:rsidRPr="00575195">
        <w:rPr>
          <w:rFonts w:asciiTheme="minorHAnsi" w:hAnsiTheme="minorHAnsi"/>
          <w:sz w:val="22"/>
          <w:szCs w:val="22"/>
          <w:lang w:val="en-GB"/>
        </w:rPr>
        <w:t>12.1</w:t>
      </w:r>
      <w:r w:rsidRPr="00575195">
        <w:rPr>
          <w:rFonts w:asciiTheme="minorHAnsi" w:hAnsiTheme="minorHAnsi"/>
          <w:sz w:val="22"/>
          <w:szCs w:val="22"/>
          <w:lang w:val="en-GB"/>
        </w:rPr>
        <w:tab/>
        <w:t xml:space="preserve">“Redundancy” means a situation where the employee’s position is surplus to the employer’s requirements. </w:t>
      </w:r>
    </w:p>
    <w:p w:rsidR="00974853" w:rsidRPr="00575195" w:rsidRDefault="00974853" w:rsidP="00974853">
      <w:pPr>
        <w:tabs>
          <w:tab w:val="left" w:pos="720"/>
        </w:tabs>
        <w:ind w:left="720" w:hanging="720"/>
        <w:rPr>
          <w:rFonts w:asciiTheme="minorHAnsi" w:hAnsiTheme="minorHAnsi"/>
          <w:sz w:val="22"/>
          <w:szCs w:val="22"/>
          <w:lang w:val="en-GB"/>
        </w:rPr>
      </w:pPr>
    </w:p>
    <w:p w:rsidR="00974853" w:rsidRPr="00575195" w:rsidRDefault="00974853" w:rsidP="00974853">
      <w:pPr>
        <w:tabs>
          <w:tab w:val="left" w:pos="1418"/>
        </w:tabs>
        <w:ind w:left="1418" w:hanging="709"/>
        <w:rPr>
          <w:rFonts w:asciiTheme="minorHAnsi" w:hAnsiTheme="minorHAnsi"/>
          <w:sz w:val="22"/>
          <w:szCs w:val="22"/>
          <w:lang w:val="en-GB"/>
        </w:rPr>
      </w:pPr>
      <w:r w:rsidRPr="00575195">
        <w:rPr>
          <w:rFonts w:asciiTheme="minorHAnsi" w:hAnsiTheme="minorHAnsi"/>
          <w:sz w:val="22"/>
          <w:szCs w:val="22"/>
          <w:lang w:val="en-GB"/>
        </w:rPr>
        <w:t>12.2</w:t>
      </w:r>
      <w:r w:rsidRPr="00575195">
        <w:rPr>
          <w:rFonts w:asciiTheme="minorHAnsi" w:hAnsiTheme="minorHAnsi"/>
          <w:sz w:val="22"/>
          <w:szCs w:val="22"/>
          <w:lang w:val="en-GB"/>
        </w:rPr>
        <w:tab/>
        <w:t>In the event that the employer proposes to declare the employee redundant, the employer shall:</w:t>
      </w:r>
    </w:p>
    <w:p w:rsidR="00974853" w:rsidRPr="00575195" w:rsidRDefault="00974853" w:rsidP="00974853">
      <w:pPr>
        <w:tabs>
          <w:tab w:val="left" w:pos="720"/>
        </w:tabs>
        <w:rPr>
          <w:rFonts w:asciiTheme="minorHAnsi" w:hAnsiTheme="minorHAnsi"/>
          <w:sz w:val="22"/>
          <w:szCs w:val="22"/>
          <w:lang w:val="en-GB"/>
        </w:rPr>
      </w:pPr>
    </w:p>
    <w:p w:rsidR="00974853" w:rsidRPr="00575195" w:rsidRDefault="00974853" w:rsidP="00974853">
      <w:pPr>
        <w:numPr>
          <w:ilvl w:val="0"/>
          <w:numId w:val="23"/>
        </w:numPr>
        <w:tabs>
          <w:tab w:val="clear" w:pos="1440"/>
          <w:tab w:val="left" w:pos="720"/>
          <w:tab w:val="num" w:pos="2138"/>
        </w:tabs>
        <w:ind w:left="2138"/>
        <w:rPr>
          <w:rFonts w:asciiTheme="minorHAnsi" w:hAnsiTheme="minorHAnsi"/>
          <w:sz w:val="22"/>
          <w:szCs w:val="22"/>
          <w:lang w:val="en-GB"/>
        </w:rPr>
      </w:pPr>
      <w:r w:rsidRPr="00575195">
        <w:rPr>
          <w:rFonts w:asciiTheme="minorHAnsi" w:hAnsiTheme="minorHAnsi"/>
          <w:sz w:val="22"/>
          <w:szCs w:val="22"/>
          <w:lang w:val="en-GB"/>
        </w:rPr>
        <w:t>follow a fair procedure and consult with affected employee(s) concerning the proposed change before making any final decision and before giving notice of termination of employment;</w:t>
      </w:r>
    </w:p>
    <w:p w:rsidR="00974853" w:rsidRPr="00575195" w:rsidRDefault="00974853" w:rsidP="00974853">
      <w:pPr>
        <w:tabs>
          <w:tab w:val="left" w:pos="720"/>
          <w:tab w:val="left" w:pos="1440"/>
        </w:tabs>
        <w:ind w:left="720"/>
        <w:rPr>
          <w:rFonts w:asciiTheme="minorHAnsi" w:hAnsiTheme="minorHAnsi"/>
          <w:sz w:val="22"/>
          <w:szCs w:val="22"/>
          <w:lang w:val="en-GB"/>
        </w:rPr>
      </w:pPr>
    </w:p>
    <w:p w:rsidR="00974853" w:rsidRPr="00575195" w:rsidRDefault="00974853" w:rsidP="00974853">
      <w:pPr>
        <w:numPr>
          <w:ilvl w:val="0"/>
          <w:numId w:val="20"/>
        </w:numPr>
        <w:tabs>
          <w:tab w:val="clear" w:pos="1440"/>
          <w:tab w:val="left" w:pos="720"/>
          <w:tab w:val="num" w:pos="2138"/>
        </w:tabs>
        <w:ind w:left="2138"/>
        <w:rPr>
          <w:rFonts w:asciiTheme="minorHAnsi" w:hAnsiTheme="minorHAnsi"/>
          <w:sz w:val="22"/>
          <w:szCs w:val="22"/>
          <w:lang w:val="en-GB"/>
        </w:rPr>
      </w:pPr>
      <w:r w:rsidRPr="00575195">
        <w:rPr>
          <w:rFonts w:asciiTheme="minorHAnsi" w:hAnsiTheme="minorHAnsi"/>
          <w:sz w:val="22"/>
          <w:szCs w:val="22"/>
          <w:lang w:val="en-GB"/>
        </w:rPr>
        <w:t xml:space="preserve">give the employee such reasonable time off while working out their notice period as may be necessary to enable the employee to seek alternative </w:t>
      </w:r>
      <w:r w:rsidRPr="00575195">
        <w:rPr>
          <w:rFonts w:asciiTheme="minorHAnsi" w:hAnsiTheme="minorHAnsi"/>
          <w:sz w:val="22"/>
          <w:szCs w:val="22"/>
          <w:lang w:val="en-GB"/>
        </w:rPr>
        <w:lastRenderedPageBreak/>
        <w:t xml:space="preserve">employment and to undertake such counselling or other support process as the employer can reasonably provide. </w:t>
      </w:r>
    </w:p>
    <w:p w:rsidR="00974853" w:rsidRPr="00575195" w:rsidRDefault="00974853" w:rsidP="00974853">
      <w:pPr>
        <w:tabs>
          <w:tab w:val="left" w:pos="720"/>
        </w:tabs>
        <w:ind w:left="1418"/>
        <w:rPr>
          <w:rFonts w:asciiTheme="minorHAnsi" w:hAnsiTheme="minorHAnsi"/>
          <w:sz w:val="22"/>
          <w:szCs w:val="22"/>
          <w:lang w:val="en-GB"/>
        </w:rPr>
      </w:pPr>
    </w:p>
    <w:p w:rsidR="00974853" w:rsidRPr="00575195" w:rsidRDefault="00974853" w:rsidP="00974853">
      <w:pPr>
        <w:numPr>
          <w:ilvl w:val="1"/>
          <w:numId w:val="27"/>
        </w:numPr>
        <w:rPr>
          <w:rFonts w:asciiTheme="minorHAnsi" w:hAnsiTheme="minorHAnsi"/>
          <w:sz w:val="22"/>
          <w:szCs w:val="22"/>
          <w:lang w:val="en-GB"/>
        </w:rPr>
      </w:pPr>
      <w:r w:rsidRPr="00575195">
        <w:rPr>
          <w:rFonts w:asciiTheme="minorHAnsi" w:hAnsiTheme="minorHAnsi"/>
          <w:sz w:val="22"/>
          <w:szCs w:val="22"/>
          <w:lang w:val="en-GB"/>
        </w:rPr>
        <w:t>If the employer terminates the employee’s employment for redundancy the employer will give not less than the notice period specified in Clause</w:t>
      </w:r>
      <w:r w:rsidRPr="00575195">
        <w:rPr>
          <w:rFonts w:asciiTheme="minorHAnsi" w:hAnsiTheme="minorHAnsi"/>
          <w:color w:val="FF0000"/>
          <w:sz w:val="22"/>
          <w:szCs w:val="22"/>
          <w:lang w:val="en-GB"/>
        </w:rPr>
        <w:t xml:space="preserve"> </w:t>
      </w:r>
      <w:r w:rsidRPr="00575195">
        <w:rPr>
          <w:rFonts w:asciiTheme="minorHAnsi" w:hAnsiTheme="minorHAnsi"/>
          <w:sz w:val="22"/>
          <w:szCs w:val="22"/>
          <w:lang w:val="en-GB"/>
        </w:rPr>
        <w:t>15. By agreement between the employer and the employee the employee may leave before the end of the notice period and be paid salary in lieu of notice.</w:t>
      </w:r>
    </w:p>
    <w:p w:rsidR="00974853" w:rsidRPr="00575195" w:rsidRDefault="00974853" w:rsidP="00974853">
      <w:pPr>
        <w:rPr>
          <w:rFonts w:asciiTheme="minorHAnsi" w:hAnsiTheme="minorHAnsi"/>
          <w:sz w:val="22"/>
          <w:szCs w:val="22"/>
          <w:lang w:val="en-GB"/>
        </w:rPr>
      </w:pPr>
    </w:p>
    <w:p w:rsidR="00974853" w:rsidRPr="00575195" w:rsidRDefault="00974853" w:rsidP="00974853">
      <w:pPr>
        <w:numPr>
          <w:ilvl w:val="1"/>
          <w:numId w:val="27"/>
        </w:numPr>
        <w:rPr>
          <w:rFonts w:asciiTheme="minorHAnsi" w:hAnsiTheme="minorHAnsi"/>
          <w:sz w:val="22"/>
          <w:szCs w:val="22"/>
          <w:lang w:val="en-GB"/>
        </w:rPr>
      </w:pPr>
      <w:r w:rsidRPr="00575195">
        <w:rPr>
          <w:rFonts w:asciiTheme="minorHAnsi" w:hAnsiTheme="minorHAnsi"/>
          <w:sz w:val="22"/>
          <w:szCs w:val="22"/>
          <w:lang w:val="en-GB"/>
        </w:rPr>
        <w:t>No additional compensation shall be payable.</w:t>
      </w:r>
    </w:p>
    <w:p w:rsidR="00974853" w:rsidRPr="00575195" w:rsidRDefault="00974853" w:rsidP="00974853">
      <w:pPr>
        <w:rPr>
          <w:rFonts w:asciiTheme="minorHAnsi" w:hAnsiTheme="minorHAnsi"/>
          <w:b/>
          <w:color w:val="FF0000"/>
          <w:sz w:val="22"/>
          <w:szCs w:val="22"/>
          <w:lang w:val="en-GB"/>
        </w:rPr>
      </w:pPr>
    </w:p>
    <w:p w:rsidR="00974853" w:rsidRPr="00575195" w:rsidRDefault="00974853" w:rsidP="00974853">
      <w:pPr>
        <w:rPr>
          <w:rFonts w:asciiTheme="minorHAnsi" w:hAnsiTheme="minorHAnsi"/>
          <w:b/>
          <w:color w:val="FF0000"/>
          <w:sz w:val="22"/>
          <w:szCs w:val="22"/>
          <w:lang w:val="en-GB"/>
        </w:rPr>
      </w:pPr>
    </w:p>
    <w:p w:rsidR="00974853" w:rsidRPr="00575195" w:rsidRDefault="00974853" w:rsidP="00974853">
      <w:pPr>
        <w:rPr>
          <w:rFonts w:asciiTheme="minorHAnsi" w:hAnsiTheme="minorHAnsi"/>
          <w:b/>
          <w:i/>
          <w:sz w:val="22"/>
          <w:szCs w:val="22"/>
          <w:lang w:val="en-GB"/>
        </w:rPr>
      </w:pPr>
      <w:r w:rsidRPr="00575195">
        <w:rPr>
          <w:rFonts w:asciiTheme="minorHAnsi" w:hAnsiTheme="minorHAnsi"/>
          <w:b/>
          <w:sz w:val="22"/>
          <w:szCs w:val="22"/>
          <w:lang w:val="en-GB"/>
        </w:rPr>
        <w:t>13.</w:t>
      </w:r>
      <w:r w:rsidRPr="00575195">
        <w:rPr>
          <w:rFonts w:asciiTheme="minorHAnsi" w:hAnsiTheme="minorHAnsi"/>
          <w:b/>
          <w:sz w:val="22"/>
          <w:szCs w:val="22"/>
          <w:lang w:val="en-GB"/>
        </w:rPr>
        <w:tab/>
      </w:r>
      <w:r w:rsidRPr="00575195">
        <w:rPr>
          <w:rFonts w:asciiTheme="minorHAnsi" w:hAnsiTheme="minorHAnsi"/>
          <w:b/>
          <w:i/>
          <w:sz w:val="22"/>
          <w:szCs w:val="22"/>
          <w:lang w:val="en-GB"/>
        </w:rPr>
        <w:t>Business Sale, Transfer or Contracting Out</w:t>
      </w:r>
    </w:p>
    <w:p w:rsidR="00974853" w:rsidRPr="00575195" w:rsidRDefault="00974853" w:rsidP="00974853">
      <w:pPr>
        <w:rPr>
          <w:rFonts w:asciiTheme="minorHAnsi" w:hAnsiTheme="minorHAnsi"/>
          <w:sz w:val="22"/>
          <w:szCs w:val="22"/>
          <w:lang w:val="en-GB"/>
        </w:rPr>
      </w:pPr>
    </w:p>
    <w:p w:rsidR="00974853" w:rsidRPr="00575195" w:rsidRDefault="00974853" w:rsidP="00974853">
      <w:pPr>
        <w:numPr>
          <w:ilvl w:val="1"/>
          <w:numId w:val="40"/>
        </w:numPr>
        <w:rPr>
          <w:rFonts w:asciiTheme="minorHAnsi" w:hAnsiTheme="minorHAnsi"/>
          <w:sz w:val="22"/>
          <w:szCs w:val="22"/>
          <w:lang w:val="en-GB"/>
        </w:rPr>
      </w:pPr>
      <w:r w:rsidRPr="00575195">
        <w:rPr>
          <w:rFonts w:asciiTheme="minorHAnsi" w:hAnsiTheme="minorHAnsi"/>
          <w:sz w:val="22"/>
          <w:szCs w:val="22"/>
          <w:lang w:val="en-GB"/>
        </w:rPr>
        <w:t>In the event that the employer is restructuring in terms of section 69L of the Employment Relations Act (i.e. is selling, transferring or contracting out all or part of its business to a new entity with the result that the work the employee performs is no longer required to be performed in-house), the following provisions will apply (in addition to clause 12):</w:t>
      </w:r>
    </w:p>
    <w:p w:rsidR="00974853" w:rsidRPr="00575195" w:rsidRDefault="00974853" w:rsidP="00974853">
      <w:pPr>
        <w:rPr>
          <w:rFonts w:asciiTheme="minorHAnsi" w:hAnsiTheme="minorHAnsi"/>
          <w:sz w:val="22"/>
          <w:szCs w:val="22"/>
          <w:lang w:val="en-GB"/>
        </w:rPr>
      </w:pPr>
    </w:p>
    <w:p w:rsidR="00974853" w:rsidRPr="00575195" w:rsidRDefault="00974853" w:rsidP="00974853">
      <w:pPr>
        <w:ind w:left="2160" w:hanging="540"/>
        <w:jc w:val="both"/>
        <w:rPr>
          <w:rFonts w:asciiTheme="minorHAnsi" w:hAnsiTheme="minorHAnsi" w:cs="Tahoma"/>
          <w:sz w:val="22"/>
          <w:szCs w:val="22"/>
        </w:rPr>
      </w:pPr>
      <w:r w:rsidRPr="00575195">
        <w:rPr>
          <w:rFonts w:asciiTheme="minorHAnsi" w:hAnsiTheme="minorHAnsi"/>
          <w:sz w:val="22"/>
          <w:szCs w:val="22"/>
          <w:lang w:val="en-GB"/>
        </w:rPr>
        <w:t>(a)</w:t>
      </w:r>
      <w:r w:rsidRPr="00575195">
        <w:rPr>
          <w:rFonts w:asciiTheme="minorHAnsi" w:hAnsiTheme="minorHAnsi"/>
          <w:sz w:val="22"/>
          <w:szCs w:val="22"/>
          <w:lang w:val="en-GB"/>
        </w:rPr>
        <w:tab/>
      </w:r>
      <w:r w:rsidRPr="00575195">
        <w:rPr>
          <w:rFonts w:asciiTheme="minorHAnsi" w:hAnsiTheme="minorHAnsi" w:cs="Tahoma"/>
          <w:sz w:val="22"/>
          <w:szCs w:val="22"/>
        </w:rPr>
        <w:t>The employer will enter into discussion with the new entity and will encourage it to offer you employment on unchanged terms and conditions and recognise your service as continuous.  However, the final decision on these matters rests entirely with the new entity.</w:t>
      </w:r>
    </w:p>
    <w:p w:rsidR="00974853" w:rsidRPr="00575195" w:rsidRDefault="00974853" w:rsidP="00974853">
      <w:pPr>
        <w:tabs>
          <w:tab w:val="left" w:pos="7727"/>
        </w:tabs>
        <w:ind w:left="2835" w:hanging="708"/>
        <w:jc w:val="both"/>
        <w:rPr>
          <w:rFonts w:asciiTheme="minorHAnsi" w:hAnsiTheme="minorHAnsi" w:cs="Tahoma"/>
          <w:sz w:val="22"/>
          <w:szCs w:val="22"/>
        </w:rPr>
      </w:pPr>
      <w:r w:rsidRPr="00575195">
        <w:rPr>
          <w:rFonts w:asciiTheme="minorHAnsi" w:hAnsiTheme="minorHAnsi" w:cs="Tahoma"/>
          <w:sz w:val="22"/>
          <w:szCs w:val="22"/>
        </w:rPr>
        <w:tab/>
      </w:r>
      <w:r w:rsidRPr="00575195">
        <w:rPr>
          <w:rFonts w:asciiTheme="minorHAnsi" w:hAnsiTheme="minorHAnsi" w:cs="Tahoma"/>
          <w:sz w:val="22"/>
          <w:szCs w:val="22"/>
        </w:rPr>
        <w:tab/>
      </w:r>
    </w:p>
    <w:p w:rsidR="00974853" w:rsidRPr="00575195" w:rsidRDefault="00974853" w:rsidP="00974853">
      <w:pPr>
        <w:ind w:left="2160" w:hanging="540"/>
        <w:jc w:val="both"/>
        <w:rPr>
          <w:rFonts w:asciiTheme="minorHAnsi" w:hAnsiTheme="minorHAnsi" w:cs="Tahoma"/>
          <w:sz w:val="22"/>
          <w:szCs w:val="22"/>
        </w:rPr>
      </w:pPr>
      <w:r w:rsidRPr="00575195">
        <w:rPr>
          <w:rFonts w:asciiTheme="minorHAnsi" w:hAnsiTheme="minorHAnsi" w:cs="Tahoma"/>
          <w:sz w:val="22"/>
          <w:szCs w:val="22"/>
        </w:rPr>
        <w:t>(b)</w:t>
      </w:r>
      <w:r w:rsidRPr="00575195">
        <w:rPr>
          <w:rFonts w:asciiTheme="minorHAnsi" w:hAnsiTheme="minorHAnsi" w:cs="Tahoma"/>
          <w:sz w:val="22"/>
          <w:szCs w:val="22"/>
        </w:rPr>
        <w:tab/>
        <w:t>You are free to choose whether or not to accept any offer of employment that may be made by the new entity. The employer may also offer you alternative employment, which you are free to accept or reject.</w:t>
      </w:r>
    </w:p>
    <w:p w:rsidR="00974853" w:rsidRPr="00575195" w:rsidRDefault="00974853" w:rsidP="00974853">
      <w:pPr>
        <w:ind w:left="2835" w:hanging="708"/>
        <w:jc w:val="both"/>
        <w:rPr>
          <w:rFonts w:asciiTheme="minorHAnsi" w:hAnsiTheme="minorHAnsi" w:cs="Tahoma"/>
          <w:color w:val="FF0000"/>
          <w:sz w:val="22"/>
          <w:szCs w:val="22"/>
        </w:rPr>
      </w:pPr>
    </w:p>
    <w:p w:rsidR="00974853" w:rsidRPr="00575195" w:rsidRDefault="00974853" w:rsidP="00974853">
      <w:pPr>
        <w:ind w:left="2835" w:hanging="708"/>
        <w:jc w:val="both"/>
        <w:rPr>
          <w:rFonts w:asciiTheme="minorHAnsi" w:hAnsiTheme="minorHAnsi" w:cs="Tahoma"/>
          <w:color w:val="FF0000"/>
          <w:sz w:val="22"/>
          <w:szCs w:val="22"/>
        </w:rPr>
      </w:pPr>
    </w:p>
    <w:p w:rsidR="00974853" w:rsidRPr="00575195" w:rsidRDefault="00974853" w:rsidP="00974853">
      <w:pPr>
        <w:rPr>
          <w:rFonts w:asciiTheme="minorHAnsi" w:hAnsiTheme="minorHAnsi"/>
          <w:b/>
          <w:sz w:val="22"/>
          <w:szCs w:val="22"/>
          <w:lang w:val="en-GB"/>
        </w:rPr>
      </w:pPr>
      <w:r w:rsidRPr="00575195">
        <w:rPr>
          <w:rFonts w:asciiTheme="minorHAnsi" w:hAnsiTheme="minorHAnsi"/>
          <w:b/>
          <w:iCs/>
          <w:sz w:val="22"/>
          <w:szCs w:val="22"/>
          <w:lang w:val="en-GB"/>
        </w:rPr>
        <w:t>14.</w:t>
      </w:r>
      <w:r w:rsidRPr="00575195">
        <w:rPr>
          <w:rFonts w:asciiTheme="minorHAnsi" w:hAnsiTheme="minorHAnsi"/>
          <w:b/>
          <w:iCs/>
          <w:sz w:val="22"/>
          <w:szCs w:val="22"/>
          <w:lang w:val="en-GB"/>
        </w:rPr>
        <w:tab/>
      </w:r>
      <w:r w:rsidRPr="00575195">
        <w:rPr>
          <w:rFonts w:asciiTheme="minorHAnsi" w:hAnsiTheme="minorHAnsi"/>
          <w:b/>
          <w:i/>
          <w:sz w:val="22"/>
          <w:szCs w:val="22"/>
          <w:lang w:val="en-GB"/>
        </w:rPr>
        <w:t>Variation of Terms of Agreement</w:t>
      </w:r>
    </w:p>
    <w:p w:rsidR="00974853" w:rsidRPr="00575195" w:rsidRDefault="00974853" w:rsidP="00974853">
      <w:pPr>
        <w:tabs>
          <w:tab w:val="left" w:pos="720"/>
        </w:tabs>
        <w:ind w:left="709" w:hanging="709"/>
        <w:rPr>
          <w:rFonts w:asciiTheme="minorHAnsi" w:hAnsiTheme="minorHAnsi"/>
          <w:sz w:val="22"/>
          <w:szCs w:val="22"/>
          <w:lang w:val="en-GB"/>
        </w:rPr>
      </w:pPr>
      <w:r w:rsidRPr="00575195">
        <w:rPr>
          <w:rFonts w:asciiTheme="minorHAnsi" w:hAnsiTheme="minorHAnsi"/>
          <w:sz w:val="22"/>
          <w:szCs w:val="22"/>
          <w:lang w:val="en-GB"/>
        </w:rPr>
        <w:tab/>
        <w:t xml:space="preserve">The parties may vary this agreement in writing from time to time.  </w:t>
      </w:r>
    </w:p>
    <w:p w:rsidR="00974853" w:rsidRDefault="00974853" w:rsidP="00974853">
      <w:pPr>
        <w:tabs>
          <w:tab w:val="left" w:pos="720"/>
        </w:tabs>
        <w:ind w:left="709" w:hanging="709"/>
        <w:rPr>
          <w:rFonts w:asciiTheme="minorHAnsi" w:hAnsiTheme="minorHAnsi"/>
          <w:sz w:val="22"/>
          <w:szCs w:val="22"/>
          <w:lang w:val="en-GB"/>
        </w:rPr>
      </w:pPr>
    </w:p>
    <w:p w:rsidR="000E1B23" w:rsidRPr="00AB5B05" w:rsidRDefault="000E1B23" w:rsidP="000E1B23">
      <w:pPr>
        <w:tabs>
          <w:tab w:val="left" w:pos="-720"/>
          <w:tab w:val="left" w:pos="0"/>
        </w:tabs>
        <w:suppressAutoHyphens/>
        <w:ind w:left="720" w:hanging="720"/>
        <w:rPr>
          <w:rFonts w:asciiTheme="minorHAnsi" w:hAnsiTheme="minorHAnsi"/>
          <w:b/>
          <w:spacing w:val="-3"/>
          <w:sz w:val="22"/>
          <w:szCs w:val="22"/>
        </w:rPr>
      </w:pPr>
      <w:r w:rsidRPr="00AB5B05">
        <w:rPr>
          <w:rFonts w:asciiTheme="minorHAnsi" w:hAnsiTheme="minorHAnsi"/>
          <w:b/>
          <w:spacing w:val="-3"/>
          <w:sz w:val="22"/>
          <w:szCs w:val="22"/>
        </w:rPr>
        <w:t>1</w:t>
      </w:r>
      <w:r>
        <w:rPr>
          <w:rFonts w:asciiTheme="minorHAnsi" w:hAnsiTheme="minorHAnsi"/>
          <w:b/>
          <w:spacing w:val="-3"/>
          <w:sz w:val="22"/>
          <w:szCs w:val="22"/>
        </w:rPr>
        <w:t>5</w:t>
      </w:r>
      <w:r w:rsidRPr="00AB5B05">
        <w:rPr>
          <w:rFonts w:asciiTheme="minorHAnsi" w:hAnsiTheme="minorHAnsi"/>
          <w:b/>
          <w:spacing w:val="-3"/>
          <w:sz w:val="22"/>
          <w:szCs w:val="22"/>
        </w:rPr>
        <w:t>.</w:t>
      </w:r>
      <w:r w:rsidRPr="00AB5B05">
        <w:rPr>
          <w:rFonts w:asciiTheme="minorHAnsi" w:hAnsiTheme="minorHAnsi"/>
          <w:b/>
          <w:spacing w:val="-3"/>
          <w:sz w:val="22"/>
          <w:szCs w:val="22"/>
        </w:rPr>
        <w:tab/>
      </w:r>
      <w:r>
        <w:rPr>
          <w:rFonts w:asciiTheme="minorHAnsi" w:hAnsiTheme="minorHAnsi"/>
          <w:b/>
          <w:spacing w:val="-3"/>
          <w:sz w:val="22"/>
          <w:szCs w:val="22"/>
        </w:rPr>
        <w:t>Suspension</w:t>
      </w:r>
    </w:p>
    <w:p w:rsidR="000E1B23" w:rsidRPr="00AB5B05" w:rsidRDefault="000E1B23" w:rsidP="000E1B23">
      <w:pPr>
        <w:tabs>
          <w:tab w:val="left" w:pos="-720"/>
        </w:tabs>
        <w:suppressAutoHyphens/>
        <w:rPr>
          <w:rFonts w:asciiTheme="minorHAnsi" w:hAnsiTheme="minorHAnsi"/>
          <w:spacing w:val="-3"/>
          <w:sz w:val="22"/>
          <w:szCs w:val="22"/>
        </w:rPr>
      </w:pPr>
    </w:p>
    <w:p w:rsidR="000E1B23" w:rsidRDefault="000E1B23" w:rsidP="000E1B23">
      <w:pPr>
        <w:tabs>
          <w:tab w:val="left" w:pos="-720"/>
          <w:tab w:val="left" w:pos="709"/>
        </w:tabs>
        <w:suppressAutoHyphens/>
        <w:ind w:left="1418" w:hanging="1418"/>
        <w:rPr>
          <w:rFonts w:asciiTheme="minorHAnsi" w:hAnsiTheme="minorHAnsi"/>
          <w:sz w:val="22"/>
          <w:szCs w:val="22"/>
        </w:rPr>
      </w:pPr>
      <w:r>
        <w:rPr>
          <w:rFonts w:asciiTheme="minorHAnsi" w:hAnsiTheme="minorHAnsi"/>
          <w:spacing w:val="-3"/>
          <w:sz w:val="22"/>
          <w:szCs w:val="22"/>
        </w:rPr>
        <w:tab/>
      </w:r>
      <w:r w:rsidRPr="00AB5B05">
        <w:rPr>
          <w:rFonts w:asciiTheme="minorHAnsi" w:hAnsiTheme="minorHAnsi"/>
          <w:spacing w:val="-3"/>
          <w:sz w:val="22"/>
          <w:szCs w:val="22"/>
        </w:rPr>
        <w:t>1</w:t>
      </w:r>
      <w:r>
        <w:rPr>
          <w:rFonts w:asciiTheme="minorHAnsi" w:hAnsiTheme="minorHAnsi"/>
          <w:spacing w:val="-3"/>
          <w:sz w:val="22"/>
          <w:szCs w:val="22"/>
        </w:rPr>
        <w:t>5</w:t>
      </w:r>
      <w:r w:rsidRPr="00AB5B05">
        <w:rPr>
          <w:rFonts w:asciiTheme="minorHAnsi" w:hAnsiTheme="minorHAnsi"/>
          <w:spacing w:val="-3"/>
          <w:sz w:val="22"/>
          <w:szCs w:val="22"/>
        </w:rPr>
        <w:t>.1</w:t>
      </w:r>
      <w:r w:rsidRPr="00AB5B05">
        <w:rPr>
          <w:rFonts w:asciiTheme="minorHAnsi" w:hAnsiTheme="minorHAnsi"/>
          <w:spacing w:val="-3"/>
          <w:sz w:val="22"/>
          <w:szCs w:val="22"/>
        </w:rPr>
        <w:tab/>
      </w:r>
      <w:r w:rsidRPr="00641EDC">
        <w:rPr>
          <w:rFonts w:asciiTheme="minorHAnsi" w:hAnsiTheme="minorHAnsi" w:cstheme="minorHAnsi"/>
          <w:sz w:val="22"/>
          <w:szCs w:val="22"/>
        </w:rPr>
        <w:t>If the employer decides to investigate an instance of possible serious misconduct, they may, after consulting the employee, suspend the employee until the employer decides what disciplinary action to take.  Normally, any suspension will be on full pay.  However, in circumstances where the suspension has been or is likely to be prolonged (for instance where there is an intervening criminal investigation or where the employee fails or is unable to take full part in the investigation process), the employer may, again after consulting the employee, suspend the employee without pay.</w:t>
      </w:r>
      <w:r w:rsidRPr="00AB5B05">
        <w:rPr>
          <w:rFonts w:asciiTheme="minorHAnsi" w:hAnsiTheme="minorHAnsi"/>
          <w:sz w:val="22"/>
          <w:szCs w:val="22"/>
        </w:rPr>
        <w:t xml:space="preserve"> </w:t>
      </w:r>
    </w:p>
    <w:p w:rsidR="000E1B23" w:rsidRDefault="000E1B23" w:rsidP="00974853">
      <w:pPr>
        <w:tabs>
          <w:tab w:val="left" w:pos="720"/>
        </w:tabs>
        <w:ind w:left="709" w:hanging="709"/>
        <w:rPr>
          <w:rFonts w:asciiTheme="minorHAnsi" w:hAnsiTheme="minorHAnsi"/>
          <w:sz w:val="22"/>
          <w:szCs w:val="22"/>
          <w:lang w:val="en-GB"/>
        </w:rPr>
      </w:pPr>
    </w:p>
    <w:p w:rsidR="00974853" w:rsidRDefault="00974853" w:rsidP="00974853">
      <w:pPr>
        <w:tabs>
          <w:tab w:val="left" w:pos="720"/>
        </w:tabs>
        <w:ind w:left="709" w:hanging="709"/>
        <w:rPr>
          <w:rFonts w:asciiTheme="minorHAnsi" w:hAnsiTheme="minorHAnsi"/>
          <w:b/>
          <w:i/>
          <w:sz w:val="22"/>
          <w:szCs w:val="22"/>
          <w:lang w:val="en-GB"/>
        </w:rPr>
      </w:pPr>
      <w:r w:rsidRPr="00575195">
        <w:rPr>
          <w:rFonts w:asciiTheme="minorHAnsi" w:hAnsiTheme="minorHAnsi"/>
          <w:b/>
          <w:sz w:val="22"/>
          <w:szCs w:val="22"/>
          <w:lang w:val="en-GB"/>
        </w:rPr>
        <w:t>1</w:t>
      </w:r>
      <w:r w:rsidR="000E1B23">
        <w:rPr>
          <w:rFonts w:asciiTheme="minorHAnsi" w:hAnsiTheme="minorHAnsi"/>
          <w:b/>
          <w:sz w:val="22"/>
          <w:szCs w:val="22"/>
          <w:lang w:val="en-GB"/>
        </w:rPr>
        <w:t>6</w:t>
      </w:r>
      <w:r w:rsidRPr="00575195">
        <w:rPr>
          <w:rFonts w:asciiTheme="minorHAnsi" w:hAnsiTheme="minorHAnsi"/>
          <w:b/>
          <w:sz w:val="22"/>
          <w:szCs w:val="22"/>
          <w:lang w:val="en-GB"/>
        </w:rPr>
        <w:t>.</w:t>
      </w:r>
      <w:r w:rsidRPr="00575195">
        <w:rPr>
          <w:rFonts w:asciiTheme="minorHAnsi" w:hAnsiTheme="minorHAnsi"/>
          <w:b/>
          <w:sz w:val="22"/>
          <w:szCs w:val="22"/>
          <w:lang w:val="en-GB"/>
        </w:rPr>
        <w:tab/>
      </w:r>
      <w:r w:rsidRPr="00575195">
        <w:rPr>
          <w:rFonts w:asciiTheme="minorHAnsi" w:hAnsiTheme="minorHAnsi"/>
          <w:b/>
          <w:i/>
          <w:sz w:val="22"/>
          <w:szCs w:val="22"/>
          <w:lang w:val="en-GB"/>
        </w:rPr>
        <w:t>Notice/Termination Period</w:t>
      </w:r>
    </w:p>
    <w:p w:rsidR="000E1B23" w:rsidRPr="00575195" w:rsidRDefault="000E1B23" w:rsidP="00974853">
      <w:pPr>
        <w:tabs>
          <w:tab w:val="left" w:pos="720"/>
        </w:tabs>
        <w:ind w:left="709" w:hanging="709"/>
        <w:rPr>
          <w:rFonts w:asciiTheme="minorHAnsi" w:hAnsiTheme="minorHAnsi"/>
          <w:b/>
          <w:i/>
          <w:sz w:val="22"/>
          <w:szCs w:val="22"/>
          <w:lang w:val="en-GB"/>
        </w:rPr>
      </w:pPr>
    </w:p>
    <w:p w:rsidR="00974853" w:rsidRPr="000E1B23" w:rsidRDefault="00974853" w:rsidP="000E1B23">
      <w:pPr>
        <w:pStyle w:val="ListParagraph"/>
        <w:numPr>
          <w:ilvl w:val="1"/>
          <w:numId w:val="43"/>
        </w:numPr>
        <w:tabs>
          <w:tab w:val="left" w:pos="1418"/>
        </w:tabs>
        <w:ind w:left="1418" w:hanging="698"/>
        <w:rPr>
          <w:rFonts w:asciiTheme="minorHAnsi" w:hAnsiTheme="minorHAnsi"/>
          <w:sz w:val="22"/>
          <w:szCs w:val="22"/>
          <w:lang w:val="en-GB"/>
        </w:rPr>
      </w:pPr>
      <w:r w:rsidRPr="000E1B23">
        <w:rPr>
          <w:rFonts w:asciiTheme="minorHAnsi" w:hAnsiTheme="minorHAnsi"/>
          <w:sz w:val="22"/>
          <w:szCs w:val="22"/>
          <w:lang w:val="en-GB"/>
        </w:rPr>
        <w:t xml:space="preserve">Two weeks’ notice of termination of employment shall be given by either party.  This shall not prevent the employer from summarily dismissing an employee for serious misconduct.  </w:t>
      </w:r>
    </w:p>
    <w:p w:rsidR="00974853" w:rsidRPr="00575195" w:rsidRDefault="00974853" w:rsidP="00974853">
      <w:pPr>
        <w:tabs>
          <w:tab w:val="left" w:pos="720"/>
        </w:tabs>
        <w:rPr>
          <w:rFonts w:asciiTheme="minorHAnsi" w:hAnsiTheme="minorHAnsi"/>
          <w:sz w:val="22"/>
          <w:szCs w:val="22"/>
          <w:lang w:val="en-GB"/>
        </w:rPr>
      </w:pPr>
    </w:p>
    <w:p w:rsidR="00974853" w:rsidRPr="000E1B23" w:rsidRDefault="00974853" w:rsidP="000E1B23">
      <w:pPr>
        <w:pStyle w:val="ListParagraph"/>
        <w:numPr>
          <w:ilvl w:val="1"/>
          <w:numId w:val="43"/>
        </w:numPr>
        <w:tabs>
          <w:tab w:val="left" w:pos="720"/>
        </w:tabs>
        <w:ind w:left="1418" w:hanging="709"/>
        <w:rPr>
          <w:rFonts w:asciiTheme="minorHAnsi" w:hAnsiTheme="minorHAnsi"/>
          <w:sz w:val="22"/>
          <w:szCs w:val="22"/>
          <w:lang w:val="en-GB"/>
        </w:rPr>
      </w:pPr>
      <w:r w:rsidRPr="000E1B23">
        <w:rPr>
          <w:rFonts w:asciiTheme="minorHAnsi" w:hAnsiTheme="minorHAnsi"/>
          <w:sz w:val="22"/>
          <w:szCs w:val="22"/>
          <w:lang w:val="en-GB"/>
        </w:rPr>
        <w:lastRenderedPageBreak/>
        <w:t xml:space="preserve">Where employment is terminated by either party without notice for reasons other than serious misconduct, two weeks shall be paid or forfeited in lieu of notice.  </w:t>
      </w:r>
    </w:p>
    <w:p w:rsidR="00974853" w:rsidRPr="00575195" w:rsidRDefault="00974853" w:rsidP="00974853">
      <w:pPr>
        <w:tabs>
          <w:tab w:val="left" w:pos="720"/>
        </w:tabs>
        <w:ind w:left="720"/>
        <w:rPr>
          <w:rFonts w:asciiTheme="minorHAnsi" w:hAnsiTheme="minorHAnsi"/>
          <w:sz w:val="22"/>
          <w:szCs w:val="22"/>
          <w:lang w:val="en-GB"/>
        </w:rPr>
      </w:pPr>
    </w:p>
    <w:p w:rsidR="00974853" w:rsidRPr="00575195" w:rsidRDefault="00974853" w:rsidP="000E1B23">
      <w:pPr>
        <w:numPr>
          <w:ilvl w:val="1"/>
          <w:numId w:val="43"/>
        </w:numPr>
        <w:tabs>
          <w:tab w:val="left" w:pos="720"/>
        </w:tabs>
        <w:rPr>
          <w:rFonts w:asciiTheme="minorHAnsi" w:hAnsiTheme="minorHAnsi"/>
          <w:sz w:val="22"/>
          <w:szCs w:val="22"/>
          <w:lang w:val="en-GB"/>
        </w:rPr>
      </w:pPr>
      <w:r w:rsidRPr="00575195">
        <w:rPr>
          <w:rFonts w:asciiTheme="minorHAnsi" w:hAnsiTheme="minorHAnsi"/>
          <w:sz w:val="22"/>
          <w:szCs w:val="22"/>
          <w:lang w:val="en-GB"/>
        </w:rPr>
        <w:t>If either party gives such notice, the employer shall have the option of either:-</w:t>
      </w:r>
    </w:p>
    <w:p w:rsidR="00974853" w:rsidRPr="00575195" w:rsidRDefault="00974853" w:rsidP="00974853">
      <w:pPr>
        <w:rPr>
          <w:rFonts w:asciiTheme="minorHAnsi" w:hAnsiTheme="minorHAnsi"/>
          <w:sz w:val="22"/>
          <w:szCs w:val="22"/>
          <w:lang w:val="en-GB"/>
        </w:rPr>
      </w:pPr>
    </w:p>
    <w:p w:rsidR="00974853" w:rsidRPr="00575195" w:rsidRDefault="00974853" w:rsidP="00974853">
      <w:pPr>
        <w:numPr>
          <w:ilvl w:val="0"/>
          <w:numId w:val="30"/>
        </w:numPr>
        <w:tabs>
          <w:tab w:val="left" w:pos="720"/>
        </w:tabs>
        <w:rPr>
          <w:rFonts w:asciiTheme="minorHAnsi" w:hAnsiTheme="minorHAnsi"/>
          <w:sz w:val="22"/>
          <w:szCs w:val="22"/>
          <w:lang w:val="en-GB"/>
        </w:rPr>
      </w:pPr>
      <w:r w:rsidRPr="00575195">
        <w:rPr>
          <w:rFonts w:asciiTheme="minorHAnsi" w:hAnsiTheme="minorHAnsi"/>
          <w:sz w:val="22"/>
          <w:szCs w:val="22"/>
          <w:lang w:val="en-GB"/>
        </w:rPr>
        <w:t>Requiring the employee to work out all or part of the period of notice and providing payment in lieu of any unworked period of notice; or</w:t>
      </w:r>
    </w:p>
    <w:p w:rsidR="00974853" w:rsidRPr="00575195" w:rsidRDefault="00974853" w:rsidP="00974853">
      <w:pPr>
        <w:tabs>
          <w:tab w:val="left" w:pos="720"/>
        </w:tabs>
        <w:ind w:left="1440"/>
        <w:rPr>
          <w:rFonts w:asciiTheme="minorHAnsi" w:hAnsiTheme="minorHAnsi"/>
          <w:sz w:val="22"/>
          <w:szCs w:val="22"/>
          <w:lang w:val="en-GB"/>
        </w:rPr>
      </w:pPr>
    </w:p>
    <w:p w:rsidR="00974853" w:rsidRPr="00575195" w:rsidRDefault="00974853" w:rsidP="00974853">
      <w:pPr>
        <w:numPr>
          <w:ilvl w:val="0"/>
          <w:numId w:val="30"/>
        </w:numPr>
        <w:tabs>
          <w:tab w:val="left" w:pos="720"/>
        </w:tabs>
        <w:rPr>
          <w:rFonts w:asciiTheme="minorHAnsi" w:hAnsiTheme="minorHAnsi"/>
          <w:sz w:val="22"/>
          <w:szCs w:val="22"/>
          <w:lang w:val="en-GB"/>
        </w:rPr>
      </w:pPr>
      <w:r w:rsidRPr="00575195">
        <w:rPr>
          <w:rFonts w:asciiTheme="minorHAnsi" w:hAnsiTheme="minorHAnsi"/>
          <w:sz w:val="22"/>
          <w:szCs w:val="22"/>
          <w:lang w:val="en-GB"/>
        </w:rPr>
        <w:t>paying the employee in respect of that period and requiring the employee to terminate employment immediately;</w:t>
      </w:r>
    </w:p>
    <w:p w:rsidR="00974853" w:rsidRPr="00575195" w:rsidRDefault="00974853" w:rsidP="00974853">
      <w:pPr>
        <w:tabs>
          <w:tab w:val="left" w:pos="720"/>
        </w:tabs>
        <w:rPr>
          <w:rFonts w:asciiTheme="minorHAnsi" w:hAnsiTheme="minorHAnsi"/>
          <w:sz w:val="22"/>
          <w:szCs w:val="22"/>
          <w:lang w:val="en-GB"/>
        </w:rPr>
      </w:pPr>
    </w:p>
    <w:p w:rsidR="00974853" w:rsidRPr="00575195" w:rsidRDefault="00974853" w:rsidP="00974853">
      <w:pPr>
        <w:numPr>
          <w:ilvl w:val="0"/>
          <w:numId w:val="30"/>
        </w:numPr>
        <w:tabs>
          <w:tab w:val="left" w:pos="720"/>
        </w:tabs>
        <w:rPr>
          <w:rFonts w:asciiTheme="minorHAnsi" w:hAnsiTheme="minorHAnsi"/>
          <w:sz w:val="22"/>
          <w:szCs w:val="22"/>
          <w:lang w:val="en-GB"/>
        </w:rPr>
      </w:pPr>
      <w:proofErr w:type="gramStart"/>
      <w:r w:rsidRPr="00575195">
        <w:rPr>
          <w:rFonts w:asciiTheme="minorHAnsi" w:hAnsiTheme="minorHAnsi"/>
          <w:sz w:val="22"/>
          <w:szCs w:val="22"/>
          <w:lang w:val="en-GB"/>
        </w:rPr>
        <w:t>requiring</w:t>
      </w:r>
      <w:proofErr w:type="gramEnd"/>
      <w:r w:rsidRPr="00575195">
        <w:rPr>
          <w:rFonts w:asciiTheme="minorHAnsi" w:hAnsiTheme="minorHAnsi"/>
          <w:sz w:val="22"/>
          <w:szCs w:val="22"/>
          <w:lang w:val="en-GB"/>
        </w:rPr>
        <w:t xml:space="preserve"> the employee to take paid leave for some or all of the period of notice. </w:t>
      </w:r>
    </w:p>
    <w:p w:rsidR="00815D98" w:rsidRPr="00815D98" w:rsidRDefault="00815D98" w:rsidP="00815D98">
      <w:pPr>
        <w:pStyle w:val="LegalPara1"/>
      </w:pPr>
      <w:bookmarkStart w:id="0" w:name="_Toc273457274"/>
      <w:r w:rsidRPr="00815D98">
        <w:t>Policies and Procedures</w:t>
      </w:r>
      <w:bookmarkEnd w:id="0"/>
    </w:p>
    <w:p w:rsidR="00815D98" w:rsidRPr="00815D98" w:rsidRDefault="00CE243E" w:rsidP="003F0163">
      <w:pPr>
        <w:pStyle w:val="ListParagraph"/>
        <w:numPr>
          <w:ilvl w:val="1"/>
          <w:numId w:val="43"/>
        </w:numPr>
        <w:ind w:left="1440" w:hanging="1014"/>
        <w:rPr>
          <w:rFonts w:asciiTheme="minorHAnsi" w:hAnsiTheme="minorHAnsi"/>
          <w:sz w:val="22"/>
          <w:szCs w:val="22"/>
          <w:lang w:val="en-GB"/>
        </w:rPr>
      </w:pPr>
      <w:r>
        <w:rPr>
          <w:rFonts w:asciiTheme="minorHAnsi" w:hAnsiTheme="minorHAnsi"/>
          <w:sz w:val="22"/>
          <w:szCs w:val="22"/>
          <w:lang w:val="en-GB"/>
        </w:rPr>
        <w:t>The employee</w:t>
      </w:r>
      <w:r w:rsidR="00815D98" w:rsidRPr="00815D98">
        <w:rPr>
          <w:rFonts w:asciiTheme="minorHAnsi" w:hAnsiTheme="minorHAnsi"/>
          <w:sz w:val="22"/>
          <w:szCs w:val="22"/>
          <w:lang w:val="en-GB"/>
        </w:rPr>
        <w:t xml:space="preserve"> shall comply with the employer’s policies and procedures in force from time to time, to the extent that such policies and procedures are not inconsistent with the terms and conditions of this Agreement.</w:t>
      </w:r>
    </w:p>
    <w:p w:rsidR="00815D98" w:rsidRPr="00815D98" w:rsidRDefault="00815D98" w:rsidP="003F0163">
      <w:pPr>
        <w:pStyle w:val="ListParagraph"/>
        <w:ind w:left="1440" w:hanging="1014"/>
        <w:rPr>
          <w:rFonts w:asciiTheme="minorHAnsi" w:hAnsiTheme="minorHAnsi"/>
          <w:sz w:val="22"/>
          <w:szCs w:val="22"/>
          <w:lang w:val="en-GB"/>
        </w:rPr>
      </w:pPr>
    </w:p>
    <w:p w:rsidR="00815D98" w:rsidRPr="00815D98" w:rsidRDefault="00815D98" w:rsidP="003F0163">
      <w:pPr>
        <w:pStyle w:val="ListParagraph"/>
        <w:numPr>
          <w:ilvl w:val="1"/>
          <w:numId w:val="43"/>
        </w:numPr>
        <w:ind w:left="1440" w:hanging="1014"/>
        <w:rPr>
          <w:rFonts w:asciiTheme="minorHAnsi" w:hAnsiTheme="minorHAnsi"/>
          <w:sz w:val="22"/>
          <w:szCs w:val="22"/>
          <w:lang w:val="en-GB"/>
        </w:rPr>
      </w:pPr>
      <w:r w:rsidRPr="00815D98">
        <w:rPr>
          <w:rFonts w:asciiTheme="minorHAnsi" w:hAnsiTheme="minorHAnsi"/>
          <w:sz w:val="22"/>
          <w:szCs w:val="22"/>
          <w:lang w:val="en-GB"/>
        </w:rPr>
        <w:t>The employee will be consulted regarding any additions/amendments to those policies and procedures, where such additions/amendments have a material effect on employees’ conditions of employment.</w:t>
      </w:r>
    </w:p>
    <w:p w:rsidR="00815D98" w:rsidRPr="00815D98" w:rsidRDefault="00815D98" w:rsidP="003F0163">
      <w:pPr>
        <w:pStyle w:val="ListParagraph"/>
        <w:ind w:left="375" w:hanging="1014"/>
        <w:rPr>
          <w:rFonts w:asciiTheme="minorHAnsi" w:hAnsiTheme="minorHAnsi"/>
          <w:sz w:val="22"/>
          <w:szCs w:val="22"/>
          <w:lang w:val="en-GB"/>
        </w:rPr>
      </w:pPr>
    </w:p>
    <w:p w:rsidR="00815D98" w:rsidRPr="00815D98" w:rsidRDefault="00815D98" w:rsidP="000C2092">
      <w:pPr>
        <w:pStyle w:val="ListParagraph"/>
        <w:numPr>
          <w:ilvl w:val="1"/>
          <w:numId w:val="43"/>
        </w:numPr>
        <w:ind w:left="1418" w:hanging="992"/>
        <w:rPr>
          <w:rFonts w:asciiTheme="minorHAnsi" w:hAnsiTheme="minorHAnsi"/>
          <w:b/>
          <w:sz w:val="22"/>
          <w:szCs w:val="22"/>
          <w:lang w:val="en-GB"/>
        </w:rPr>
      </w:pPr>
      <w:r w:rsidRPr="00815D98">
        <w:rPr>
          <w:rFonts w:asciiTheme="minorHAnsi" w:hAnsiTheme="minorHAnsi"/>
          <w:b/>
          <w:sz w:val="22"/>
          <w:szCs w:val="22"/>
          <w:lang w:val="en-GB"/>
        </w:rPr>
        <w:t>Vulnerable Children Act 2014</w:t>
      </w:r>
    </w:p>
    <w:p w:rsidR="00815D98" w:rsidRPr="00815D98" w:rsidRDefault="00815D98" w:rsidP="00815D98">
      <w:pPr>
        <w:pStyle w:val="ListParagraph"/>
        <w:rPr>
          <w:rFonts w:asciiTheme="minorHAnsi" w:hAnsiTheme="minorHAnsi"/>
          <w:sz w:val="22"/>
          <w:szCs w:val="22"/>
          <w:lang w:val="en-GB"/>
        </w:rPr>
      </w:pPr>
    </w:p>
    <w:p w:rsidR="00815D98" w:rsidRDefault="00815D98" w:rsidP="00815D98">
      <w:pPr>
        <w:pStyle w:val="ListParagraph"/>
        <w:numPr>
          <w:ilvl w:val="2"/>
          <w:numId w:val="43"/>
        </w:numPr>
        <w:rPr>
          <w:rFonts w:asciiTheme="minorHAnsi" w:hAnsiTheme="minorHAnsi"/>
          <w:sz w:val="22"/>
          <w:szCs w:val="22"/>
          <w:lang w:val="en-GB"/>
        </w:rPr>
      </w:pPr>
      <w:r>
        <w:rPr>
          <w:rFonts w:asciiTheme="minorHAnsi" w:hAnsiTheme="minorHAnsi"/>
          <w:sz w:val="22"/>
          <w:szCs w:val="22"/>
          <w:lang w:val="en-GB"/>
        </w:rPr>
        <w:t xml:space="preserve">Where employers are required under the </w:t>
      </w:r>
      <w:r w:rsidRPr="00815D98">
        <w:rPr>
          <w:rFonts w:asciiTheme="minorHAnsi" w:hAnsiTheme="minorHAnsi"/>
          <w:sz w:val="22"/>
          <w:szCs w:val="22"/>
          <w:lang w:val="en-GB"/>
        </w:rPr>
        <w:t>Vulnerable Children Act 2014 to safety check employees who will have contact with children, the parties agree that all employees covered by this agreement may be required to undergo such checks as prescribed by Regulation.  This may include both vetting and screening processes.  An employee who refuses to participate in the required safety checks or who does not pass such required screening may have their employment terminated.</w:t>
      </w:r>
    </w:p>
    <w:p w:rsidR="00815D98" w:rsidRPr="00815D98" w:rsidRDefault="00815D98" w:rsidP="00815D98">
      <w:pPr>
        <w:pStyle w:val="ListParagraph"/>
        <w:rPr>
          <w:rFonts w:asciiTheme="minorHAnsi" w:hAnsiTheme="minorHAnsi"/>
          <w:sz w:val="22"/>
          <w:szCs w:val="22"/>
          <w:lang w:val="en-GB"/>
        </w:rPr>
      </w:pPr>
    </w:p>
    <w:p w:rsidR="00815D98" w:rsidRPr="00815D98" w:rsidRDefault="00815D98" w:rsidP="00815D98">
      <w:pPr>
        <w:pStyle w:val="NoSpacing"/>
        <w:numPr>
          <w:ilvl w:val="2"/>
          <w:numId w:val="43"/>
        </w:numPr>
      </w:pPr>
      <w:r w:rsidRPr="00815D98">
        <w:t xml:space="preserve">If a New Zealand Police Vetting check has been conducted on the employee but has not been completed, the employee agrees not to treat any person under the age of 18 unless they are accompanied by a parent, caregiver, guardian or a senior staff member. </w:t>
      </w:r>
    </w:p>
    <w:p w:rsidR="00815D98" w:rsidRPr="00815D98" w:rsidRDefault="00815D98" w:rsidP="00815D98">
      <w:pPr>
        <w:pStyle w:val="ListParagraph"/>
        <w:ind w:left="2160"/>
        <w:rPr>
          <w:rFonts w:asciiTheme="minorHAnsi" w:hAnsiTheme="minorHAnsi"/>
          <w:sz w:val="22"/>
          <w:szCs w:val="22"/>
          <w:lang w:val="en-GB"/>
        </w:rPr>
      </w:pPr>
    </w:p>
    <w:p w:rsidR="00815D98" w:rsidRPr="00815D98" w:rsidRDefault="00815D98" w:rsidP="00815D98">
      <w:pPr>
        <w:pStyle w:val="ListParagraph"/>
        <w:ind w:left="1095"/>
        <w:rPr>
          <w:rFonts w:asciiTheme="minorHAnsi" w:hAnsiTheme="minorHAnsi"/>
          <w:sz w:val="22"/>
          <w:szCs w:val="22"/>
          <w:lang w:val="en-GB"/>
        </w:rPr>
      </w:pPr>
    </w:p>
    <w:p w:rsidR="00974853" w:rsidRPr="00815D98" w:rsidRDefault="00974853" w:rsidP="000E1B23">
      <w:pPr>
        <w:numPr>
          <w:ilvl w:val="0"/>
          <w:numId w:val="43"/>
        </w:numPr>
        <w:rPr>
          <w:rFonts w:asciiTheme="minorHAnsi" w:hAnsiTheme="minorHAnsi"/>
          <w:b/>
          <w:sz w:val="22"/>
          <w:szCs w:val="22"/>
          <w:lang w:val="en-GB"/>
        </w:rPr>
      </w:pPr>
      <w:r w:rsidRPr="00575195">
        <w:rPr>
          <w:rFonts w:asciiTheme="minorHAnsi" w:hAnsiTheme="minorHAnsi"/>
          <w:b/>
          <w:i/>
          <w:sz w:val="22"/>
          <w:szCs w:val="22"/>
          <w:lang w:val="en-GB"/>
        </w:rPr>
        <w:t>Employee Representations</w:t>
      </w:r>
    </w:p>
    <w:p w:rsidR="00974853" w:rsidRPr="00575195" w:rsidRDefault="00974853" w:rsidP="00974853">
      <w:pPr>
        <w:tabs>
          <w:tab w:val="left" w:pos="720"/>
        </w:tabs>
        <w:rPr>
          <w:rFonts w:asciiTheme="minorHAnsi" w:hAnsiTheme="minorHAnsi"/>
          <w:sz w:val="22"/>
          <w:szCs w:val="22"/>
          <w:lang w:val="en-GB"/>
        </w:rPr>
      </w:pPr>
    </w:p>
    <w:p w:rsidR="00974853" w:rsidRPr="00575195" w:rsidRDefault="00974853" w:rsidP="003F0163">
      <w:pPr>
        <w:numPr>
          <w:ilvl w:val="1"/>
          <w:numId w:val="43"/>
        </w:numPr>
        <w:ind w:left="1418" w:hanging="992"/>
        <w:rPr>
          <w:rFonts w:asciiTheme="minorHAnsi" w:hAnsiTheme="minorHAnsi"/>
          <w:sz w:val="22"/>
          <w:szCs w:val="22"/>
          <w:lang w:val="en-GB"/>
        </w:rPr>
      </w:pPr>
      <w:r w:rsidRPr="00575195">
        <w:rPr>
          <w:rFonts w:asciiTheme="minorHAnsi" w:hAnsiTheme="minorHAnsi"/>
          <w:sz w:val="22"/>
          <w:szCs w:val="22"/>
          <w:lang w:val="en-GB"/>
        </w:rPr>
        <w:t>The employee warrants that:</w:t>
      </w:r>
    </w:p>
    <w:p w:rsidR="00974853" w:rsidRPr="00575195" w:rsidRDefault="00974853" w:rsidP="00974853">
      <w:pPr>
        <w:tabs>
          <w:tab w:val="left" w:pos="720"/>
        </w:tabs>
        <w:rPr>
          <w:rFonts w:asciiTheme="minorHAnsi" w:hAnsiTheme="minorHAnsi"/>
          <w:sz w:val="22"/>
          <w:szCs w:val="22"/>
          <w:lang w:val="en-GB"/>
        </w:rPr>
      </w:pPr>
    </w:p>
    <w:p w:rsidR="00974853" w:rsidRPr="00575195" w:rsidRDefault="00974853" w:rsidP="00974853">
      <w:pPr>
        <w:ind w:left="2153" w:hanging="735"/>
        <w:rPr>
          <w:rFonts w:asciiTheme="minorHAnsi" w:hAnsiTheme="minorHAnsi"/>
          <w:sz w:val="22"/>
          <w:szCs w:val="22"/>
          <w:lang w:val="en-GB"/>
        </w:rPr>
      </w:pPr>
      <w:r w:rsidRPr="00575195">
        <w:rPr>
          <w:rFonts w:asciiTheme="minorHAnsi" w:hAnsiTheme="minorHAnsi"/>
          <w:sz w:val="22"/>
          <w:szCs w:val="22"/>
          <w:lang w:val="en-GB"/>
        </w:rPr>
        <w:t>(a)</w:t>
      </w:r>
      <w:r w:rsidRPr="00575195">
        <w:rPr>
          <w:rFonts w:asciiTheme="minorHAnsi" w:hAnsiTheme="minorHAnsi"/>
          <w:sz w:val="22"/>
          <w:szCs w:val="22"/>
          <w:lang w:val="en-GB"/>
        </w:rPr>
        <w:tab/>
        <w:t>All representations, whether oral or in writing, made by the employee as to qualifications and experience in applying for this position are true and complete.</w:t>
      </w:r>
    </w:p>
    <w:p w:rsidR="00974853" w:rsidRPr="00575195" w:rsidRDefault="00974853" w:rsidP="00974853">
      <w:pPr>
        <w:rPr>
          <w:rFonts w:asciiTheme="minorHAnsi" w:hAnsiTheme="minorHAnsi"/>
          <w:sz w:val="22"/>
          <w:szCs w:val="22"/>
          <w:lang w:val="en-GB"/>
        </w:rPr>
      </w:pPr>
    </w:p>
    <w:p w:rsidR="00974853" w:rsidRPr="00575195" w:rsidRDefault="00974853" w:rsidP="00974853">
      <w:pPr>
        <w:ind w:left="2153" w:hanging="735"/>
        <w:rPr>
          <w:rFonts w:asciiTheme="minorHAnsi" w:hAnsiTheme="minorHAnsi"/>
          <w:sz w:val="22"/>
          <w:szCs w:val="22"/>
          <w:lang w:val="en-GB"/>
        </w:rPr>
      </w:pPr>
      <w:r w:rsidRPr="00575195">
        <w:rPr>
          <w:rFonts w:asciiTheme="minorHAnsi" w:hAnsiTheme="minorHAnsi"/>
          <w:sz w:val="22"/>
          <w:szCs w:val="22"/>
          <w:lang w:val="en-GB"/>
        </w:rPr>
        <w:lastRenderedPageBreak/>
        <w:t>(b)</w:t>
      </w:r>
      <w:r w:rsidRPr="00575195">
        <w:rPr>
          <w:rFonts w:asciiTheme="minorHAnsi" w:hAnsiTheme="minorHAnsi"/>
          <w:sz w:val="22"/>
          <w:szCs w:val="22"/>
          <w:lang w:val="en-GB"/>
        </w:rPr>
        <w:tab/>
        <w:t>The employee has not deliberately failed to disclose any matter which may have materially influenced the employer’s decision whether to employ the employee.</w:t>
      </w:r>
    </w:p>
    <w:p w:rsidR="00974853" w:rsidRPr="00575195" w:rsidRDefault="00974853" w:rsidP="00974853">
      <w:pPr>
        <w:ind w:left="2153" w:hanging="735"/>
        <w:rPr>
          <w:rFonts w:asciiTheme="minorHAnsi" w:hAnsiTheme="minorHAnsi"/>
          <w:sz w:val="22"/>
          <w:szCs w:val="22"/>
          <w:lang w:val="en-GB"/>
        </w:rPr>
      </w:pPr>
    </w:p>
    <w:p w:rsidR="00974853" w:rsidRPr="00575195" w:rsidRDefault="00974853" w:rsidP="00974853">
      <w:pPr>
        <w:tabs>
          <w:tab w:val="left" w:pos="720"/>
        </w:tabs>
        <w:ind w:left="2268" w:hanging="850"/>
        <w:rPr>
          <w:rFonts w:asciiTheme="minorHAnsi" w:hAnsiTheme="minorHAnsi"/>
          <w:sz w:val="22"/>
          <w:szCs w:val="22"/>
          <w:lang w:val="en-GB"/>
        </w:rPr>
      </w:pPr>
      <w:r w:rsidRPr="00575195">
        <w:rPr>
          <w:rFonts w:asciiTheme="minorHAnsi" w:hAnsiTheme="minorHAnsi"/>
          <w:sz w:val="22"/>
          <w:szCs w:val="22"/>
          <w:lang w:val="en-GB"/>
        </w:rPr>
        <w:t>(c)</w:t>
      </w:r>
      <w:r w:rsidRPr="00575195">
        <w:rPr>
          <w:rFonts w:asciiTheme="minorHAnsi" w:hAnsiTheme="minorHAnsi"/>
          <w:sz w:val="22"/>
          <w:szCs w:val="22"/>
          <w:lang w:val="en-GB"/>
        </w:rPr>
        <w:tab/>
        <w:t xml:space="preserve">The employee neither has made nor will make any commitments which would conflict with the performance of the </w:t>
      </w:r>
      <w:proofErr w:type="gramStart"/>
      <w:r w:rsidRPr="00575195">
        <w:rPr>
          <w:rFonts w:asciiTheme="minorHAnsi" w:hAnsiTheme="minorHAnsi"/>
          <w:sz w:val="22"/>
          <w:szCs w:val="22"/>
          <w:lang w:val="en-GB"/>
        </w:rPr>
        <w:t>employees</w:t>
      </w:r>
      <w:proofErr w:type="gramEnd"/>
      <w:r w:rsidRPr="00575195">
        <w:rPr>
          <w:rFonts w:asciiTheme="minorHAnsi" w:hAnsiTheme="minorHAnsi"/>
          <w:sz w:val="22"/>
          <w:szCs w:val="22"/>
          <w:lang w:val="en-GB"/>
        </w:rPr>
        <w:t xml:space="preserve"> obligations under this agreement.</w:t>
      </w:r>
    </w:p>
    <w:p w:rsidR="00974853" w:rsidRPr="00575195" w:rsidRDefault="00974853" w:rsidP="00974853">
      <w:pPr>
        <w:tabs>
          <w:tab w:val="left" w:pos="720"/>
        </w:tabs>
        <w:ind w:left="720" w:hanging="720"/>
        <w:rPr>
          <w:rFonts w:asciiTheme="minorHAnsi" w:hAnsiTheme="minorHAnsi"/>
          <w:b/>
          <w:sz w:val="22"/>
          <w:szCs w:val="22"/>
          <w:lang w:val="en-GB"/>
        </w:rPr>
      </w:pPr>
    </w:p>
    <w:p w:rsidR="00974853" w:rsidRDefault="00974853" w:rsidP="00974853">
      <w:pPr>
        <w:ind w:left="1276" w:hanging="720"/>
        <w:rPr>
          <w:rFonts w:asciiTheme="minorHAnsi" w:hAnsiTheme="minorHAnsi"/>
          <w:sz w:val="22"/>
          <w:szCs w:val="22"/>
          <w:lang w:val="en-GB"/>
        </w:rPr>
      </w:pPr>
      <w:r w:rsidRPr="00575195">
        <w:rPr>
          <w:rFonts w:asciiTheme="minorHAnsi" w:hAnsiTheme="minorHAnsi"/>
          <w:sz w:val="22"/>
          <w:szCs w:val="22"/>
          <w:lang w:val="en-GB"/>
        </w:rPr>
        <w:t>1</w:t>
      </w:r>
      <w:r w:rsidR="001B3983">
        <w:rPr>
          <w:rFonts w:asciiTheme="minorHAnsi" w:hAnsiTheme="minorHAnsi"/>
          <w:sz w:val="22"/>
          <w:szCs w:val="22"/>
          <w:lang w:val="en-GB"/>
        </w:rPr>
        <w:t>8</w:t>
      </w:r>
      <w:r w:rsidRPr="00575195">
        <w:rPr>
          <w:rFonts w:asciiTheme="minorHAnsi" w:hAnsiTheme="minorHAnsi"/>
          <w:sz w:val="22"/>
          <w:szCs w:val="22"/>
          <w:lang w:val="en-GB"/>
        </w:rPr>
        <w:t>.2</w:t>
      </w:r>
      <w:r w:rsidRPr="00575195">
        <w:rPr>
          <w:rFonts w:asciiTheme="minorHAnsi" w:hAnsiTheme="minorHAnsi"/>
          <w:sz w:val="22"/>
          <w:szCs w:val="22"/>
          <w:lang w:val="en-GB"/>
        </w:rPr>
        <w:tab/>
        <w:t xml:space="preserve">In the event of any discovered breach of </w:t>
      </w:r>
      <w:proofErr w:type="spellStart"/>
      <w:r w:rsidRPr="00575195">
        <w:rPr>
          <w:rFonts w:asciiTheme="minorHAnsi" w:hAnsiTheme="minorHAnsi"/>
          <w:sz w:val="22"/>
          <w:szCs w:val="22"/>
          <w:lang w:val="en-GB"/>
        </w:rPr>
        <w:t>subclause</w:t>
      </w:r>
      <w:proofErr w:type="spellEnd"/>
      <w:r w:rsidRPr="00575195">
        <w:rPr>
          <w:rFonts w:asciiTheme="minorHAnsi" w:hAnsiTheme="minorHAnsi"/>
          <w:sz w:val="22"/>
          <w:szCs w:val="22"/>
          <w:lang w:val="en-GB"/>
        </w:rPr>
        <w:t xml:space="preserve"> 1</w:t>
      </w:r>
      <w:r w:rsidR="000E1B23">
        <w:rPr>
          <w:rFonts w:asciiTheme="minorHAnsi" w:hAnsiTheme="minorHAnsi"/>
          <w:sz w:val="22"/>
          <w:szCs w:val="22"/>
          <w:lang w:val="en-GB"/>
        </w:rPr>
        <w:t>7</w:t>
      </w:r>
      <w:r w:rsidRPr="00575195">
        <w:rPr>
          <w:rFonts w:asciiTheme="minorHAnsi" w:hAnsiTheme="minorHAnsi"/>
          <w:sz w:val="22"/>
          <w:szCs w:val="22"/>
          <w:lang w:val="en-GB"/>
        </w:rPr>
        <w:t xml:space="preserve">.1 above, the employee acknowledges that the employer may terminate their employment for serious misconduct. </w:t>
      </w:r>
    </w:p>
    <w:p w:rsidR="00815D98" w:rsidRPr="00575195" w:rsidRDefault="00815D98" w:rsidP="00974853">
      <w:pPr>
        <w:ind w:left="1276" w:hanging="720"/>
        <w:rPr>
          <w:rFonts w:asciiTheme="minorHAnsi" w:hAnsiTheme="minorHAnsi"/>
          <w:sz w:val="22"/>
          <w:szCs w:val="22"/>
          <w:lang w:val="en-GB"/>
        </w:rPr>
      </w:pPr>
    </w:p>
    <w:p w:rsidR="00974853" w:rsidRPr="00575195" w:rsidRDefault="00974853" w:rsidP="00974853">
      <w:pPr>
        <w:tabs>
          <w:tab w:val="left" w:pos="720"/>
        </w:tabs>
        <w:ind w:left="720" w:hanging="720"/>
        <w:rPr>
          <w:rFonts w:asciiTheme="minorHAnsi" w:hAnsiTheme="minorHAnsi"/>
          <w:b/>
          <w:sz w:val="22"/>
          <w:szCs w:val="22"/>
          <w:lang w:val="en-GB"/>
        </w:rPr>
      </w:pPr>
    </w:p>
    <w:p w:rsidR="00974853" w:rsidRPr="00575195" w:rsidRDefault="00974853" w:rsidP="00974853">
      <w:pPr>
        <w:tabs>
          <w:tab w:val="left" w:pos="720"/>
        </w:tabs>
        <w:ind w:left="720" w:hanging="720"/>
        <w:rPr>
          <w:rFonts w:asciiTheme="minorHAnsi" w:hAnsiTheme="minorHAnsi"/>
          <w:b/>
          <w:sz w:val="22"/>
          <w:szCs w:val="22"/>
          <w:lang w:val="en-GB"/>
        </w:rPr>
      </w:pPr>
    </w:p>
    <w:p w:rsidR="00974853" w:rsidRPr="00575195" w:rsidRDefault="00974853" w:rsidP="00974853">
      <w:pPr>
        <w:tabs>
          <w:tab w:val="left" w:pos="720"/>
        </w:tabs>
        <w:ind w:left="720" w:hanging="720"/>
        <w:rPr>
          <w:rFonts w:asciiTheme="minorHAnsi" w:hAnsiTheme="minorHAnsi"/>
          <w:b/>
          <w:sz w:val="22"/>
          <w:szCs w:val="22"/>
          <w:lang w:val="en-GB"/>
        </w:rPr>
      </w:pPr>
      <w:r w:rsidRPr="00575195">
        <w:rPr>
          <w:rFonts w:asciiTheme="minorHAnsi" w:hAnsiTheme="minorHAnsi"/>
          <w:b/>
          <w:sz w:val="22"/>
          <w:szCs w:val="22"/>
          <w:lang w:val="en-GB"/>
        </w:rPr>
        <w:t>1</w:t>
      </w:r>
      <w:r w:rsidR="001B3983">
        <w:rPr>
          <w:rFonts w:asciiTheme="minorHAnsi" w:hAnsiTheme="minorHAnsi"/>
          <w:b/>
          <w:sz w:val="22"/>
          <w:szCs w:val="22"/>
          <w:lang w:val="en-GB"/>
        </w:rPr>
        <w:t>9</w:t>
      </w:r>
      <w:r w:rsidRPr="00575195">
        <w:rPr>
          <w:rFonts w:asciiTheme="minorHAnsi" w:hAnsiTheme="minorHAnsi"/>
          <w:b/>
          <w:sz w:val="22"/>
          <w:szCs w:val="22"/>
          <w:lang w:val="en-GB"/>
        </w:rPr>
        <w:t>.</w:t>
      </w:r>
      <w:r w:rsidRPr="00575195">
        <w:rPr>
          <w:rFonts w:asciiTheme="minorHAnsi" w:hAnsiTheme="minorHAnsi"/>
          <w:b/>
          <w:sz w:val="22"/>
          <w:szCs w:val="22"/>
          <w:lang w:val="en-GB"/>
        </w:rPr>
        <w:tab/>
      </w:r>
      <w:r w:rsidRPr="00575195">
        <w:rPr>
          <w:rFonts w:asciiTheme="minorHAnsi" w:hAnsiTheme="minorHAnsi"/>
          <w:b/>
          <w:i/>
          <w:sz w:val="22"/>
          <w:szCs w:val="22"/>
          <w:lang w:val="en-GB"/>
        </w:rPr>
        <w:t>Miscellaneous</w:t>
      </w:r>
    </w:p>
    <w:p w:rsidR="00974853" w:rsidRPr="00575195" w:rsidRDefault="00974853" w:rsidP="00974853">
      <w:pPr>
        <w:tabs>
          <w:tab w:val="left" w:pos="720"/>
        </w:tabs>
        <w:rPr>
          <w:rFonts w:asciiTheme="minorHAnsi" w:hAnsiTheme="minorHAnsi"/>
          <w:sz w:val="22"/>
          <w:szCs w:val="22"/>
          <w:lang w:val="en-GB"/>
        </w:rPr>
      </w:pPr>
    </w:p>
    <w:p w:rsidR="00974853" w:rsidRPr="00575195" w:rsidRDefault="00974853" w:rsidP="00974853">
      <w:pPr>
        <w:tabs>
          <w:tab w:val="left" w:pos="720"/>
        </w:tabs>
        <w:ind w:left="720" w:hanging="720"/>
        <w:rPr>
          <w:rFonts w:asciiTheme="minorHAnsi" w:hAnsiTheme="minorHAnsi"/>
          <w:sz w:val="22"/>
          <w:szCs w:val="22"/>
          <w:lang w:val="en-GB"/>
        </w:rPr>
      </w:pPr>
      <w:r w:rsidRPr="00575195">
        <w:rPr>
          <w:rFonts w:asciiTheme="minorHAnsi" w:hAnsiTheme="minorHAnsi"/>
          <w:sz w:val="22"/>
          <w:szCs w:val="22"/>
          <w:lang w:val="en-GB"/>
        </w:rPr>
        <w:tab/>
      </w:r>
      <w:r w:rsidRPr="00575195">
        <w:rPr>
          <w:rFonts w:asciiTheme="minorHAnsi" w:hAnsiTheme="minorHAnsi"/>
          <w:sz w:val="22"/>
          <w:szCs w:val="22"/>
          <w:u w:val="single"/>
          <w:lang w:val="en-GB"/>
        </w:rPr>
        <w:t xml:space="preserve">Other Documents </w:t>
      </w:r>
    </w:p>
    <w:p w:rsidR="00974853" w:rsidRPr="00575195" w:rsidRDefault="00974853" w:rsidP="00974853">
      <w:pPr>
        <w:tabs>
          <w:tab w:val="left" w:pos="720"/>
        </w:tabs>
        <w:rPr>
          <w:rFonts w:asciiTheme="minorHAnsi" w:hAnsiTheme="minorHAnsi"/>
          <w:sz w:val="22"/>
          <w:szCs w:val="22"/>
          <w:lang w:val="en-GB"/>
        </w:rPr>
      </w:pPr>
    </w:p>
    <w:p w:rsidR="00974853" w:rsidRPr="00575195" w:rsidRDefault="00974853" w:rsidP="00974853">
      <w:pPr>
        <w:tabs>
          <w:tab w:val="left" w:pos="720"/>
        </w:tabs>
        <w:ind w:left="720"/>
        <w:rPr>
          <w:rFonts w:asciiTheme="minorHAnsi" w:hAnsiTheme="minorHAnsi"/>
          <w:sz w:val="22"/>
          <w:szCs w:val="22"/>
          <w:lang w:val="en-GB"/>
        </w:rPr>
      </w:pPr>
      <w:r w:rsidRPr="00575195">
        <w:rPr>
          <w:rFonts w:asciiTheme="minorHAnsi" w:hAnsiTheme="minorHAnsi"/>
          <w:sz w:val="22"/>
          <w:szCs w:val="22"/>
          <w:lang w:val="en-GB"/>
        </w:rPr>
        <w:t xml:space="preserve">The employee agrees to become familiar with, and abide by, the following </w:t>
      </w:r>
      <w:proofErr w:type="gramStart"/>
      <w:r w:rsidRPr="00575195">
        <w:rPr>
          <w:rFonts w:asciiTheme="minorHAnsi" w:hAnsiTheme="minorHAnsi"/>
          <w:sz w:val="22"/>
          <w:szCs w:val="22"/>
          <w:lang w:val="en-GB"/>
        </w:rPr>
        <w:t>documents  and</w:t>
      </w:r>
      <w:proofErr w:type="gramEnd"/>
      <w:r w:rsidRPr="00575195">
        <w:rPr>
          <w:rFonts w:asciiTheme="minorHAnsi" w:hAnsiTheme="minorHAnsi"/>
          <w:sz w:val="22"/>
          <w:szCs w:val="22"/>
          <w:lang w:val="en-GB"/>
        </w:rPr>
        <w:t xml:space="preserve"> any amendment the employer may, at its discretion, make to those documents from time to time:</w:t>
      </w:r>
    </w:p>
    <w:p w:rsidR="00974853" w:rsidRPr="00575195" w:rsidRDefault="00974853" w:rsidP="00974853">
      <w:pPr>
        <w:tabs>
          <w:tab w:val="left" w:pos="720"/>
        </w:tabs>
        <w:rPr>
          <w:rFonts w:asciiTheme="minorHAnsi" w:hAnsiTheme="minorHAnsi"/>
          <w:sz w:val="22"/>
          <w:szCs w:val="22"/>
          <w:lang w:val="en-GB"/>
        </w:rPr>
      </w:pPr>
    </w:p>
    <w:p w:rsidR="00974853" w:rsidRPr="00575195" w:rsidRDefault="00974853" w:rsidP="00974853">
      <w:pPr>
        <w:numPr>
          <w:ilvl w:val="0"/>
          <w:numId w:val="19"/>
        </w:numPr>
        <w:tabs>
          <w:tab w:val="left" w:pos="720"/>
        </w:tabs>
        <w:ind w:left="1080"/>
        <w:rPr>
          <w:rFonts w:asciiTheme="minorHAnsi" w:hAnsiTheme="minorHAnsi"/>
          <w:sz w:val="22"/>
          <w:szCs w:val="22"/>
          <w:lang w:val="en-GB"/>
        </w:rPr>
      </w:pPr>
      <w:r w:rsidRPr="00575195">
        <w:rPr>
          <w:rFonts w:asciiTheme="minorHAnsi" w:hAnsiTheme="minorHAnsi"/>
          <w:sz w:val="22"/>
          <w:szCs w:val="22"/>
          <w:lang w:val="en-GB"/>
        </w:rPr>
        <w:t>The job description as from time to time amended by the employer following consultation and agreement with the employee.</w:t>
      </w:r>
    </w:p>
    <w:p w:rsidR="00974853" w:rsidRPr="00575195" w:rsidRDefault="00974853" w:rsidP="00974853">
      <w:pPr>
        <w:numPr>
          <w:ilvl w:val="12"/>
          <w:numId w:val="0"/>
        </w:numPr>
        <w:tabs>
          <w:tab w:val="left" w:pos="720"/>
        </w:tabs>
        <w:ind w:left="2160"/>
        <w:rPr>
          <w:rFonts w:asciiTheme="minorHAnsi" w:hAnsiTheme="minorHAnsi"/>
          <w:sz w:val="22"/>
          <w:szCs w:val="22"/>
          <w:lang w:val="en-GB"/>
        </w:rPr>
      </w:pPr>
    </w:p>
    <w:p w:rsidR="00974853" w:rsidRPr="00575195" w:rsidRDefault="00974853" w:rsidP="00974853">
      <w:pPr>
        <w:numPr>
          <w:ilvl w:val="0"/>
          <w:numId w:val="19"/>
        </w:numPr>
        <w:tabs>
          <w:tab w:val="left" w:pos="720"/>
        </w:tabs>
        <w:ind w:left="1080"/>
        <w:rPr>
          <w:rFonts w:asciiTheme="minorHAnsi" w:hAnsiTheme="minorHAnsi"/>
          <w:sz w:val="22"/>
          <w:szCs w:val="22"/>
          <w:lang w:val="en-GB"/>
        </w:rPr>
      </w:pPr>
      <w:r w:rsidRPr="00575195">
        <w:rPr>
          <w:rFonts w:asciiTheme="minorHAnsi" w:hAnsiTheme="minorHAnsi"/>
          <w:sz w:val="22"/>
          <w:szCs w:val="22"/>
          <w:lang w:val="en-GB"/>
        </w:rPr>
        <w:t xml:space="preserve">The documents (if any) listed in Schedule A. </w:t>
      </w:r>
    </w:p>
    <w:p w:rsidR="00974853" w:rsidRPr="00575195" w:rsidRDefault="00974853" w:rsidP="00974853">
      <w:pPr>
        <w:tabs>
          <w:tab w:val="left" w:pos="720"/>
        </w:tabs>
        <w:rPr>
          <w:rFonts w:asciiTheme="minorHAnsi" w:hAnsiTheme="minorHAnsi"/>
          <w:sz w:val="22"/>
          <w:szCs w:val="22"/>
          <w:lang w:val="en-GB"/>
        </w:rPr>
      </w:pPr>
    </w:p>
    <w:p w:rsidR="00974853" w:rsidRPr="00575195" w:rsidRDefault="00974853" w:rsidP="00974853">
      <w:pPr>
        <w:tabs>
          <w:tab w:val="left" w:pos="720"/>
        </w:tabs>
        <w:ind w:left="720"/>
        <w:rPr>
          <w:rFonts w:asciiTheme="minorHAnsi" w:hAnsiTheme="minorHAnsi"/>
          <w:sz w:val="22"/>
          <w:szCs w:val="22"/>
          <w:lang w:val="en-GB"/>
        </w:rPr>
      </w:pPr>
      <w:r w:rsidRPr="00575195">
        <w:rPr>
          <w:rFonts w:asciiTheme="minorHAnsi" w:hAnsiTheme="minorHAnsi"/>
          <w:sz w:val="22"/>
          <w:szCs w:val="22"/>
          <w:lang w:val="en-GB"/>
        </w:rPr>
        <w:t>In the case of any inconsistency between any document and this agreement the terms of the agreement will prevail.</w:t>
      </w:r>
    </w:p>
    <w:p w:rsidR="00974853" w:rsidRPr="00575195" w:rsidRDefault="00974853" w:rsidP="00974853">
      <w:pPr>
        <w:tabs>
          <w:tab w:val="left" w:pos="720"/>
        </w:tabs>
        <w:rPr>
          <w:rFonts w:asciiTheme="minorHAnsi" w:hAnsiTheme="minorHAnsi"/>
          <w:sz w:val="22"/>
          <w:szCs w:val="22"/>
          <w:lang w:val="en-GB"/>
        </w:rPr>
      </w:pPr>
    </w:p>
    <w:p w:rsidR="00974853" w:rsidRPr="00575195" w:rsidRDefault="00974853" w:rsidP="00974853">
      <w:pPr>
        <w:tabs>
          <w:tab w:val="left" w:pos="720"/>
        </w:tabs>
        <w:ind w:left="720" w:hanging="720"/>
        <w:rPr>
          <w:rFonts w:asciiTheme="minorHAnsi" w:hAnsiTheme="minorHAnsi"/>
          <w:b/>
          <w:sz w:val="22"/>
          <w:szCs w:val="22"/>
          <w:lang w:val="en-GB"/>
        </w:rPr>
      </w:pPr>
    </w:p>
    <w:p w:rsidR="00974853" w:rsidRPr="00575195" w:rsidRDefault="001B3983" w:rsidP="00974853">
      <w:pPr>
        <w:tabs>
          <w:tab w:val="left" w:pos="720"/>
        </w:tabs>
        <w:ind w:left="720" w:hanging="720"/>
        <w:rPr>
          <w:rFonts w:asciiTheme="minorHAnsi" w:hAnsiTheme="minorHAnsi"/>
          <w:b/>
          <w:sz w:val="22"/>
          <w:szCs w:val="22"/>
          <w:u w:val="single"/>
          <w:lang w:val="en-GB"/>
        </w:rPr>
      </w:pPr>
      <w:r>
        <w:rPr>
          <w:rFonts w:asciiTheme="minorHAnsi" w:hAnsiTheme="minorHAnsi"/>
          <w:b/>
          <w:sz w:val="22"/>
          <w:szCs w:val="22"/>
          <w:lang w:val="en-GB"/>
        </w:rPr>
        <w:t>20</w:t>
      </w:r>
      <w:r w:rsidR="00974853" w:rsidRPr="00575195">
        <w:rPr>
          <w:rFonts w:asciiTheme="minorHAnsi" w:hAnsiTheme="minorHAnsi"/>
          <w:b/>
          <w:sz w:val="22"/>
          <w:szCs w:val="22"/>
          <w:lang w:val="en-GB"/>
        </w:rPr>
        <w:t>.</w:t>
      </w:r>
      <w:r w:rsidR="00974853" w:rsidRPr="00575195">
        <w:rPr>
          <w:rFonts w:asciiTheme="minorHAnsi" w:hAnsiTheme="minorHAnsi"/>
          <w:b/>
          <w:sz w:val="22"/>
          <w:szCs w:val="22"/>
          <w:lang w:val="en-GB"/>
        </w:rPr>
        <w:tab/>
      </w:r>
      <w:r w:rsidR="00974853" w:rsidRPr="00575195">
        <w:rPr>
          <w:rFonts w:asciiTheme="minorHAnsi" w:hAnsiTheme="minorHAnsi"/>
          <w:b/>
          <w:i/>
          <w:sz w:val="22"/>
          <w:szCs w:val="22"/>
          <w:lang w:val="en-GB"/>
        </w:rPr>
        <w:t>Special Conditions</w:t>
      </w:r>
    </w:p>
    <w:p w:rsidR="00974853" w:rsidRDefault="00974853" w:rsidP="00974853">
      <w:pPr>
        <w:rPr>
          <w:rFonts w:asciiTheme="minorHAnsi" w:hAnsiTheme="minorHAnsi"/>
          <w:b/>
          <w:sz w:val="22"/>
          <w:szCs w:val="22"/>
          <w:lang w:val="en-GB"/>
        </w:rPr>
      </w:pPr>
    </w:p>
    <w:p w:rsidR="00E472AA" w:rsidRPr="00575195" w:rsidRDefault="00E472AA" w:rsidP="00974853">
      <w:pPr>
        <w:rPr>
          <w:rFonts w:asciiTheme="minorHAnsi" w:hAnsiTheme="minorHAnsi"/>
          <w:b/>
          <w:sz w:val="22"/>
          <w:szCs w:val="22"/>
          <w:lang w:val="en-GB"/>
        </w:rPr>
      </w:pPr>
    </w:p>
    <w:p w:rsidR="00974853" w:rsidRDefault="00974853" w:rsidP="00974853">
      <w:pPr>
        <w:rPr>
          <w:rFonts w:asciiTheme="minorHAnsi" w:hAnsiTheme="minorHAnsi"/>
          <w:b/>
          <w:sz w:val="22"/>
          <w:szCs w:val="22"/>
          <w:lang w:val="en-GB"/>
        </w:rPr>
      </w:pPr>
    </w:p>
    <w:p w:rsidR="00871CAE" w:rsidRDefault="00871CAE" w:rsidP="00974853">
      <w:pPr>
        <w:rPr>
          <w:rFonts w:asciiTheme="minorHAnsi" w:hAnsiTheme="minorHAnsi"/>
          <w:b/>
          <w:sz w:val="22"/>
          <w:szCs w:val="22"/>
          <w:lang w:val="en-GB"/>
        </w:rPr>
      </w:pPr>
    </w:p>
    <w:p w:rsidR="00871CAE" w:rsidRDefault="00871CAE" w:rsidP="00974853">
      <w:pPr>
        <w:rPr>
          <w:rFonts w:asciiTheme="minorHAnsi" w:hAnsiTheme="minorHAnsi"/>
          <w:b/>
          <w:sz w:val="22"/>
          <w:szCs w:val="22"/>
          <w:lang w:val="en-GB"/>
        </w:rPr>
      </w:pPr>
    </w:p>
    <w:p w:rsidR="00871CAE" w:rsidRDefault="00871CAE" w:rsidP="00974853">
      <w:pPr>
        <w:rPr>
          <w:rFonts w:asciiTheme="minorHAnsi" w:hAnsiTheme="minorHAnsi"/>
          <w:b/>
          <w:sz w:val="22"/>
          <w:szCs w:val="22"/>
          <w:lang w:val="en-GB"/>
        </w:rPr>
      </w:pPr>
    </w:p>
    <w:p w:rsidR="00871CAE" w:rsidRDefault="00871CAE" w:rsidP="00974853">
      <w:pPr>
        <w:rPr>
          <w:rFonts w:asciiTheme="minorHAnsi" w:hAnsiTheme="minorHAnsi"/>
          <w:b/>
          <w:sz w:val="22"/>
          <w:szCs w:val="22"/>
          <w:lang w:val="en-GB"/>
        </w:rPr>
      </w:pPr>
    </w:p>
    <w:p w:rsidR="00871CAE" w:rsidRDefault="00871CAE" w:rsidP="00974853">
      <w:pPr>
        <w:rPr>
          <w:rFonts w:asciiTheme="minorHAnsi" w:hAnsiTheme="minorHAnsi"/>
          <w:b/>
          <w:sz w:val="22"/>
          <w:szCs w:val="22"/>
          <w:lang w:val="en-GB"/>
        </w:rPr>
      </w:pPr>
    </w:p>
    <w:p w:rsidR="00871CAE" w:rsidRDefault="00871CAE" w:rsidP="00974853">
      <w:pPr>
        <w:rPr>
          <w:rFonts w:asciiTheme="minorHAnsi" w:hAnsiTheme="minorHAnsi"/>
          <w:b/>
          <w:sz w:val="22"/>
          <w:szCs w:val="22"/>
          <w:lang w:val="en-GB"/>
        </w:rPr>
      </w:pPr>
    </w:p>
    <w:p w:rsidR="00871CAE" w:rsidRDefault="00871CAE" w:rsidP="00974853">
      <w:pPr>
        <w:rPr>
          <w:rFonts w:asciiTheme="minorHAnsi" w:hAnsiTheme="minorHAnsi"/>
          <w:b/>
          <w:sz w:val="22"/>
          <w:szCs w:val="22"/>
          <w:lang w:val="en-GB"/>
        </w:rPr>
      </w:pPr>
    </w:p>
    <w:p w:rsidR="00871CAE" w:rsidRDefault="00871CAE" w:rsidP="00974853">
      <w:pPr>
        <w:rPr>
          <w:rFonts w:asciiTheme="minorHAnsi" w:hAnsiTheme="minorHAnsi"/>
          <w:b/>
          <w:sz w:val="22"/>
          <w:szCs w:val="22"/>
          <w:lang w:val="en-GB"/>
        </w:rPr>
      </w:pPr>
    </w:p>
    <w:p w:rsidR="00871CAE" w:rsidRDefault="00871CAE" w:rsidP="00974853">
      <w:pPr>
        <w:rPr>
          <w:rFonts w:asciiTheme="minorHAnsi" w:hAnsiTheme="minorHAnsi"/>
          <w:b/>
          <w:sz w:val="22"/>
          <w:szCs w:val="22"/>
          <w:lang w:val="en-GB"/>
        </w:rPr>
      </w:pPr>
    </w:p>
    <w:p w:rsidR="00871CAE" w:rsidRDefault="00871CAE" w:rsidP="00974853">
      <w:pPr>
        <w:rPr>
          <w:rFonts w:asciiTheme="minorHAnsi" w:hAnsiTheme="minorHAnsi"/>
          <w:b/>
          <w:sz w:val="22"/>
          <w:szCs w:val="22"/>
          <w:lang w:val="en-GB"/>
        </w:rPr>
      </w:pPr>
    </w:p>
    <w:p w:rsidR="00871CAE" w:rsidRDefault="00871CAE" w:rsidP="00974853">
      <w:pPr>
        <w:rPr>
          <w:rFonts w:asciiTheme="minorHAnsi" w:hAnsiTheme="minorHAnsi"/>
          <w:b/>
          <w:sz w:val="22"/>
          <w:szCs w:val="22"/>
          <w:lang w:val="en-GB"/>
        </w:rPr>
      </w:pPr>
    </w:p>
    <w:p w:rsidR="00871CAE" w:rsidRDefault="00871CAE" w:rsidP="00974853">
      <w:pPr>
        <w:rPr>
          <w:rFonts w:asciiTheme="minorHAnsi" w:hAnsiTheme="minorHAnsi"/>
          <w:b/>
          <w:sz w:val="22"/>
          <w:szCs w:val="22"/>
          <w:lang w:val="en-GB"/>
        </w:rPr>
      </w:pPr>
    </w:p>
    <w:p w:rsidR="00871CAE" w:rsidRDefault="00871CAE" w:rsidP="00974853">
      <w:pPr>
        <w:rPr>
          <w:rFonts w:asciiTheme="minorHAnsi" w:hAnsiTheme="minorHAnsi"/>
          <w:b/>
          <w:sz w:val="22"/>
          <w:szCs w:val="22"/>
          <w:lang w:val="en-GB"/>
        </w:rPr>
      </w:pPr>
    </w:p>
    <w:p w:rsidR="00871CAE" w:rsidRDefault="00871CAE" w:rsidP="00974853">
      <w:pPr>
        <w:rPr>
          <w:rFonts w:asciiTheme="minorHAnsi" w:hAnsiTheme="minorHAnsi"/>
          <w:b/>
          <w:sz w:val="22"/>
          <w:szCs w:val="22"/>
          <w:lang w:val="en-GB"/>
        </w:rPr>
      </w:pPr>
    </w:p>
    <w:p w:rsidR="00974853" w:rsidRPr="00575195" w:rsidRDefault="001B3983" w:rsidP="00974853">
      <w:pPr>
        <w:rPr>
          <w:rFonts w:asciiTheme="minorHAnsi" w:hAnsiTheme="minorHAnsi"/>
          <w:b/>
          <w:sz w:val="22"/>
          <w:szCs w:val="22"/>
          <w:lang w:val="en-GB"/>
        </w:rPr>
      </w:pPr>
      <w:r>
        <w:rPr>
          <w:rFonts w:asciiTheme="minorHAnsi" w:hAnsiTheme="minorHAnsi"/>
          <w:b/>
          <w:sz w:val="22"/>
          <w:szCs w:val="22"/>
          <w:lang w:val="en-GB"/>
        </w:rPr>
        <w:lastRenderedPageBreak/>
        <w:t>21</w:t>
      </w:r>
      <w:r w:rsidR="00974853" w:rsidRPr="00575195">
        <w:rPr>
          <w:rFonts w:asciiTheme="minorHAnsi" w:hAnsiTheme="minorHAnsi"/>
          <w:b/>
          <w:sz w:val="22"/>
          <w:szCs w:val="22"/>
          <w:lang w:val="en-GB"/>
        </w:rPr>
        <w:t>.</w:t>
      </w:r>
      <w:r w:rsidR="00974853" w:rsidRPr="00575195">
        <w:rPr>
          <w:rFonts w:asciiTheme="minorHAnsi" w:hAnsiTheme="minorHAnsi"/>
          <w:b/>
          <w:sz w:val="22"/>
          <w:szCs w:val="22"/>
          <w:lang w:val="en-GB"/>
        </w:rPr>
        <w:tab/>
      </w:r>
      <w:r w:rsidR="00974853" w:rsidRPr="00575195">
        <w:rPr>
          <w:rFonts w:asciiTheme="minorHAnsi" w:hAnsiTheme="minorHAnsi"/>
          <w:b/>
          <w:i/>
          <w:sz w:val="22"/>
          <w:szCs w:val="22"/>
          <w:lang w:val="en-GB"/>
        </w:rPr>
        <w:t>Acknowledgement</w:t>
      </w:r>
    </w:p>
    <w:p w:rsidR="00974853" w:rsidRPr="00575195" w:rsidRDefault="00974853" w:rsidP="00974853">
      <w:pPr>
        <w:tabs>
          <w:tab w:val="left" w:pos="720"/>
        </w:tabs>
        <w:rPr>
          <w:rFonts w:asciiTheme="minorHAnsi" w:hAnsiTheme="minorHAnsi"/>
          <w:sz w:val="22"/>
          <w:szCs w:val="22"/>
          <w:lang w:val="en-GB"/>
        </w:rPr>
      </w:pPr>
    </w:p>
    <w:p w:rsidR="00974853" w:rsidRPr="00575195" w:rsidRDefault="00974853" w:rsidP="00974853">
      <w:pPr>
        <w:tabs>
          <w:tab w:val="left" w:pos="720"/>
        </w:tabs>
        <w:ind w:left="720"/>
        <w:rPr>
          <w:rFonts w:asciiTheme="minorHAnsi" w:hAnsiTheme="minorHAnsi"/>
          <w:sz w:val="22"/>
          <w:szCs w:val="22"/>
          <w:lang w:val="en-GB"/>
        </w:rPr>
      </w:pPr>
      <w:r w:rsidRPr="00575195">
        <w:rPr>
          <w:rFonts w:asciiTheme="minorHAnsi" w:hAnsiTheme="minorHAnsi"/>
          <w:sz w:val="22"/>
          <w:szCs w:val="22"/>
          <w:lang w:val="en-GB"/>
        </w:rPr>
        <w:t>I ………………………………… (employee) acknowledge that I fully understand the terms and conditions in this individual employment agreement, was given a reasonable opportunity to seek independent advice before I entered into the agreement, and was not induced to enter into this agreement by any undue influence or duress by ………………………………… (</w:t>
      </w:r>
      <w:proofErr w:type="gramStart"/>
      <w:r w:rsidRPr="00575195">
        <w:rPr>
          <w:rFonts w:asciiTheme="minorHAnsi" w:hAnsiTheme="minorHAnsi"/>
          <w:sz w:val="22"/>
          <w:szCs w:val="22"/>
          <w:lang w:val="en-GB"/>
        </w:rPr>
        <w:t>employer</w:t>
      </w:r>
      <w:proofErr w:type="gramEnd"/>
      <w:r w:rsidRPr="00575195">
        <w:rPr>
          <w:rFonts w:asciiTheme="minorHAnsi" w:hAnsiTheme="minorHAnsi"/>
          <w:sz w:val="22"/>
          <w:szCs w:val="22"/>
          <w:lang w:val="en-GB"/>
        </w:rPr>
        <w:t>).</w:t>
      </w:r>
    </w:p>
    <w:p w:rsidR="00974853" w:rsidRPr="00575195" w:rsidRDefault="00974853" w:rsidP="00974853">
      <w:pPr>
        <w:tabs>
          <w:tab w:val="left" w:pos="720"/>
        </w:tabs>
        <w:ind w:left="720"/>
        <w:rPr>
          <w:rFonts w:asciiTheme="minorHAnsi" w:hAnsiTheme="minorHAnsi"/>
          <w:sz w:val="22"/>
          <w:szCs w:val="22"/>
          <w:lang w:val="en-GB"/>
        </w:rPr>
      </w:pPr>
    </w:p>
    <w:p w:rsidR="00974853" w:rsidRPr="00575195" w:rsidRDefault="00974853" w:rsidP="00974853">
      <w:pPr>
        <w:rPr>
          <w:rFonts w:asciiTheme="minorHAnsi" w:hAnsiTheme="minorHAnsi"/>
          <w:sz w:val="22"/>
          <w:szCs w:val="22"/>
          <w:lang w:val="en-GB"/>
        </w:rPr>
      </w:pPr>
    </w:p>
    <w:p w:rsidR="00974853" w:rsidRPr="00575195" w:rsidRDefault="00974853" w:rsidP="00974853">
      <w:pPr>
        <w:rPr>
          <w:rFonts w:asciiTheme="minorHAnsi" w:hAnsiTheme="minorHAnsi"/>
          <w:sz w:val="22"/>
          <w:szCs w:val="22"/>
          <w:lang w:val="en-GB"/>
        </w:rPr>
      </w:pPr>
    </w:p>
    <w:p w:rsidR="00974853" w:rsidRPr="00575195" w:rsidRDefault="00974853" w:rsidP="00974853">
      <w:pPr>
        <w:rPr>
          <w:rFonts w:asciiTheme="minorHAnsi" w:hAnsiTheme="minorHAnsi"/>
          <w:sz w:val="22"/>
          <w:szCs w:val="22"/>
          <w:lang w:val="en-GB"/>
        </w:rPr>
      </w:pPr>
      <w:r w:rsidRPr="00575195">
        <w:rPr>
          <w:rFonts w:asciiTheme="minorHAnsi" w:hAnsiTheme="minorHAnsi"/>
          <w:i/>
          <w:sz w:val="22"/>
          <w:szCs w:val="22"/>
          <w:lang w:val="en-GB"/>
        </w:rPr>
        <w:t>Employee's Signature</w:t>
      </w:r>
      <w:r w:rsidRPr="00575195">
        <w:rPr>
          <w:rFonts w:asciiTheme="minorHAnsi" w:hAnsiTheme="minorHAnsi"/>
          <w:i/>
          <w:sz w:val="22"/>
          <w:szCs w:val="22"/>
          <w:lang w:val="en-GB"/>
        </w:rPr>
        <w:tab/>
      </w:r>
      <w:r w:rsidRPr="00575195">
        <w:rPr>
          <w:rFonts w:asciiTheme="minorHAnsi" w:hAnsiTheme="minorHAnsi"/>
          <w:sz w:val="22"/>
          <w:szCs w:val="22"/>
          <w:lang w:val="en-GB"/>
        </w:rPr>
        <w:tab/>
        <w:t>___________________________________</w:t>
      </w:r>
    </w:p>
    <w:p w:rsidR="00974853" w:rsidRPr="00575195" w:rsidRDefault="00974853" w:rsidP="00974853">
      <w:pPr>
        <w:ind w:right="-1440"/>
        <w:rPr>
          <w:rFonts w:asciiTheme="minorHAnsi" w:hAnsiTheme="minorHAnsi"/>
          <w:sz w:val="22"/>
          <w:szCs w:val="22"/>
          <w:lang w:val="en-GB"/>
        </w:rPr>
      </w:pPr>
    </w:p>
    <w:p w:rsidR="00974853" w:rsidRPr="00575195" w:rsidRDefault="00974853" w:rsidP="00974853">
      <w:pPr>
        <w:ind w:right="-1440"/>
        <w:rPr>
          <w:rFonts w:asciiTheme="minorHAnsi" w:hAnsiTheme="minorHAnsi"/>
          <w:sz w:val="22"/>
          <w:szCs w:val="22"/>
          <w:lang w:val="en-GB"/>
        </w:rPr>
      </w:pPr>
    </w:p>
    <w:p w:rsidR="00974853" w:rsidRPr="00575195" w:rsidRDefault="00974853" w:rsidP="00974853">
      <w:pPr>
        <w:ind w:right="1350"/>
        <w:rPr>
          <w:rFonts w:asciiTheme="minorHAnsi" w:hAnsiTheme="minorHAnsi"/>
          <w:sz w:val="22"/>
          <w:szCs w:val="22"/>
          <w:lang w:val="en-GB"/>
        </w:rPr>
      </w:pPr>
      <w:r w:rsidRPr="00575195">
        <w:rPr>
          <w:rFonts w:asciiTheme="minorHAnsi" w:hAnsiTheme="minorHAnsi"/>
          <w:sz w:val="22"/>
          <w:szCs w:val="22"/>
          <w:lang w:val="en-GB"/>
        </w:rPr>
        <w:t>Date</w:t>
      </w:r>
      <w:r w:rsidRPr="00575195">
        <w:rPr>
          <w:rFonts w:asciiTheme="minorHAnsi" w:hAnsiTheme="minorHAnsi"/>
          <w:sz w:val="22"/>
          <w:szCs w:val="22"/>
          <w:lang w:val="en-GB"/>
        </w:rPr>
        <w:tab/>
      </w:r>
      <w:r w:rsidRPr="00575195">
        <w:rPr>
          <w:rFonts w:asciiTheme="minorHAnsi" w:hAnsiTheme="minorHAnsi"/>
          <w:sz w:val="22"/>
          <w:szCs w:val="22"/>
          <w:lang w:val="en-GB"/>
        </w:rPr>
        <w:tab/>
      </w:r>
      <w:r w:rsidRPr="00575195">
        <w:rPr>
          <w:rFonts w:asciiTheme="minorHAnsi" w:hAnsiTheme="minorHAnsi"/>
          <w:sz w:val="22"/>
          <w:szCs w:val="22"/>
          <w:lang w:val="en-GB"/>
        </w:rPr>
        <w:tab/>
      </w:r>
      <w:r w:rsidRPr="00575195">
        <w:rPr>
          <w:rFonts w:asciiTheme="minorHAnsi" w:hAnsiTheme="minorHAnsi"/>
          <w:sz w:val="22"/>
          <w:szCs w:val="22"/>
          <w:lang w:val="en-GB"/>
        </w:rPr>
        <w:tab/>
        <w:t>___________________________________</w:t>
      </w:r>
    </w:p>
    <w:p w:rsidR="00974853" w:rsidRPr="00575195" w:rsidRDefault="00974853" w:rsidP="00974853">
      <w:pPr>
        <w:tabs>
          <w:tab w:val="left" w:pos="720"/>
        </w:tabs>
        <w:rPr>
          <w:rFonts w:asciiTheme="minorHAnsi" w:hAnsiTheme="minorHAnsi"/>
          <w:sz w:val="22"/>
          <w:szCs w:val="22"/>
          <w:lang w:val="en-GB"/>
        </w:rPr>
      </w:pPr>
    </w:p>
    <w:p w:rsidR="00974853" w:rsidRPr="00575195" w:rsidRDefault="00974853" w:rsidP="00974853">
      <w:pPr>
        <w:tabs>
          <w:tab w:val="left" w:pos="720"/>
        </w:tabs>
        <w:rPr>
          <w:rFonts w:asciiTheme="minorHAnsi" w:hAnsiTheme="minorHAnsi"/>
          <w:sz w:val="22"/>
          <w:szCs w:val="22"/>
          <w:lang w:val="en-GB"/>
        </w:rPr>
      </w:pPr>
    </w:p>
    <w:p w:rsidR="00974853" w:rsidRPr="00575195" w:rsidRDefault="00974853" w:rsidP="00974853">
      <w:pPr>
        <w:tabs>
          <w:tab w:val="left" w:pos="720"/>
        </w:tabs>
        <w:rPr>
          <w:rFonts w:asciiTheme="minorHAnsi" w:hAnsiTheme="minorHAnsi"/>
          <w:sz w:val="22"/>
          <w:szCs w:val="22"/>
          <w:lang w:val="en-GB"/>
        </w:rPr>
      </w:pPr>
    </w:p>
    <w:p w:rsidR="00974853" w:rsidRPr="00575195" w:rsidRDefault="00974853" w:rsidP="00974853">
      <w:pPr>
        <w:ind w:right="1350"/>
        <w:rPr>
          <w:rFonts w:asciiTheme="minorHAnsi" w:hAnsiTheme="minorHAnsi"/>
          <w:i/>
          <w:sz w:val="22"/>
          <w:szCs w:val="22"/>
          <w:lang w:val="en-GB"/>
        </w:rPr>
      </w:pPr>
      <w:r w:rsidRPr="00575195">
        <w:rPr>
          <w:rFonts w:asciiTheme="minorHAnsi" w:hAnsiTheme="minorHAnsi"/>
          <w:i/>
          <w:sz w:val="22"/>
          <w:szCs w:val="22"/>
          <w:lang w:val="en-GB"/>
        </w:rPr>
        <w:t>Employer's Signature</w:t>
      </w:r>
      <w:r w:rsidRPr="00575195">
        <w:rPr>
          <w:rFonts w:asciiTheme="minorHAnsi" w:hAnsiTheme="minorHAnsi"/>
          <w:i/>
          <w:sz w:val="22"/>
          <w:szCs w:val="22"/>
          <w:lang w:val="en-GB"/>
        </w:rPr>
        <w:tab/>
      </w:r>
      <w:r w:rsidRPr="00575195">
        <w:rPr>
          <w:rFonts w:asciiTheme="minorHAnsi" w:hAnsiTheme="minorHAnsi"/>
          <w:i/>
          <w:sz w:val="22"/>
          <w:szCs w:val="22"/>
          <w:lang w:val="en-GB"/>
        </w:rPr>
        <w:tab/>
        <w:t>_________________________________</w:t>
      </w:r>
    </w:p>
    <w:p w:rsidR="00974853" w:rsidRPr="00575195" w:rsidRDefault="00974853" w:rsidP="00974853">
      <w:pPr>
        <w:tabs>
          <w:tab w:val="left" w:pos="3261"/>
        </w:tabs>
        <w:rPr>
          <w:rFonts w:asciiTheme="minorHAnsi" w:hAnsiTheme="minorHAnsi"/>
          <w:i/>
          <w:sz w:val="22"/>
          <w:szCs w:val="22"/>
          <w:lang w:val="en-GB"/>
        </w:rPr>
      </w:pPr>
      <w:r w:rsidRPr="00575195">
        <w:rPr>
          <w:rFonts w:asciiTheme="minorHAnsi" w:hAnsiTheme="minorHAnsi"/>
          <w:i/>
          <w:sz w:val="22"/>
          <w:szCs w:val="22"/>
          <w:lang w:val="en-GB"/>
        </w:rPr>
        <w:t>For and on behalf of the Employer</w:t>
      </w:r>
    </w:p>
    <w:p w:rsidR="00974853" w:rsidRPr="00575195" w:rsidRDefault="00974853" w:rsidP="00974853">
      <w:pPr>
        <w:tabs>
          <w:tab w:val="left" w:pos="4320"/>
        </w:tabs>
        <w:rPr>
          <w:rFonts w:asciiTheme="minorHAnsi" w:hAnsiTheme="minorHAnsi"/>
          <w:sz w:val="22"/>
          <w:szCs w:val="22"/>
          <w:lang w:val="en-GB"/>
        </w:rPr>
      </w:pPr>
    </w:p>
    <w:p w:rsidR="00974853" w:rsidRPr="00575195" w:rsidRDefault="00974853" w:rsidP="00974853">
      <w:pPr>
        <w:ind w:right="1350"/>
        <w:rPr>
          <w:rFonts w:asciiTheme="minorHAnsi" w:hAnsiTheme="minorHAnsi"/>
          <w:sz w:val="22"/>
          <w:szCs w:val="22"/>
          <w:lang w:val="en-GB"/>
        </w:rPr>
      </w:pPr>
    </w:p>
    <w:p w:rsidR="00974853" w:rsidRPr="00575195" w:rsidRDefault="00974853" w:rsidP="00974853">
      <w:pPr>
        <w:ind w:right="1350"/>
        <w:rPr>
          <w:rFonts w:asciiTheme="minorHAnsi" w:hAnsiTheme="minorHAnsi"/>
          <w:sz w:val="22"/>
          <w:szCs w:val="22"/>
          <w:lang w:val="en-GB"/>
        </w:rPr>
      </w:pPr>
      <w:r w:rsidRPr="00575195">
        <w:rPr>
          <w:rFonts w:asciiTheme="minorHAnsi" w:hAnsiTheme="minorHAnsi"/>
          <w:sz w:val="22"/>
          <w:szCs w:val="22"/>
          <w:lang w:val="en-GB"/>
        </w:rPr>
        <w:t>Date</w:t>
      </w:r>
      <w:r w:rsidRPr="00575195">
        <w:rPr>
          <w:rFonts w:asciiTheme="minorHAnsi" w:hAnsiTheme="minorHAnsi"/>
          <w:sz w:val="22"/>
          <w:szCs w:val="22"/>
          <w:lang w:val="en-GB"/>
        </w:rPr>
        <w:tab/>
      </w:r>
      <w:r w:rsidRPr="00575195">
        <w:rPr>
          <w:rFonts w:asciiTheme="minorHAnsi" w:hAnsiTheme="minorHAnsi"/>
          <w:sz w:val="22"/>
          <w:szCs w:val="22"/>
          <w:lang w:val="en-GB"/>
        </w:rPr>
        <w:tab/>
      </w:r>
      <w:r w:rsidRPr="00575195">
        <w:rPr>
          <w:rFonts w:asciiTheme="minorHAnsi" w:hAnsiTheme="minorHAnsi"/>
          <w:sz w:val="22"/>
          <w:szCs w:val="22"/>
          <w:lang w:val="en-GB"/>
        </w:rPr>
        <w:tab/>
      </w:r>
      <w:r w:rsidRPr="00575195">
        <w:rPr>
          <w:rFonts w:asciiTheme="minorHAnsi" w:hAnsiTheme="minorHAnsi"/>
          <w:sz w:val="22"/>
          <w:szCs w:val="22"/>
          <w:lang w:val="en-GB"/>
        </w:rPr>
        <w:tab/>
        <w:t>___________________________________</w:t>
      </w:r>
    </w:p>
    <w:p w:rsidR="00974853" w:rsidRPr="00575195" w:rsidRDefault="00974853" w:rsidP="00974853">
      <w:pPr>
        <w:ind w:right="1350"/>
        <w:rPr>
          <w:rFonts w:asciiTheme="minorHAnsi" w:hAnsiTheme="minorHAnsi"/>
          <w:sz w:val="22"/>
          <w:szCs w:val="22"/>
          <w:lang w:val="en-GB"/>
        </w:rPr>
      </w:pPr>
      <w:r w:rsidRPr="00575195">
        <w:rPr>
          <w:rFonts w:asciiTheme="minorHAnsi" w:hAnsiTheme="minorHAnsi"/>
          <w:sz w:val="22"/>
          <w:szCs w:val="22"/>
          <w:lang w:val="en-GB"/>
        </w:rPr>
        <w:br w:type="page"/>
      </w:r>
    </w:p>
    <w:p w:rsidR="00974853" w:rsidRPr="00575195" w:rsidRDefault="00974853" w:rsidP="00974853">
      <w:pPr>
        <w:pStyle w:val="Heading1"/>
        <w:rPr>
          <w:rFonts w:asciiTheme="minorHAnsi" w:hAnsiTheme="minorHAnsi"/>
          <w:szCs w:val="22"/>
        </w:rPr>
      </w:pPr>
      <w:r w:rsidRPr="00575195">
        <w:rPr>
          <w:rFonts w:asciiTheme="minorHAnsi" w:hAnsiTheme="minorHAnsi"/>
          <w:szCs w:val="22"/>
        </w:rPr>
        <w:lastRenderedPageBreak/>
        <w:t>SCHEDULE A</w:t>
      </w:r>
    </w:p>
    <w:p w:rsidR="00974853" w:rsidRPr="00575195" w:rsidRDefault="00974853" w:rsidP="00974853">
      <w:pPr>
        <w:rPr>
          <w:rFonts w:asciiTheme="minorHAnsi" w:hAnsiTheme="minorHAnsi"/>
          <w:sz w:val="22"/>
          <w:szCs w:val="22"/>
          <w:lang w:val="en-GB"/>
        </w:rPr>
      </w:pPr>
    </w:p>
    <w:p w:rsidR="00974853" w:rsidRPr="00575195" w:rsidRDefault="00974853" w:rsidP="00974853">
      <w:pPr>
        <w:rPr>
          <w:rFonts w:asciiTheme="minorHAnsi" w:hAnsiTheme="minorHAnsi"/>
          <w:sz w:val="22"/>
          <w:szCs w:val="22"/>
          <w:lang w:val="en-GB"/>
        </w:rPr>
      </w:pPr>
    </w:p>
    <w:p w:rsidR="00974853" w:rsidRPr="00575195" w:rsidRDefault="00974853" w:rsidP="00974853">
      <w:pPr>
        <w:rPr>
          <w:rFonts w:asciiTheme="minorHAnsi" w:hAnsiTheme="minorHAnsi"/>
          <w:sz w:val="22"/>
          <w:szCs w:val="22"/>
          <w:lang w:val="en-GB"/>
        </w:rPr>
      </w:pPr>
    </w:p>
    <w:p w:rsidR="00974853" w:rsidRPr="00575195" w:rsidRDefault="00974853" w:rsidP="00974853">
      <w:pPr>
        <w:rPr>
          <w:rFonts w:asciiTheme="minorHAnsi" w:hAnsiTheme="minorHAnsi"/>
          <w:sz w:val="22"/>
          <w:szCs w:val="22"/>
          <w:lang w:val="en-GB"/>
        </w:rPr>
      </w:pPr>
      <w:r w:rsidRPr="00575195">
        <w:rPr>
          <w:rFonts w:asciiTheme="minorHAnsi" w:hAnsiTheme="minorHAnsi"/>
          <w:sz w:val="22"/>
          <w:szCs w:val="22"/>
          <w:lang w:val="en-GB"/>
        </w:rPr>
        <w:t xml:space="preserve">List of any other documents with which the employee is expected to be familiar and comply with </w:t>
      </w:r>
    </w:p>
    <w:p w:rsidR="00974853" w:rsidRPr="00575195" w:rsidRDefault="00974853" w:rsidP="00974853">
      <w:pPr>
        <w:rPr>
          <w:rFonts w:asciiTheme="minorHAnsi" w:hAnsiTheme="minorHAnsi"/>
          <w:sz w:val="22"/>
          <w:szCs w:val="22"/>
          <w:lang w:val="en-GB"/>
        </w:rPr>
      </w:pPr>
    </w:p>
    <w:p w:rsidR="00974853" w:rsidRPr="00575195" w:rsidRDefault="00974853" w:rsidP="00974853">
      <w:pPr>
        <w:rPr>
          <w:rFonts w:asciiTheme="minorHAnsi" w:hAnsiTheme="minorHAnsi"/>
          <w:sz w:val="22"/>
          <w:szCs w:val="22"/>
          <w:lang w:val="en-GB"/>
        </w:rPr>
      </w:pPr>
    </w:p>
    <w:p w:rsidR="00974853" w:rsidRPr="00575195" w:rsidRDefault="00974853" w:rsidP="00974853">
      <w:pPr>
        <w:rPr>
          <w:rFonts w:asciiTheme="minorHAnsi" w:hAnsiTheme="minorHAnsi"/>
          <w:sz w:val="22"/>
          <w:szCs w:val="22"/>
          <w:lang w:val="en-GB"/>
        </w:rPr>
      </w:pPr>
      <w:r w:rsidRPr="00575195">
        <w:rPr>
          <w:rFonts w:asciiTheme="minorHAnsi" w:hAnsiTheme="minorHAnsi"/>
          <w:sz w:val="22"/>
          <w:szCs w:val="22"/>
          <w:lang w:val="en-GB"/>
        </w:rPr>
        <w:t>(</w:t>
      </w:r>
      <w:proofErr w:type="spellStart"/>
      <w:proofErr w:type="gramStart"/>
      <w:r w:rsidRPr="00575195">
        <w:rPr>
          <w:rFonts w:asciiTheme="minorHAnsi" w:hAnsiTheme="minorHAnsi"/>
          <w:sz w:val="22"/>
          <w:szCs w:val="22"/>
          <w:lang w:val="en-GB"/>
        </w:rPr>
        <w:t>i</w:t>
      </w:r>
      <w:proofErr w:type="spellEnd"/>
      <w:proofErr w:type="gramEnd"/>
      <w:r w:rsidRPr="00575195">
        <w:rPr>
          <w:rFonts w:asciiTheme="minorHAnsi" w:hAnsiTheme="minorHAnsi"/>
          <w:sz w:val="22"/>
          <w:szCs w:val="22"/>
          <w:lang w:val="en-GB"/>
        </w:rPr>
        <w:t>)</w:t>
      </w:r>
    </w:p>
    <w:p w:rsidR="00974853" w:rsidRPr="00575195" w:rsidRDefault="00974853" w:rsidP="00974853">
      <w:pPr>
        <w:rPr>
          <w:rFonts w:asciiTheme="minorHAnsi" w:hAnsiTheme="minorHAnsi"/>
          <w:sz w:val="22"/>
          <w:szCs w:val="22"/>
          <w:lang w:val="en-GB"/>
        </w:rPr>
      </w:pPr>
    </w:p>
    <w:p w:rsidR="00974853" w:rsidRPr="00575195" w:rsidRDefault="00974853" w:rsidP="00974853">
      <w:pPr>
        <w:rPr>
          <w:rFonts w:asciiTheme="minorHAnsi" w:hAnsiTheme="minorHAnsi"/>
          <w:sz w:val="22"/>
          <w:szCs w:val="22"/>
          <w:lang w:val="en-GB"/>
        </w:rPr>
      </w:pPr>
      <w:r w:rsidRPr="00575195">
        <w:rPr>
          <w:rFonts w:asciiTheme="minorHAnsi" w:hAnsiTheme="minorHAnsi"/>
          <w:sz w:val="22"/>
          <w:szCs w:val="22"/>
          <w:lang w:val="en-GB"/>
        </w:rPr>
        <w:t>(ii)</w:t>
      </w:r>
    </w:p>
    <w:p w:rsidR="00974853" w:rsidRPr="00575195" w:rsidRDefault="00974853" w:rsidP="00974853">
      <w:pPr>
        <w:rPr>
          <w:rFonts w:asciiTheme="minorHAnsi" w:hAnsiTheme="minorHAnsi"/>
          <w:sz w:val="22"/>
          <w:szCs w:val="22"/>
          <w:lang w:val="en-GB"/>
        </w:rPr>
      </w:pPr>
    </w:p>
    <w:p w:rsidR="00974853" w:rsidRPr="00575195" w:rsidRDefault="00974853" w:rsidP="00974853">
      <w:pPr>
        <w:rPr>
          <w:rFonts w:asciiTheme="minorHAnsi" w:hAnsiTheme="minorHAnsi"/>
          <w:sz w:val="22"/>
          <w:szCs w:val="22"/>
          <w:lang w:val="en-GB"/>
        </w:rPr>
      </w:pPr>
      <w:r w:rsidRPr="00575195">
        <w:rPr>
          <w:rFonts w:asciiTheme="minorHAnsi" w:hAnsiTheme="minorHAnsi"/>
          <w:sz w:val="22"/>
          <w:szCs w:val="22"/>
          <w:lang w:val="en-GB"/>
        </w:rPr>
        <w:t>(iii)</w:t>
      </w:r>
    </w:p>
    <w:p w:rsidR="00974853" w:rsidRPr="00575195" w:rsidRDefault="00974853" w:rsidP="00974853">
      <w:pPr>
        <w:rPr>
          <w:rFonts w:asciiTheme="minorHAnsi" w:hAnsiTheme="minorHAnsi"/>
          <w:sz w:val="22"/>
          <w:szCs w:val="22"/>
          <w:lang w:val="en-GB"/>
        </w:rPr>
      </w:pPr>
    </w:p>
    <w:p w:rsidR="00974853" w:rsidRPr="00575195" w:rsidRDefault="00974853" w:rsidP="00974853">
      <w:pPr>
        <w:tabs>
          <w:tab w:val="left" w:pos="720"/>
        </w:tabs>
        <w:rPr>
          <w:rFonts w:asciiTheme="minorHAnsi" w:hAnsiTheme="minorHAnsi"/>
          <w:sz w:val="22"/>
          <w:szCs w:val="22"/>
          <w:lang w:val="en-GB"/>
        </w:rPr>
      </w:pPr>
    </w:p>
    <w:p w:rsidR="00974853" w:rsidRPr="00575195" w:rsidRDefault="00974853" w:rsidP="00974853">
      <w:pPr>
        <w:tabs>
          <w:tab w:val="left" w:pos="720"/>
        </w:tabs>
        <w:rPr>
          <w:rFonts w:asciiTheme="minorHAnsi" w:hAnsiTheme="minorHAnsi"/>
          <w:sz w:val="22"/>
          <w:szCs w:val="22"/>
          <w:lang w:val="en-GB"/>
        </w:rPr>
      </w:pPr>
      <w:r w:rsidRPr="00575195">
        <w:rPr>
          <w:rFonts w:asciiTheme="minorHAnsi" w:hAnsiTheme="minorHAnsi"/>
          <w:sz w:val="22"/>
          <w:szCs w:val="22"/>
          <w:lang w:val="en-GB"/>
        </w:rPr>
        <w:br w:type="page"/>
      </w:r>
    </w:p>
    <w:p w:rsidR="00974853" w:rsidRPr="00575195" w:rsidRDefault="00974853" w:rsidP="00974853">
      <w:pPr>
        <w:pStyle w:val="Heading1"/>
        <w:rPr>
          <w:rFonts w:asciiTheme="minorHAnsi" w:hAnsiTheme="minorHAnsi"/>
          <w:szCs w:val="22"/>
        </w:rPr>
      </w:pPr>
      <w:r w:rsidRPr="00575195">
        <w:rPr>
          <w:rFonts w:asciiTheme="minorHAnsi" w:hAnsiTheme="minorHAnsi"/>
          <w:szCs w:val="22"/>
        </w:rPr>
        <w:lastRenderedPageBreak/>
        <w:t>SCHEDULE B</w:t>
      </w:r>
    </w:p>
    <w:p w:rsidR="00974853" w:rsidRPr="00575195" w:rsidRDefault="00974853" w:rsidP="00974853">
      <w:pPr>
        <w:rPr>
          <w:rFonts w:asciiTheme="minorHAnsi" w:hAnsiTheme="minorHAnsi"/>
          <w:sz w:val="22"/>
          <w:szCs w:val="22"/>
          <w:lang w:val="en-GB"/>
        </w:rPr>
      </w:pPr>
    </w:p>
    <w:p w:rsidR="00974853" w:rsidRPr="00575195" w:rsidRDefault="00974853" w:rsidP="00974853">
      <w:pPr>
        <w:rPr>
          <w:rFonts w:asciiTheme="minorHAnsi" w:hAnsiTheme="minorHAnsi"/>
          <w:sz w:val="22"/>
          <w:szCs w:val="22"/>
          <w:lang w:val="en-GB"/>
        </w:rPr>
      </w:pPr>
    </w:p>
    <w:p w:rsidR="00974853" w:rsidRPr="00575195" w:rsidRDefault="00974853" w:rsidP="00974853">
      <w:pPr>
        <w:rPr>
          <w:rFonts w:asciiTheme="minorHAnsi" w:hAnsiTheme="minorHAnsi"/>
          <w:sz w:val="22"/>
          <w:szCs w:val="22"/>
          <w:lang w:val="en-GB"/>
        </w:rPr>
      </w:pPr>
      <w:r w:rsidRPr="00575195">
        <w:rPr>
          <w:rFonts w:asciiTheme="minorHAnsi" w:hAnsiTheme="minorHAnsi"/>
          <w:b/>
          <w:i/>
          <w:sz w:val="22"/>
          <w:szCs w:val="22"/>
          <w:lang w:val="en-GB"/>
        </w:rPr>
        <w:t>Information on Services Available for the Resolution of Employment Relationship Problems</w:t>
      </w:r>
    </w:p>
    <w:p w:rsidR="00974853" w:rsidRPr="00575195" w:rsidRDefault="00974853" w:rsidP="00974853">
      <w:pPr>
        <w:rPr>
          <w:rFonts w:asciiTheme="minorHAnsi" w:hAnsiTheme="minorHAnsi"/>
          <w:sz w:val="22"/>
          <w:szCs w:val="22"/>
          <w:lang w:val="en-GB"/>
        </w:rPr>
      </w:pPr>
    </w:p>
    <w:p w:rsidR="00974853" w:rsidRPr="00575195" w:rsidRDefault="00974853" w:rsidP="00974853">
      <w:pPr>
        <w:pStyle w:val="BodyText"/>
        <w:jc w:val="left"/>
        <w:rPr>
          <w:rFonts w:asciiTheme="minorHAnsi" w:hAnsiTheme="minorHAnsi"/>
          <w:szCs w:val="22"/>
        </w:rPr>
      </w:pPr>
      <w:r w:rsidRPr="00575195">
        <w:rPr>
          <w:rFonts w:asciiTheme="minorHAnsi" w:hAnsiTheme="minorHAnsi"/>
          <w:szCs w:val="22"/>
        </w:rPr>
        <w:t>The employer and employee can save time and help preserve their working relationship by solving their own problems as far as possible.</w:t>
      </w:r>
    </w:p>
    <w:p w:rsidR="00974853" w:rsidRPr="00575195" w:rsidRDefault="00974853" w:rsidP="00974853">
      <w:pPr>
        <w:pStyle w:val="BodyText"/>
        <w:jc w:val="left"/>
        <w:rPr>
          <w:rFonts w:asciiTheme="minorHAnsi" w:hAnsiTheme="minorHAnsi"/>
          <w:szCs w:val="22"/>
        </w:rPr>
      </w:pPr>
    </w:p>
    <w:p w:rsidR="00974853" w:rsidRPr="00575195" w:rsidRDefault="00974853" w:rsidP="00974853">
      <w:pPr>
        <w:pStyle w:val="BodyText"/>
        <w:jc w:val="left"/>
        <w:rPr>
          <w:rFonts w:asciiTheme="minorHAnsi" w:hAnsiTheme="minorHAnsi"/>
          <w:szCs w:val="22"/>
        </w:rPr>
      </w:pPr>
      <w:r w:rsidRPr="00575195">
        <w:rPr>
          <w:rFonts w:asciiTheme="minorHAnsi" w:hAnsiTheme="minorHAnsi"/>
          <w:szCs w:val="22"/>
        </w:rPr>
        <w:t>The following are suggestions for what the employee might do if they think there is a problem, and what help is available.</w:t>
      </w:r>
    </w:p>
    <w:p w:rsidR="00974853" w:rsidRPr="00575195" w:rsidRDefault="00974853" w:rsidP="00974853">
      <w:pPr>
        <w:rPr>
          <w:rFonts w:asciiTheme="minorHAnsi" w:hAnsiTheme="minorHAnsi"/>
          <w:sz w:val="22"/>
          <w:szCs w:val="22"/>
        </w:rPr>
      </w:pPr>
    </w:p>
    <w:p w:rsidR="00974853" w:rsidRPr="00575195" w:rsidRDefault="00974853" w:rsidP="00974853">
      <w:pPr>
        <w:numPr>
          <w:ilvl w:val="0"/>
          <w:numId w:val="32"/>
        </w:numPr>
        <w:rPr>
          <w:rFonts w:asciiTheme="minorHAnsi" w:hAnsiTheme="minorHAnsi"/>
          <w:sz w:val="22"/>
          <w:szCs w:val="22"/>
        </w:rPr>
      </w:pPr>
      <w:r w:rsidRPr="00575195">
        <w:rPr>
          <w:rFonts w:asciiTheme="minorHAnsi" w:hAnsiTheme="minorHAnsi"/>
          <w:sz w:val="22"/>
          <w:szCs w:val="22"/>
          <w:u w:val="single"/>
        </w:rPr>
        <w:t>Clarify the problem</w:t>
      </w:r>
      <w:r w:rsidRPr="00575195">
        <w:rPr>
          <w:rFonts w:asciiTheme="minorHAnsi" w:hAnsiTheme="minorHAnsi"/>
          <w:sz w:val="22"/>
          <w:szCs w:val="22"/>
        </w:rPr>
        <w:t xml:space="preserve"> </w:t>
      </w:r>
    </w:p>
    <w:p w:rsidR="00974853" w:rsidRPr="00575195" w:rsidRDefault="00974853" w:rsidP="00974853">
      <w:pPr>
        <w:ind w:left="709"/>
        <w:rPr>
          <w:rFonts w:asciiTheme="minorHAnsi" w:hAnsiTheme="minorHAnsi"/>
          <w:i/>
          <w:sz w:val="22"/>
          <w:szCs w:val="22"/>
        </w:rPr>
      </w:pPr>
    </w:p>
    <w:p w:rsidR="00974853" w:rsidRPr="00575195" w:rsidRDefault="00974853" w:rsidP="00974853">
      <w:pPr>
        <w:numPr>
          <w:ilvl w:val="0"/>
          <w:numId w:val="3"/>
        </w:numPr>
        <w:tabs>
          <w:tab w:val="clear" w:pos="2164"/>
          <w:tab w:val="num" w:pos="1804"/>
        </w:tabs>
        <w:ind w:left="1804"/>
        <w:rPr>
          <w:rFonts w:asciiTheme="minorHAnsi" w:hAnsiTheme="minorHAnsi"/>
          <w:sz w:val="22"/>
          <w:szCs w:val="22"/>
        </w:rPr>
      </w:pPr>
      <w:r w:rsidRPr="00575195">
        <w:rPr>
          <w:rFonts w:asciiTheme="minorHAnsi" w:hAnsiTheme="minorHAnsi"/>
          <w:sz w:val="22"/>
          <w:szCs w:val="22"/>
        </w:rPr>
        <w:t>The employee should make sure there really is a problem by checking facts and ensuring nothing has been assumed or misunderstood.  The employee might discuss the apparent problem with family, friends or advisers and find out what the laws and/or what this employment agreement says.</w:t>
      </w:r>
    </w:p>
    <w:p w:rsidR="00974853" w:rsidRPr="00575195" w:rsidRDefault="00974853" w:rsidP="00974853">
      <w:pPr>
        <w:ind w:left="1429"/>
        <w:rPr>
          <w:rFonts w:asciiTheme="minorHAnsi" w:hAnsiTheme="minorHAnsi"/>
          <w:sz w:val="22"/>
          <w:szCs w:val="22"/>
        </w:rPr>
      </w:pPr>
    </w:p>
    <w:p w:rsidR="00974853" w:rsidRPr="00575195" w:rsidRDefault="00974853" w:rsidP="00974853">
      <w:pPr>
        <w:numPr>
          <w:ilvl w:val="0"/>
          <w:numId w:val="3"/>
        </w:numPr>
        <w:tabs>
          <w:tab w:val="clear" w:pos="2164"/>
          <w:tab w:val="num" w:pos="1804"/>
        </w:tabs>
        <w:ind w:left="1804"/>
        <w:rPr>
          <w:rFonts w:asciiTheme="minorHAnsi" w:hAnsiTheme="minorHAnsi"/>
          <w:sz w:val="22"/>
          <w:szCs w:val="22"/>
        </w:rPr>
      </w:pPr>
      <w:r w:rsidRPr="00575195">
        <w:rPr>
          <w:rFonts w:asciiTheme="minorHAnsi" w:hAnsiTheme="minorHAnsi"/>
          <w:sz w:val="22"/>
          <w:szCs w:val="22"/>
        </w:rPr>
        <w:t>The employee can:</w:t>
      </w:r>
    </w:p>
    <w:p w:rsidR="00974853" w:rsidRPr="00575195" w:rsidRDefault="00974853" w:rsidP="00974853">
      <w:pPr>
        <w:ind w:left="720"/>
        <w:rPr>
          <w:rFonts w:asciiTheme="minorHAnsi" w:hAnsiTheme="minorHAnsi"/>
          <w:sz w:val="22"/>
          <w:szCs w:val="22"/>
        </w:rPr>
      </w:pPr>
    </w:p>
    <w:p w:rsidR="00081B40" w:rsidRPr="00467932" w:rsidRDefault="00081B40" w:rsidP="00081B40">
      <w:pPr>
        <w:numPr>
          <w:ilvl w:val="0"/>
          <w:numId w:val="1"/>
        </w:numPr>
        <w:tabs>
          <w:tab w:val="clear" w:pos="360"/>
          <w:tab w:val="left" w:pos="2127"/>
        </w:tabs>
        <w:ind w:left="2410" w:right="-329" w:hanging="567"/>
        <w:rPr>
          <w:rFonts w:asciiTheme="minorHAnsi" w:eastAsiaTheme="minorHAnsi" w:hAnsiTheme="minorHAnsi" w:cstheme="minorBidi"/>
          <w:sz w:val="22"/>
        </w:rPr>
      </w:pPr>
      <w:r w:rsidRPr="00467932">
        <w:rPr>
          <w:rFonts w:asciiTheme="minorHAnsi" w:eastAsiaTheme="minorHAnsi" w:hAnsiTheme="minorHAnsi" w:cstheme="minorBidi"/>
          <w:sz w:val="22"/>
        </w:rPr>
        <w:t xml:space="preserve">Contact </w:t>
      </w:r>
      <w:r>
        <w:rPr>
          <w:rFonts w:asciiTheme="minorHAnsi" w:eastAsiaTheme="minorHAnsi" w:hAnsiTheme="minorHAnsi" w:cstheme="minorBidi"/>
          <w:sz w:val="22"/>
        </w:rPr>
        <w:t>Ministry of Business, Innovation and Employment’s</w:t>
      </w:r>
      <w:r w:rsidRPr="00467932">
        <w:rPr>
          <w:rFonts w:asciiTheme="minorHAnsi" w:eastAsiaTheme="minorHAnsi" w:hAnsiTheme="minorHAnsi" w:cstheme="minorBidi"/>
          <w:sz w:val="22"/>
        </w:rPr>
        <w:t xml:space="preserve"> Infoline</w:t>
      </w:r>
    </w:p>
    <w:p w:rsidR="00081B40" w:rsidRPr="00467932" w:rsidRDefault="00081B40" w:rsidP="00081B40">
      <w:pPr>
        <w:numPr>
          <w:ilvl w:val="0"/>
          <w:numId w:val="2"/>
        </w:numPr>
        <w:tabs>
          <w:tab w:val="clear" w:pos="1440"/>
        </w:tabs>
        <w:ind w:left="2694" w:right="-329" w:hanging="284"/>
        <w:rPr>
          <w:rFonts w:asciiTheme="minorHAnsi" w:eastAsiaTheme="minorHAnsi" w:hAnsiTheme="minorHAnsi" w:cstheme="minorBidi"/>
          <w:sz w:val="22"/>
        </w:rPr>
      </w:pPr>
      <w:r w:rsidRPr="00467932">
        <w:rPr>
          <w:rFonts w:asciiTheme="minorHAnsi" w:eastAsiaTheme="minorHAnsi" w:hAnsiTheme="minorHAnsi" w:cstheme="minorBidi"/>
          <w:sz w:val="22"/>
        </w:rPr>
        <w:t xml:space="preserve">call free 0800 </w:t>
      </w:r>
      <w:r>
        <w:rPr>
          <w:rFonts w:asciiTheme="minorHAnsi" w:eastAsiaTheme="minorHAnsi" w:hAnsiTheme="minorHAnsi" w:cstheme="minorBidi"/>
          <w:sz w:val="22"/>
        </w:rPr>
        <w:t>20 90 20</w:t>
      </w:r>
    </w:p>
    <w:p w:rsidR="00081B40" w:rsidRPr="00467932" w:rsidRDefault="00081B40" w:rsidP="00081B40">
      <w:pPr>
        <w:numPr>
          <w:ilvl w:val="0"/>
          <w:numId w:val="2"/>
        </w:numPr>
        <w:tabs>
          <w:tab w:val="clear" w:pos="1440"/>
        </w:tabs>
        <w:ind w:left="2694" w:right="-329" w:hanging="284"/>
        <w:rPr>
          <w:rFonts w:asciiTheme="minorHAnsi" w:eastAsiaTheme="minorHAnsi" w:hAnsiTheme="minorHAnsi" w:cstheme="minorBidi"/>
          <w:sz w:val="22"/>
        </w:rPr>
      </w:pPr>
      <w:r w:rsidRPr="00467932">
        <w:rPr>
          <w:rFonts w:asciiTheme="minorHAnsi" w:eastAsiaTheme="minorHAnsi" w:hAnsiTheme="minorHAnsi" w:cstheme="minorBidi"/>
          <w:sz w:val="22"/>
        </w:rPr>
        <w:t>visit the website at www.dol.govt.nz</w:t>
      </w:r>
    </w:p>
    <w:p w:rsidR="00081B40" w:rsidRPr="00467932" w:rsidRDefault="00081B40" w:rsidP="00081B40">
      <w:pPr>
        <w:ind w:left="2268" w:right="-329"/>
        <w:rPr>
          <w:rFonts w:asciiTheme="minorHAnsi" w:eastAsiaTheme="minorHAnsi" w:hAnsiTheme="minorHAnsi" w:cstheme="minorBidi"/>
          <w:sz w:val="22"/>
        </w:rPr>
      </w:pPr>
    </w:p>
    <w:p w:rsidR="00974853" w:rsidRPr="00575195" w:rsidRDefault="00974853" w:rsidP="00974853">
      <w:pPr>
        <w:ind w:left="1804"/>
        <w:rPr>
          <w:rFonts w:asciiTheme="minorHAnsi" w:hAnsiTheme="minorHAnsi"/>
          <w:sz w:val="22"/>
          <w:szCs w:val="22"/>
        </w:rPr>
      </w:pPr>
    </w:p>
    <w:p w:rsidR="00974853" w:rsidRPr="00575195" w:rsidRDefault="00974853" w:rsidP="00974853">
      <w:pPr>
        <w:numPr>
          <w:ilvl w:val="0"/>
          <w:numId w:val="1"/>
        </w:numPr>
        <w:tabs>
          <w:tab w:val="clear" w:pos="360"/>
          <w:tab w:val="num" w:pos="1444"/>
        </w:tabs>
        <w:ind w:left="2164"/>
        <w:rPr>
          <w:rFonts w:asciiTheme="minorHAnsi" w:hAnsiTheme="minorHAnsi"/>
          <w:sz w:val="22"/>
          <w:szCs w:val="22"/>
        </w:rPr>
      </w:pPr>
      <w:r w:rsidRPr="00575195">
        <w:rPr>
          <w:rFonts w:asciiTheme="minorHAnsi" w:hAnsiTheme="minorHAnsi"/>
          <w:sz w:val="22"/>
          <w:szCs w:val="22"/>
        </w:rPr>
        <w:t>Get pamphlets/fact sheets from Employment Relations Service offices.</w:t>
      </w:r>
    </w:p>
    <w:p w:rsidR="00974853" w:rsidRPr="00575195" w:rsidRDefault="00974853" w:rsidP="00974853">
      <w:pPr>
        <w:rPr>
          <w:rFonts w:asciiTheme="minorHAnsi" w:hAnsiTheme="minorHAnsi"/>
          <w:sz w:val="22"/>
          <w:szCs w:val="22"/>
        </w:rPr>
      </w:pPr>
    </w:p>
    <w:p w:rsidR="00974853" w:rsidRPr="00575195" w:rsidRDefault="00974853" w:rsidP="00974853">
      <w:pPr>
        <w:numPr>
          <w:ilvl w:val="0"/>
          <w:numId w:val="1"/>
        </w:numPr>
        <w:tabs>
          <w:tab w:val="clear" w:pos="360"/>
          <w:tab w:val="num" w:pos="1444"/>
        </w:tabs>
        <w:ind w:left="2164"/>
        <w:rPr>
          <w:rFonts w:asciiTheme="minorHAnsi" w:hAnsiTheme="minorHAnsi"/>
          <w:sz w:val="22"/>
          <w:szCs w:val="22"/>
        </w:rPr>
      </w:pPr>
      <w:r w:rsidRPr="00575195">
        <w:rPr>
          <w:rFonts w:asciiTheme="minorHAnsi" w:hAnsiTheme="minorHAnsi"/>
          <w:sz w:val="22"/>
          <w:szCs w:val="22"/>
        </w:rPr>
        <w:t>Talk to a Union, a lawyer, community law office, industrial relations consultant, or other adviser.</w:t>
      </w:r>
    </w:p>
    <w:p w:rsidR="00974853" w:rsidRPr="00575195" w:rsidRDefault="00974853" w:rsidP="00974853">
      <w:pPr>
        <w:rPr>
          <w:rFonts w:asciiTheme="minorHAnsi" w:hAnsiTheme="minorHAnsi"/>
          <w:sz w:val="22"/>
          <w:szCs w:val="22"/>
        </w:rPr>
      </w:pPr>
    </w:p>
    <w:p w:rsidR="00974853" w:rsidRPr="00575195" w:rsidRDefault="00974853" w:rsidP="00974853">
      <w:pPr>
        <w:rPr>
          <w:rFonts w:asciiTheme="minorHAnsi" w:hAnsiTheme="minorHAnsi"/>
          <w:sz w:val="22"/>
          <w:szCs w:val="22"/>
        </w:rPr>
      </w:pPr>
    </w:p>
    <w:p w:rsidR="00974853" w:rsidRPr="00575195" w:rsidRDefault="00974853" w:rsidP="00974853">
      <w:pPr>
        <w:numPr>
          <w:ilvl w:val="1"/>
          <w:numId w:val="33"/>
        </w:numPr>
        <w:rPr>
          <w:rFonts w:asciiTheme="minorHAnsi" w:hAnsiTheme="minorHAnsi"/>
          <w:sz w:val="22"/>
          <w:szCs w:val="22"/>
        </w:rPr>
      </w:pPr>
      <w:r w:rsidRPr="00575195">
        <w:rPr>
          <w:rFonts w:asciiTheme="minorHAnsi" w:hAnsiTheme="minorHAnsi"/>
          <w:sz w:val="22"/>
          <w:szCs w:val="22"/>
          <w:u w:val="single"/>
        </w:rPr>
        <w:t>Discussion with the Employer</w:t>
      </w:r>
    </w:p>
    <w:p w:rsidR="00974853" w:rsidRPr="00575195" w:rsidRDefault="00974853" w:rsidP="00974853">
      <w:pPr>
        <w:ind w:left="709"/>
        <w:rPr>
          <w:rFonts w:asciiTheme="minorHAnsi" w:hAnsiTheme="minorHAnsi"/>
          <w:b/>
          <w:i/>
          <w:sz w:val="22"/>
          <w:szCs w:val="22"/>
        </w:rPr>
      </w:pPr>
    </w:p>
    <w:p w:rsidR="00974853" w:rsidRPr="00575195" w:rsidRDefault="00974853" w:rsidP="00974853">
      <w:pPr>
        <w:ind w:left="1440"/>
        <w:rPr>
          <w:rFonts w:asciiTheme="minorHAnsi" w:hAnsiTheme="minorHAnsi"/>
          <w:sz w:val="22"/>
          <w:szCs w:val="22"/>
        </w:rPr>
      </w:pPr>
      <w:r w:rsidRPr="00575195">
        <w:rPr>
          <w:rFonts w:asciiTheme="minorHAnsi" w:hAnsiTheme="minorHAnsi"/>
          <w:sz w:val="22"/>
          <w:szCs w:val="22"/>
        </w:rPr>
        <w:t>The employee can arrange to discuss the facts with the employer to clear up any assumptions or misunderstandings, and try and find a solution. The employee may bring a friend, relative, or colleague to support them in the discussion at any time.</w:t>
      </w:r>
    </w:p>
    <w:p w:rsidR="00974853" w:rsidRPr="00575195" w:rsidRDefault="00974853" w:rsidP="00974853">
      <w:pPr>
        <w:rPr>
          <w:rFonts w:asciiTheme="minorHAnsi" w:hAnsiTheme="minorHAnsi"/>
          <w:sz w:val="22"/>
          <w:szCs w:val="22"/>
        </w:rPr>
      </w:pPr>
    </w:p>
    <w:p w:rsidR="00974853" w:rsidRPr="00575195" w:rsidRDefault="00974853" w:rsidP="00974853">
      <w:pPr>
        <w:rPr>
          <w:rFonts w:asciiTheme="minorHAnsi" w:hAnsiTheme="minorHAnsi"/>
          <w:i/>
          <w:sz w:val="22"/>
          <w:szCs w:val="22"/>
        </w:rPr>
      </w:pPr>
      <w:r w:rsidRPr="00575195">
        <w:rPr>
          <w:rFonts w:asciiTheme="minorHAnsi" w:hAnsiTheme="minorHAnsi"/>
          <w:sz w:val="22"/>
          <w:szCs w:val="22"/>
        </w:rPr>
        <w:tab/>
        <w:t>1.3</w:t>
      </w:r>
      <w:r w:rsidRPr="00575195">
        <w:rPr>
          <w:rFonts w:asciiTheme="minorHAnsi" w:hAnsiTheme="minorHAnsi"/>
          <w:sz w:val="22"/>
          <w:szCs w:val="22"/>
        </w:rPr>
        <w:tab/>
      </w:r>
      <w:r w:rsidRPr="00575195">
        <w:rPr>
          <w:rFonts w:asciiTheme="minorHAnsi" w:hAnsiTheme="minorHAnsi"/>
          <w:sz w:val="22"/>
          <w:szCs w:val="22"/>
          <w:u w:val="single"/>
        </w:rPr>
        <w:t>What are the Next Steps?</w:t>
      </w:r>
    </w:p>
    <w:p w:rsidR="00974853" w:rsidRPr="00575195" w:rsidRDefault="00974853" w:rsidP="00974853">
      <w:pPr>
        <w:ind w:left="1440"/>
        <w:rPr>
          <w:rFonts w:asciiTheme="minorHAnsi" w:hAnsiTheme="minorHAnsi"/>
          <w:sz w:val="22"/>
          <w:szCs w:val="22"/>
        </w:rPr>
      </w:pPr>
    </w:p>
    <w:p w:rsidR="00974853" w:rsidRPr="00575195" w:rsidRDefault="00974853" w:rsidP="00974853">
      <w:pPr>
        <w:ind w:left="1440"/>
        <w:rPr>
          <w:rFonts w:asciiTheme="minorHAnsi" w:hAnsiTheme="minorHAnsi"/>
          <w:sz w:val="22"/>
          <w:szCs w:val="22"/>
        </w:rPr>
      </w:pPr>
      <w:r w:rsidRPr="00575195">
        <w:rPr>
          <w:rFonts w:asciiTheme="minorHAnsi" w:hAnsiTheme="minorHAnsi"/>
          <w:sz w:val="22"/>
          <w:szCs w:val="22"/>
        </w:rPr>
        <w:t>If the problem cannot be solved by discussion, either the employee or the employer can do some or all of the following things:</w:t>
      </w:r>
    </w:p>
    <w:p w:rsidR="00974853" w:rsidRPr="00575195" w:rsidRDefault="00974853" w:rsidP="00974853">
      <w:pPr>
        <w:ind w:left="1440"/>
        <w:rPr>
          <w:rFonts w:asciiTheme="minorHAnsi" w:hAnsiTheme="minorHAnsi"/>
          <w:sz w:val="22"/>
          <w:szCs w:val="22"/>
        </w:rPr>
      </w:pPr>
    </w:p>
    <w:p w:rsidR="00974853" w:rsidRPr="00575195" w:rsidRDefault="00974853" w:rsidP="00974853">
      <w:pPr>
        <w:numPr>
          <w:ilvl w:val="0"/>
          <w:numId w:val="4"/>
        </w:numPr>
        <w:tabs>
          <w:tab w:val="clear" w:pos="1800"/>
          <w:tab w:val="num" w:pos="1290"/>
          <w:tab w:val="num" w:pos="1985"/>
        </w:tabs>
        <w:ind w:left="1985" w:hanging="545"/>
        <w:rPr>
          <w:rFonts w:asciiTheme="minorHAnsi" w:hAnsiTheme="minorHAnsi"/>
          <w:sz w:val="22"/>
          <w:szCs w:val="22"/>
        </w:rPr>
      </w:pPr>
      <w:r w:rsidRPr="00575195">
        <w:rPr>
          <w:rFonts w:asciiTheme="minorHAnsi" w:hAnsiTheme="minorHAnsi"/>
          <w:sz w:val="22"/>
          <w:szCs w:val="22"/>
        </w:rPr>
        <w:t>Contact Employment Relations Infoline, who may provide information and/or refer both parties to mediation;</w:t>
      </w:r>
    </w:p>
    <w:p w:rsidR="00974853" w:rsidRPr="00575195" w:rsidRDefault="00974853" w:rsidP="00974853">
      <w:pPr>
        <w:tabs>
          <w:tab w:val="num" w:pos="1985"/>
        </w:tabs>
        <w:ind w:left="1440"/>
        <w:rPr>
          <w:rFonts w:asciiTheme="minorHAnsi" w:hAnsiTheme="minorHAnsi"/>
          <w:sz w:val="22"/>
          <w:szCs w:val="22"/>
        </w:rPr>
      </w:pPr>
    </w:p>
    <w:p w:rsidR="00974853" w:rsidRPr="00575195" w:rsidRDefault="00974853" w:rsidP="00974853">
      <w:pPr>
        <w:numPr>
          <w:ilvl w:val="0"/>
          <w:numId w:val="4"/>
        </w:numPr>
        <w:tabs>
          <w:tab w:val="clear" w:pos="1800"/>
          <w:tab w:val="num" w:pos="1290"/>
          <w:tab w:val="num" w:pos="1985"/>
        </w:tabs>
        <w:ind w:left="1985" w:hanging="545"/>
        <w:rPr>
          <w:rFonts w:asciiTheme="minorHAnsi" w:hAnsiTheme="minorHAnsi"/>
          <w:sz w:val="22"/>
          <w:szCs w:val="22"/>
        </w:rPr>
      </w:pPr>
      <w:r w:rsidRPr="00575195">
        <w:rPr>
          <w:rFonts w:asciiTheme="minorHAnsi" w:hAnsiTheme="minorHAnsi"/>
          <w:sz w:val="22"/>
          <w:szCs w:val="22"/>
        </w:rPr>
        <w:t>participate in mediation provided by the Employment Relations Service (or the employer and employee can agree to use their own private mediator);</w:t>
      </w:r>
    </w:p>
    <w:p w:rsidR="00974853" w:rsidRPr="00575195" w:rsidRDefault="00974853" w:rsidP="00974853">
      <w:pPr>
        <w:tabs>
          <w:tab w:val="num" w:pos="1985"/>
        </w:tabs>
        <w:ind w:left="1985" w:hanging="545"/>
        <w:rPr>
          <w:rFonts w:asciiTheme="minorHAnsi" w:hAnsiTheme="minorHAnsi"/>
          <w:sz w:val="22"/>
          <w:szCs w:val="22"/>
        </w:rPr>
      </w:pPr>
    </w:p>
    <w:p w:rsidR="00974853" w:rsidRPr="00575195" w:rsidRDefault="00974853" w:rsidP="00974853">
      <w:pPr>
        <w:numPr>
          <w:ilvl w:val="0"/>
          <w:numId w:val="4"/>
        </w:numPr>
        <w:tabs>
          <w:tab w:val="clear" w:pos="1800"/>
          <w:tab w:val="num" w:pos="1290"/>
          <w:tab w:val="num" w:pos="1985"/>
        </w:tabs>
        <w:ind w:left="1985" w:hanging="545"/>
        <w:rPr>
          <w:rFonts w:asciiTheme="minorHAnsi" w:hAnsiTheme="minorHAnsi"/>
          <w:sz w:val="22"/>
          <w:szCs w:val="22"/>
        </w:rPr>
      </w:pPr>
      <w:proofErr w:type="gramStart"/>
      <w:r w:rsidRPr="00575195">
        <w:rPr>
          <w:rFonts w:asciiTheme="minorHAnsi" w:hAnsiTheme="minorHAnsi"/>
          <w:sz w:val="22"/>
          <w:szCs w:val="22"/>
        </w:rPr>
        <w:lastRenderedPageBreak/>
        <w:t>if</w:t>
      </w:r>
      <w:proofErr w:type="gramEnd"/>
      <w:r w:rsidRPr="00575195">
        <w:rPr>
          <w:rFonts w:asciiTheme="minorHAnsi" w:hAnsiTheme="minorHAnsi"/>
          <w:sz w:val="22"/>
          <w:szCs w:val="22"/>
        </w:rPr>
        <w:t xml:space="preserve"> there is agreement, a mediator provided by the Employment Relations Service can sign the agreed settlement, and that will be binding.  Otherwise both parties can choose to have the mediator provided by the Employment Relations Service decide the matter, and if so, that decision will be binding;</w:t>
      </w:r>
    </w:p>
    <w:p w:rsidR="00974853" w:rsidRPr="00575195" w:rsidRDefault="00974853" w:rsidP="00974853">
      <w:pPr>
        <w:tabs>
          <w:tab w:val="num" w:pos="1985"/>
        </w:tabs>
        <w:ind w:left="1985" w:hanging="545"/>
        <w:rPr>
          <w:rFonts w:asciiTheme="minorHAnsi" w:hAnsiTheme="minorHAnsi"/>
          <w:sz w:val="22"/>
          <w:szCs w:val="22"/>
        </w:rPr>
      </w:pPr>
    </w:p>
    <w:p w:rsidR="00974853" w:rsidRPr="00575195" w:rsidRDefault="00974853" w:rsidP="00974853">
      <w:pPr>
        <w:numPr>
          <w:ilvl w:val="0"/>
          <w:numId w:val="4"/>
        </w:numPr>
        <w:tabs>
          <w:tab w:val="clear" w:pos="1800"/>
          <w:tab w:val="num" w:pos="1290"/>
          <w:tab w:val="num" w:pos="1985"/>
        </w:tabs>
        <w:ind w:left="1985" w:hanging="545"/>
        <w:rPr>
          <w:rFonts w:asciiTheme="minorHAnsi" w:hAnsiTheme="minorHAnsi"/>
          <w:sz w:val="22"/>
          <w:szCs w:val="22"/>
        </w:rPr>
      </w:pPr>
      <w:r w:rsidRPr="00575195">
        <w:rPr>
          <w:rFonts w:asciiTheme="minorHAnsi" w:hAnsiTheme="minorHAnsi"/>
          <w:sz w:val="22"/>
          <w:szCs w:val="22"/>
        </w:rPr>
        <w:t>if mediation does not resolve the problem, either or both parties can take the problem to the Employment Relations Authority for investigation;</w:t>
      </w:r>
    </w:p>
    <w:p w:rsidR="00974853" w:rsidRPr="00575195" w:rsidRDefault="00974853" w:rsidP="00974853">
      <w:pPr>
        <w:tabs>
          <w:tab w:val="num" w:pos="1985"/>
        </w:tabs>
        <w:ind w:left="1985" w:hanging="545"/>
        <w:rPr>
          <w:rFonts w:asciiTheme="minorHAnsi" w:hAnsiTheme="minorHAnsi"/>
          <w:sz w:val="22"/>
          <w:szCs w:val="22"/>
        </w:rPr>
      </w:pPr>
    </w:p>
    <w:p w:rsidR="00974853" w:rsidRPr="00575195" w:rsidRDefault="00974853" w:rsidP="00974853">
      <w:pPr>
        <w:numPr>
          <w:ilvl w:val="0"/>
          <w:numId w:val="4"/>
        </w:numPr>
        <w:tabs>
          <w:tab w:val="clear" w:pos="1800"/>
          <w:tab w:val="num" w:pos="1290"/>
          <w:tab w:val="num" w:pos="1985"/>
        </w:tabs>
        <w:ind w:left="1985" w:hanging="545"/>
        <w:rPr>
          <w:rFonts w:asciiTheme="minorHAnsi" w:hAnsiTheme="minorHAnsi"/>
          <w:sz w:val="22"/>
          <w:szCs w:val="22"/>
        </w:rPr>
      </w:pPr>
      <w:r w:rsidRPr="00575195">
        <w:rPr>
          <w:rFonts w:asciiTheme="minorHAnsi" w:hAnsiTheme="minorHAnsi"/>
          <w:sz w:val="22"/>
          <w:szCs w:val="22"/>
        </w:rPr>
        <w:t>the Employment Relations Authority may direct both parties to mediation or it can investigate and make a determination about the problem;</w:t>
      </w:r>
    </w:p>
    <w:p w:rsidR="00974853" w:rsidRPr="00575195" w:rsidRDefault="00974853" w:rsidP="00974853">
      <w:pPr>
        <w:tabs>
          <w:tab w:val="num" w:pos="1985"/>
        </w:tabs>
        <w:ind w:left="1985" w:hanging="545"/>
        <w:rPr>
          <w:rFonts w:asciiTheme="minorHAnsi" w:hAnsiTheme="minorHAnsi"/>
          <w:sz w:val="22"/>
          <w:szCs w:val="22"/>
        </w:rPr>
      </w:pPr>
    </w:p>
    <w:p w:rsidR="00974853" w:rsidRPr="00575195" w:rsidRDefault="00974853" w:rsidP="00974853">
      <w:pPr>
        <w:numPr>
          <w:ilvl w:val="0"/>
          <w:numId w:val="4"/>
        </w:numPr>
        <w:tabs>
          <w:tab w:val="clear" w:pos="1800"/>
          <w:tab w:val="num" w:pos="1290"/>
          <w:tab w:val="num" w:pos="1985"/>
        </w:tabs>
        <w:ind w:left="1985" w:hanging="545"/>
        <w:rPr>
          <w:rFonts w:asciiTheme="minorHAnsi" w:hAnsiTheme="minorHAnsi"/>
          <w:sz w:val="22"/>
          <w:szCs w:val="22"/>
        </w:rPr>
      </w:pPr>
      <w:proofErr w:type="gramStart"/>
      <w:r w:rsidRPr="00575195">
        <w:rPr>
          <w:rFonts w:asciiTheme="minorHAnsi" w:hAnsiTheme="minorHAnsi"/>
          <w:sz w:val="22"/>
          <w:szCs w:val="22"/>
        </w:rPr>
        <w:t>any</w:t>
      </w:r>
      <w:proofErr w:type="gramEnd"/>
      <w:r w:rsidRPr="00575195">
        <w:rPr>
          <w:rFonts w:asciiTheme="minorHAnsi" w:hAnsiTheme="minorHAnsi"/>
          <w:sz w:val="22"/>
          <w:szCs w:val="22"/>
        </w:rPr>
        <w:t xml:space="preserve"> party dissatisfied with the determination of the Authority, can take the problem to the Employment Court for a judicial hearing.  (The Court may also tell both parties to go back and have more mediation).</w:t>
      </w:r>
    </w:p>
    <w:p w:rsidR="00974853" w:rsidRPr="00575195" w:rsidRDefault="00974853" w:rsidP="00974853">
      <w:pPr>
        <w:tabs>
          <w:tab w:val="num" w:pos="1985"/>
        </w:tabs>
        <w:rPr>
          <w:rFonts w:asciiTheme="minorHAnsi" w:hAnsiTheme="minorHAnsi"/>
          <w:sz w:val="22"/>
          <w:szCs w:val="22"/>
        </w:rPr>
      </w:pPr>
    </w:p>
    <w:p w:rsidR="00974853" w:rsidRPr="00575195" w:rsidRDefault="00974853" w:rsidP="00974853">
      <w:pPr>
        <w:ind w:left="720"/>
        <w:rPr>
          <w:rFonts w:asciiTheme="minorHAnsi" w:hAnsiTheme="minorHAnsi"/>
          <w:b/>
          <w:i/>
          <w:sz w:val="22"/>
          <w:szCs w:val="22"/>
        </w:rPr>
      </w:pPr>
      <w:r w:rsidRPr="00575195">
        <w:rPr>
          <w:rFonts w:asciiTheme="minorHAnsi" w:hAnsiTheme="minorHAnsi"/>
          <w:sz w:val="22"/>
          <w:szCs w:val="22"/>
        </w:rPr>
        <w:t>1.4</w:t>
      </w:r>
      <w:r w:rsidRPr="00575195">
        <w:rPr>
          <w:rFonts w:asciiTheme="minorHAnsi" w:hAnsiTheme="minorHAnsi"/>
          <w:sz w:val="22"/>
          <w:szCs w:val="22"/>
        </w:rPr>
        <w:tab/>
      </w:r>
      <w:r w:rsidRPr="00575195">
        <w:rPr>
          <w:rFonts w:asciiTheme="minorHAnsi" w:hAnsiTheme="minorHAnsi"/>
          <w:sz w:val="22"/>
          <w:szCs w:val="22"/>
          <w:u w:val="single"/>
        </w:rPr>
        <w:t>Personal Grievances</w:t>
      </w:r>
    </w:p>
    <w:p w:rsidR="00974853" w:rsidRPr="00575195" w:rsidRDefault="00974853" w:rsidP="00974853">
      <w:pPr>
        <w:ind w:left="720"/>
        <w:rPr>
          <w:rFonts w:asciiTheme="minorHAnsi" w:hAnsiTheme="minorHAnsi"/>
          <w:sz w:val="22"/>
          <w:szCs w:val="22"/>
          <w:lang w:val="en-GB"/>
        </w:rPr>
      </w:pPr>
    </w:p>
    <w:p w:rsidR="00974853" w:rsidRPr="00575195" w:rsidRDefault="00974853" w:rsidP="00974853">
      <w:pPr>
        <w:numPr>
          <w:ilvl w:val="0"/>
          <w:numId w:val="5"/>
        </w:numPr>
        <w:tabs>
          <w:tab w:val="clear" w:pos="1440"/>
        </w:tabs>
        <w:ind w:left="1843" w:hanging="403"/>
        <w:rPr>
          <w:rFonts w:asciiTheme="minorHAnsi" w:hAnsiTheme="minorHAnsi"/>
          <w:sz w:val="22"/>
          <w:szCs w:val="22"/>
          <w:lang w:val="en-GB"/>
        </w:rPr>
      </w:pPr>
      <w:r w:rsidRPr="00575195">
        <w:rPr>
          <w:rFonts w:asciiTheme="minorHAnsi" w:hAnsiTheme="minorHAnsi"/>
          <w:sz w:val="22"/>
          <w:szCs w:val="22"/>
          <w:lang w:val="en-GB"/>
        </w:rPr>
        <w:t xml:space="preserve">If the employee considers that there are grounds for raising a personal grievance (for unjustified dismissal, unjustifiable disadvantage, discrimination, duress, sexual or racial harassment), the employee must notify the employer within 90 days of the action occurring or coming to the employee’s notice, </w:t>
      </w:r>
      <w:proofErr w:type="gramStart"/>
      <w:r w:rsidRPr="00575195">
        <w:rPr>
          <w:rFonts w:asciiTheme="minorHAnsi" w:hAnsiTheme="minorHAnsi"/>
          <w:sz w:val="22"/>
          <w:szCs w:val="22"/>
          <w:lang w:val="en-GB"/>
        </w:rPr>
        <w:t>otherwise</w:t>
      </w:r>
      <w:proofErr w:type="gramEnd"/>
      <w:r w:rsidRPr="00575195">
        <w:rPr>
          <w:rFonts w:asciiTheme="minorHAnsi" w:hAnsiTheme="minorHAnsi"/>
          <w:sz w:val="22"/>
          <w:szCs w:val="22"/>
          <w:lang w:val="en-GB"/>
        </w:rPr>
        <w:t xml:space="preserve"> the claim may be out of time.</w:t>
      </w:r>
    </w:p>
    <w:p w:rsidR="00974853" w:rsidRPr="00575195" w:rsidRDefault="00974853" w:rsidP="00974853">
      <w:pPr>
        <w:rPr>
          <w:rFonts w:asciiTheme="minorHAnsi" w:hAnsiTheme="minorHAnsi"/>
          <w:sz w:val="22"/>
          <w:szCs w:val="22"/>
          <w:lang w:val="en-GB"/>
        </w:rPr>
      </w:pPr>
    </w:p>
    <w:p w:rsidR="00974853" w:rsidRPr="00575195" w:rsidRDefault="00974853" w:rsidP="00974853">
      <w:pPr>
        <w:numPr>
          <w:ilvl w:val="0"/>
          <w:numId w:val="5"/>
        </w:numPr>
        <w:tabs>
          <w:tab w:val="clear" w:pos="1440"/>
          <w:tab w:val="num" w:pos="1843"/>
        </w:tabs>
        <w:ind w:left="1843" w:hanging="436"/>
        <w:rPr>
          <w:rFonts w:asciiTheme="minorHAnsi" w:hAnsiTheme="minorHAnsi"/>
          <w:sz w:val="22"/>
          <w:szCs w:val="22"/>
          <w:lang w:val="en-GB"/>
        </w:rPr>
      </w:pPr>
      <w:r w:rsidRPr="00575195">
        <w:rPr>
          <w:rFonts w:asciiTheme="minorHAnsi" w:hAnsiTheme="minorHAnsi"/>
          <w:sz w:val="22"/>
          <w:szCs w:val="22"/>
          <w:lang w:val="en-GB"/>
        </w:rPr>
        <w:t>The employee must let the employer know what the grievance is about, by either telling the employer, or putting the grievance in writing, so the employer can respond to the claim.</w:t>
      </w:r>
    </w:p>
    <w:p w:rsidR="00974853" w:rsidRPr="00575195" w:rsidRDefault="00974853" w:rsidP="00974853">
      <w:pPr>
        <w:rPr>
          <w:rFonts w:asciiTheme="minorHAnsi" w:hAnsiTheme="minorHAnsi"/>
          <w:sz w:val="22"/>
          <w:szCs w:val="22"/>
          <w:lang w:val="en-GB"/>
        </w:rPr>
      </w:pPr>
    </w:p>
    <w:p w:rsidR="00974853" w:rsidRPr="00575195" w:rsidRDefault="00974853" w:rsidP="00974853">
      <w:pPr>
        <w:numPr>
          <w:ilvl w:val="0"/>
          <w:numId w:val="5"/>
        </w:numPr>
        <w:tabs>
          <w:tab w:val="clear" w:pos="1440"/>
          <w:tab w:val="num" w:pos="1876"/>
        </w:tabs>
        <w:ind w:left="1876" w:hanging="436"/>
        <w:rPr>
          <w:rFonts w:asciiTheme="minorHAnsi" w:hAnsiTheme="minorHAnsi"/>
          <w:sz w:val="22"/>
          <w:szCs w:val="22"/>
          <w:lang w:val="en-GB"/>
        </w:rPr>
      </w:pPr>
      <w:r w:rsidRPr="00575195">
        <w:rPr>
          <w:rFonts w:asciiTheme="minorHAnsi" w:hAnsiTheme="minorHAnsi"/>
          <w:sz w:val="22"/>
          <w:szCs w:val="22"/>
          <w:lang w:val="en-GB"/>
        </w:rPr>
        <w:t>If the grievance is raised out of time, the employer may reject it, in which case the employee can ask the Employment Relations Authority to allow the grievance to be raised out of time but only if there are exceptional circumstances.</w:t>
      </w:r>
    </w:p>
    <w:p w:rsidR="00467932" w:rsidRPr="00575195" w:rsidRDefault="00467932" w:rsidP="00467932">
      <w:pPr>
        <w:ind w:right="-329"/>
        <w:rPr>
          <w:rFonts w:asciiTheme="minorHAnsi" w:eastAsiaTheme="minorHAnsi" w:hAnsiTheme="minorHAnsi" w:cstheme="minorBidi"/>
          <w:b/>
          <w:sz w:val="22"/>
          <w:szCs w:val="22"/>
        </w:rPr>
      </w:pPr>
    </w:p>
    <w:sectPr w:rsidR="00467932" w:rsidRPr="00575195" w:rsidSect="00E54ABA">
      <w:headerReference w:type="even" r:id="rId8"/>
      <w:headerReference w:type="default" r:id="rId9"/>
      <w:footerReference w:type="even" r:id="rId10"/>
      <w:footerReference w:type="default" r:id="rId11"/>
      <w:headerReference w:type="first" r:id="rId12"/>
      <w:footerReference w:type="first" r:id="rId13"/>
      <w:pgSz w:w="11907" w:h="16840" w:code="9"/>
      <w:pgMar w:top="1134" w:right="1440" w:bottom="1701" w:left="1440" w:header="1417" w:footer="113" w:gutter="0"/>
      <w:paperSrc w:first="7"/>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10C2" w:rsidRDefault="000410C2">
      <w:r>
        <w:separator/>
      </w:r>
    </w:p>
  </w:endnote>
  <w:endnote w:type="continuationSeparator" w:id="0">
    <w:p w:rsidR="000410C2" w:rsidRDefault="000410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0AFF" w:usb1="00007843" w:usb2="00000001" w:usb3="00000000" w:csb0="000001B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Neue">
    <w:panose1 w:val="00000000000000000000"/>
    <w:charset w:val="00"/>
    <w:family w:val="modern"/>
    <w:notTrueType/>
    <w:pitch w:val="variable"/>
    <w:sig w:usb0="8000002F" w:usb1="40000048" w:usb2="00000000" w:usb3="00000000" w:csb0="0000011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10C2" w:rsidRDefault="00DA57DB">
    <w:pPr>
      <w:pStyle w:val="Footer"/>
      <w:framePr w:wrap="around" w:vAnchor="text" w:hAnchor="margin" w:xAlign="center" w:y="1"/>
      <w:rPr>
        <w:rStyle w:val="PageNumber"/>
      </w:rPr>
    </w:pPr>
    <w:r>
      <w:rPr>
        <w:rStyle w:val="PageNumber"/>
      </w:rPr>
      <w:fldChar w:fldCharType="begin"/>
    </w:r>
    <w:r w:rsidR="000410C2">
      <w:rPr>
        <w:rStyle w:val="PageNumber"/>
      </w:rPr>
      <w:instrText xml:space="preserve">PAGE  </w:instrText>
    </w:r>
    <w:r>
      <w:rPr>
        <w:rStyle w:val="PageNumber"/>
      </w:rPr>
      <w:fldChar w:fldCharType="separate"/>
    </w:r>
    <w:r w:rsidR="000410C2">
      <w:rPr>
        <w:rStyle w:val="PageNumber"/>
        <w:noProof/>
      </w:rPr>
      <w:t>8</w:t>
    </w:r>
    <w:r>
      <w:rPr>
        <w:rStyle w:val="PageNumber"/>
      </w:rPr>
      <w:fldChar w:fldCharType="end"/>
    </w:r>
  </w:p>
  <w:p w:rsidR="000410C2" w:rsidRDefault="000410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10C2" w:rsidRDefault="000410C2">
    <w:pPr>
      <w:pStyle w:val="Footer"/>
      <w:framePr w:wrap="around" w:vAnchor="text" w:hAnchor="margin" w:xAlign="center" w:y="1"/>
      <w:rPr>
        <w:rStyle w:val="PageNumber"/>
      </w:rPr>
    </w:pPr>
  </w:p>
  <w:p w:rsidR="000410C2" w:rsidRDefault="000410C2" w:rsidP="00254D63">
    <w:pPr>
      <w:jc w:val="right"/>
      <w:rPr>
        <w:rStyle w:val="PageNumber"/>
        <w:rFonts w:ascii="Tahoma" w:hAnsi="Tahoma" w:cs="Tahoma"/>
      </w:rPr>
    </w:pPr>
  </w:p>
  <w:p w:rsidR="000410C2" w:rsidRPr="00482A4B" w:rsidRDefault="00DA57DB" w:rsidP="00575195">
    <w:pPr>
      <w:jc w:val="right"/>
      <w:rPr>
        <w:rFonts w:asciiTheme="minorHAnsi" w:hAnsiTheme="minorHAnsi" w:cs="Tahoma"/>
      </w:rPr>
    </w:pPr>
    <w:r w:rsidRPr="00482A4B">
      <w:rPr>
        <w:rStyle w:val="PageNumber"/>
        <w:rFonts w:asciiTheme="minorHAnsi" w:hAnsiTheme="minorHAnsi" w:cs="Tahoma"/>
      </w:rPr>
      <w:fldChar w:fldCharType="begin"/>
    </w:r>
    <w:r w:rsidR="000410C2" w:rsidRPr="00482A4B">
      <w:rPr>
        <w:rStyle w:val="PageNumber"/>
        <w:rFonts w:asciiTheme="minorHAnsi" w:hAnsiTheme="minorHAnsi" w:cs="Tahoma"/>
      </w:rPr>
      <w:instrText xml:space="preserve"> PAGE </w:instrText>
    </w:r>
    <w:r w:rsidRPr="00482A4B">
      <w:rPr>
        <w:rStyle w:val="PageNumber"/>
        <w:rFonts w:asciiTheme="minorHAnsi" w:hAnsiTheme="minorHAnsi" w:cs="Tahoma"/>
      </w:rPr>
      <w:fldChar w:fldCharType="separate"/>
    </w:r>
    <w:r w:rsidR="009B1478">
      <w:rPr>
        <w:rStyle w:val="PageNumber"/>
        <w:rFonts w:asciiTheme="minorHAnsi" w:hAnsiTheme="minorHAnsi" w:cs="Tahoma"/>
        <w:noProof/>
      </w:rPr>
      <w:t>10</w:t>
    </w:r>
    <w:r w:rsidRPr="00482A4B">
      <w:rPr>
        <w:rStyle w:val="PageNumber"/>
        <w:rFonts w:asciiTheme="minorHAnsi" w:hAnsiTheme="minorHAnsi" w:cs="Tahoma"/>
      </w:rPr>
      <w:fldChar w:fldCharType="end"/>
    </w:r>
  </w:p>
  <w:p w:rsidR="000410C2" w:rsidRPr="00482A4B" w:rsidRDefault="000410C2" w:rsidP="00347AAD">
    <w:pPr>
      <w:rPr>
        <w:rFonts w:asciiTheme="minorHAnsi" w:hAnsiTheme="minorHAnsi" w:cs="Tahoma"/>
        <w:sz w:val="16"/>
        <w:szCs w:val="16"/>
      </w:rPr>
    </w:pPr>
    <w:r w:rsidRPr="00482A4B">
      <w:rPr>
        <w:rFonts w:asciiTheme="minorHAnsi" w:hAnsiTheme="minorHAnsi" w:cs="Tahoma"/>
        <w:b/>
        <w:sz w:val="16"/>
        <w:szCs w:val="16"/>
      </w:rPr>
      <w:t>New Zealand Medical Association Member Advisory Service</w:t>
    </w:r>
    <w:r w:rsidR="00482A4B">
      <w:rPr>
        <w:rFonts w:asciiTheme="minorHAnsi" w:hAnsiTheme="minorHAnsi" w:cs="Tahoma"/>
        <w:b/>
        <w:sz w:val="16"/>
        <w:szCs w:val="16"/>
      </w:rPr>
      <w:t xml:space="preserve"> Information </w:t>
    </w:r>
    <w:proofErr w:type="gramStart"/>
    <w:r w:rsidR="00482A4B">
      <w:rPr>
        <w:rFonts w:asciiTheme="minorHAnsi" w:hAnsiTheme="minorHAnsi" w:cs="Tahoma"/>
        <w:b/>
        <w:sz w:val="16"/>
        <w:szCs w:val="16"/>
      </w:rPr>
      <w:t>Sheet</w:t>
    </w:r>
    <w:r w:rsidRPr="00482A4B">
      <w:rPr>
        <w:rFonts w:asciiTheme="minorHAnsi" w:hAnsiTheme="minorHAnsi" w:cs="Tahoma"/>
        <w:b/>
        <w:sz w:val="16"/>
        <w:szCs w:val="16"/>
      </w:rPr>
      <w:t xml:space="preserve"> </w:t>
    </w:r>
    <w:r w:rsidRPr="00482A4B">
      <w:rPr>
        <w:rFonts w:asciiTheme="minorHAnsi" w:hAnsiTheme="minorHAnsi" w:cs="Tahoma"/>
        <w:sz w:val="16"/>
        <w:szCs w:val="16"/>
      </w:rPr>
      <w:t xml:space="preserve"> —</w:t>
    </w:r>
    <w:proofErr w:type="gramEnd"/>
    <w:r w:rsidRPr="00482A4B">
      <w:rPr>
        <w:rFonts w:asciiTheme="minorHAnsi" w:hAnsiTheme="minorHAnsi" w:cs="Tahoma"/>
        <w:sz w:val="16"/>
        <w:szCs w:val="16"/>
      </w:rPr>
      <w:t xml:space="preserve"> This material is provided for the use and benefits of NZMA members only. It is intended as guidance, not legal advice. We accept no liability in respect of accuracy or completeness of this advice. These articles are not to be used or reprinted in any form without the express permission of the New Zealand Medical Association.</w:t>
    </w:r>
  </w:p>
  <w:p w:rsidR="000410C2" w:rsidRPr="00B513D9" w:rsidRDefault="000410C2">
    <w:pPr>
      <w:jc w:val="center"/>
      <w:rPr>
        <w:rFonts w:ascii="Tahoma" w:hAnsi="Tahoma" w:cs="Tahoma"/>
        <w:sz w:val="16"/>
      </w:rPr>
    </w:pPr>
  </w:p>
  <w:p w:rsidR="000410C2" w:rsidRDefault="000410C2">
    <w:pPr>
      <w:jc w:val="center"/>
      <w:rPr>
        <w:rFonts w:ascii="Arial" w:hAnsi="Arial"/>
        <w:sz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10C2" w:rsidRPr="00482A4B" w:rsidRDefault="00DA57DB" w:rsidP="00575195">
    <w:pPr>
      <w:jc w:val="right"/>
      <w:rPr>
        <w:rFonts w:asciiTheme="minorHAnsi" w:hAnsiTheme="minorHAnsi" w:cs="Tahoma"/>
      </w:rPr>
    </w:pPr>
    <w:r w:rsidRPr="00482A4B">
      <w:rPr>
        <w:rStyle w:val="PageNumber"/>
        <w:rFonts w:asciiTheme="minorHAnsi" w:hAnsiTheme="minorHAnsi" w:cs="Tahoma"/>
      </w:rPr>
      <w:fldChar w:fldCharType="begin"/>
    </w:r>
    <w:r w:rsidR="000410C2" w:rsidRPr="00482A4B">
      <w:rPr>
        <w:rStyle w:val="PageNumber"/>
        <w:rFonts w:asciiTheme="minorHAnsi" w:hAnsiTheme="minorHAnsi" w:cs="Tahoma"/>
      </w:rPr>
      <w:instrText xml:space="preserve"> PAGE </w:instrText>
    </w:r>
    <w:r w:rsidRPr="00482A4B">
      <w:rPr>
        <w:rStyle w:val="PageNumber"/>
        <w:rFonts w:asciiTheme="minorHAnsi" w:hAnsiTheme="minorHAnsi" w:cs="Tahoma"/>
      </w:rPr>
      <w:fldChar w:fldCharType="separate"/>
    </w:r>
    <w:r w:rsidR="009B1478">
      <w:rPr>
        <w:rStyle w:val="PageNumber"/>
        <w:rFonts w:asciiTheme="minorHAnsi" w:hAnsiTheme="minorHAnsi" w:cs="Tahoma"/>
        <w:noProof/>
      </w:rPr>
      <w:t>1</w:t>
    </w:r>
    <w:r w:rsidRPr="00482A4B">
      <w:rPr>
        <w:rStyle w:val="PageNumber"/>
        <w:rFonts w:asciiTheme="minorHAnsi" w:hAnsiTheme="minorHAnsi" w:cs="Tahoma"/>
      </w:rPr>
      <w:fldChar w:fldCharType="end"/>
    </w:r>
  </w:p>
  <w:p w:rsidR="000410C2" w:rsidRPr="00482A4B" w:rsidRDefault="000410C2" w:rsidP="00254D63">
    <w:pPr>
      <w:ind w:right="-45"/>
      <w:rPr>
        <w:rFonts w:asciiTheme="minorHAnsi" w:hAnsiTheme="minorHAnsi" w:cs="Tahoma"/>
        <w:sz w:val="16"/>
        <w:szCs w:val="16"/>
      </w:rPr>
    </w:pPr>
    <w:r w:rsidRPr="00482A4B">
      <w:rPr>
        <w:rFonts w:asciiTheme="minorHAnsi" w:hAnsiTheme="minorHAnsi" w:cs="Tahoma"/>
        <w:b/>
        <w:sz w:val="16"/>
        <w:szCs w:val="16"/>
      </w:rPr>
      <w:t xml:space="preserve">New Zealand Medical Association Member Advisory Service </w:t>
    </w:r>
    <w:r w:rsidR="00482A4B">
      <w:rPr>
        <w:rFonts w:asciiTheme="minorHAnsi" w:hAnsiTheme="minorHAnsi" w:cs="Tahoma"/>
        <w:b/>
        <w:sz w:val="16"/>
        <w:szCs w:val="16"/>
      </w:rPr>
      <w:t>Information Sheet</w:t>
    </w:r>
    <w:r w:rsidRPr="00482A4B">
      <w:rPr>
        <w:rFonts w:asciiTheme="minorHAnsi" w:hAnsiTheme="minorHAnsi" w:cs="Tahoma"/>
        <w:sz w:val="16"/>
        <w:szCs w:val="16"/>
      </w:rPr>
      <w:t xml:space="preserve"> — This material is provided for the use and benefits of NZMA members only. It is intended as guidance, not legal advice. We accept no liability in respect of accuracy or completeness of this advice. These articles are not to be used or reprinted in any form without the express permission of the New Zealand Medical Association.</w:t>
    </w:r>
  </w:p>
  <w:p w:rsidR="000410C2" w:rsidRDefault="000410C2">
    <w:pPr>
      <w:pStyle w:val="Footer"/>
      <w:rPr>
        <w:rFonts w:ascii="Arial" w:hAnsi="Arial"/>
        <w:i/>
        <w:sz w:val="16"/>
      </w:rPr>
    </w:pPr>
  </w:p>
  <w:p w:rsidR="000410C2" w:rsidRDefault="000410C2">
    <w:pPr>
      <w:pStyle w:val="Footer"/>
      <w:rPr>
        <w:rFonts w:ascii="Arial" w:hAnsi="Arial"/>
        <w:i/>
        <w:sz w:val="16"/>
      </w:rPr>
    </w:pPr>
  </w:p>
  <w:p w:rsidR="000410C2" w:rsidRDefault="000410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10C2" w:rsidRDefault="000410C2">
      <w:r>
        <w:separator/>
      </w:r>
    </w:p>
  </w:footnote>
  <w:footnote w:type="continuationSeparator" w:id="0">
    <w:p w:rsidR="000410C2" w:rsidRDefault="000410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DE9" w:rsidRDefault="00AD7DE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10C2" w:rsidRPr="00575195" w:rsidRDefault="00974853" w:rsidP="00E54ABA">
    <w:pPr>
      <w:pStyle w:val="Header"/>
      <w:jc w:val="right"/>
      <w:rPr>
        <w:rFonts w:asciiTheme="minorHAnsi" w:hAnsiTheme="minorHAnsi" w:cs="Tahoma"/>
        <w:sz w:val="18"/>
        <w:szCs w:val="16"/>
      </w:rPr>
    </w:pPr>
    <w:r w:rsidRPr="00575195">
      <w:rPr>
        <w:rFonts w:asciiTheme="minorHAnsi" w:hAnsiTheme="minorHAnsi" w:cs="Tahoma"/>
        <w:sz w:val="18"/>
        <w:szCs w:val="16"/>
      </w:rPr>
      <w:t xml:space="preserve">INDIVIDUAL </w:t>
    </w:r>
    <w:r w:rsidR="008A6A3F" w:rsidRPr="00575195">
      <w:rPr>
        <w:rFonts w:asciiTheme="minorHAnsi" w:hAnsiTheme="minorHAnsi" w:cs="Tahoma"/>
        <w:sz w:val="18"/>
        <w:szCs w:val="16"/>
      </w:rPr>
      <w:t>EMPLOYMENT AGREEMENT</w:t>
    </w:r>
    <w:r w:rsidR="000410C2" w:rsidRPr="00575195">
      <w:rPr>
        <w:rFonts w:asciiTheme="minorHAnsi" w:hAnsiTheme="minorHAnsi" w:cs="Tahoma"/>
        <w:sz w:val="18"/>
        <w:szCs w:val="16"/>
      </w:rPr>
      <w:t xml:space="preserve"> — SAMPLE</w:t>
    </w:r>
  </w:p>
  <w:p w:rsidR="000410C2" w:rsidRDefault="000410C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10C2" w:rsidRDefault="00AD7DE9">
    <w:pPr>
      <w:pStyle w:val="Header"/>
    </w:pPr>
    <w:bookmarkStart w:id="1" w:name="_GoBack"/>
    <w:r>
      <w:rPr>
        <w:noProof/>
        <w:lang w:eastAsia="en-NZ"/>
      </w:rPr>
      <w:drawing>
        <wp:anchor distT="0" distB="0" distL="114300" distR="114300" simplePos="0" relativeHeight="251663360" behindDoc="0" locked="0" layoutInCell="1" allowOverlap="1" wp14:anchorId="3978E4B9" wp14:editId="6DEB4EC4">
          <wp:simplePos x="0" y="0"/>
          <wp:positionH relativeFrom="column">
            <wp:posOffset>504190</wp:posOffset>
          </wp:positionH>
          <wp:positionV relativeFrom="paragraph">
            <wp:posOffset>-720090</wp:posOffset>
          </wp:positionV>
          <wp:extent cx="1368000" cy="597600"/>
          <wp:effectExtent l="0" t="0" r="0" b="0"/>
          <wp:wrapThrough wrapText="bothSides">
            <wp:wrapPolygon edited="0">
              <wp:start x="1504" y="0"/>
              <wp:lineTo x="602" y="4820"/>
              <wp:lineTo x="903" y="8264"/>
              <wp:lineTo x="2106" y="12395"/>
              <wp:lineTo x="903" y="12395"/>
              <wp:lineTo x="1504" y="17904"/>
              <wp:lineTo x="6318" y="20659"/>
              <wp:lineTo x="18652" y="20659"/>
              <wp:lineTo x="20156" y="19282"/>
              <wp:lineTo x="21359" y="16527"/>
              <wp:lineTo x="21058" y="12395"/>
              <wp:lineTo x="19253" y="0"/>
              <wp:lineTo x="1504" y="0"/>
            </wp:wrapPolygon>
          </wp:wrapThrough>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NZMA logo(inversed).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8000" cy="597600"/>
                  </a:xfrm>
                  <a:prstGeom prst="rect">
                    <a:avLst/>
                  </a:prstGeom>
                </pic:spPr>
              </pic:pic>
            </a:graphicData>
          </a:graphic>
          <wp14:sizeRelH relativeFrom="margin">
            <wp14:pctWidth>0</wp14:pctWidth>
          </wp14:sizeRelH>
          <wp14:sizeRelV relativeFrom="margin">
            <wp14:pctHeight>0</wp14:pctHeight>
          </wp14:sizeRelV>
        </wp:anchor>
      </w:drawing>
    </w:r>
    <w:bookmarkEnd w:id="1"/>
    <w:r w:rsidR="009B1478">
      <w:rPr>
        <w:noProof/>
        <w:lang w:val="en-NZ" w:eastAsia="en-NZ"/>
      </w:rPr>
      <w:pict>
        <v:shapetype id="_x0000_t202" coordsize="21600,21600" o:spt="202" path="m,l,21600r21600,l21600,xe">
          <v:stroke joinstyle="miter"/>
          <v:path gradientshapeok="t" o:connecttype="rect"/>
        </v:shapetype>
        <v:shape id="_x0000_s1036" type="#_x0000_t202" style="position:absolute;margin-left:167.25pt;margin-top:-54.2pt;width:328.85pt;height:42pt;z-index:251662336;mso-position-horizontal-relative:text;mso-position-vertical-relative:text" fillcolor="#005596" stroked="f">
          <v:textbox style="mso-next-textbox:#_x0000_s1036">
            <w:txbxContent>
              <w:p w:rsidR="000410C2" w:rsidRPr="0052662E" w:rsidRDefault="000410C2" w:rsidP="0052662E">
                <w:pPr>
                  <w:jc w:val="right"/>
                  <w:rPr>
                    <w:rFonts w:ascii="Helvetica Neue" w:hAnsi="Helvetica Neue"/>
                    <w:color w:val="FFFFFF"/>
                    <w:sz w:val="24"/>
                  </w:rPr>
                </w:pPr>
                <w:r w:rsidRPr="0052662E">
                  <w:rPr>
                    <w:rFonts w:ascii="Helvetica Neue" w:hAnsi="Helvetica Neue"/>
                    <w:color w:val="FFFFFF"/>
                    <w:sz w:val="24"/>
                  </w:rPr>
                  <w:t>New Zealand Medical Association</w:t>
                </w:r>
                <w:r>
                  <w:rPr>
                    <w:rFonts w:ascii="Helvetica Neue" w:hAnsi="Helvetica Neue"/>
                    <w:color w:val="FFFFFF"/>
                    <w:sz w:val="24"/>
                  </w:rPr>
                  <w:t xml:space="preserve"> Advisory Service</w:t>
                </w:r>
              </w:p>
              <w:p w:rsidR="000410C2" w:rsidRPr="008A6A3F" w:rsidRDefault="00974853" w:rsidP="0052662E">
                <w:pPr>
                  <w:jc w:val="right"/>
                  <w:rPr>
                    <w:rFonts w:ascii="Helvetica Neue" w:hAnsi="Helvetica Neue"/>
                    <w:b/>
                    <w:color w:val="FFFFFF"/>
                    <w:sz w:val="24"/>
                  </w:rPr>
                </w:pPr>
                <w:r>
                  <w:rPr>
                    <w:rFonts w:ascii="Helvetica Neue" w:hAnsi="Helvetica Neue"/>
                    <w:b/>
                    <w:color w:val="FFFFFF"/>
                    <w:sz w:val="24"/>
                  </w:rPr>
                  <w:t>Individual</w:t>
                </w:r>
                <w:r w:rsidR="008A6A3F" w:rsidRPr="008A6A3F">
                  <w:rPr>
                    <w:rFonts w:ascii="Helvetica Neue" w:hAnsi="Helvetica Neue"/>
                    <w:b/>
                    <w:color w:val="FFFFFF"/>
                    <w:sz w:val="24"/>
                  </w:rPr>
                  <w:t xml:space="preserve"> Employment Agreement</w:t>
                </w:r>
                <w:r w:rsidR="008A6A3F">
                  <w:rPr>
                    <w:rFonts w:ascii="Helvetica Neue" w:hAnsi="Helvetica Neue"/>
                    <w:b/>
                    <w:color w:val="FFFFFF"/>
                    <w:sz w:val="24"/>
                  </w:rPr>
                  <w:t xml:space="preserve"> — </w:t>
                </w:r>
                <w:r w:rsidR="000410C2" w:rsidRPr="008A6A3F">
                  <w:rPr>
                    <w:rFonts w:ascii="Helvetica Neue" w:hAnsi="Helvetica Neue"/>
                    <w:b/>
                    <w:color w:val="FFFFFF"/>
                    <w:sz w:val="24"/>
                  </w:rPr>
                  <w:t>SAMPLE</w:t>
                </w:r>
              </w:p>
            </w:txbxContent>
          </v:textbox>
        </v:shape>
      </w:pict>
    </w:r>
    <w:r w:rsidR="009B1478">
      <w:rPr>
        <w:noProof/>
        <w:lang w:val="en-NZ" w:eastAsia="en-NZ"/>
      </w:rPr>
      <w:pict>
        <v:roundrect id="_x0000_s1035" style="position:absolute;margin-left:28.5pt;margin-top:-80.55pt;width:507pt;height:80.2pt;z-index:251661312;mso-position-horizontal-relative:text;mso-position-vertical-relative:text" arcsize="10923f" fillcolor="#005596" stroked="f" strokecolor="#0070c0" strokeweight=".5p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A"/>
    <w:multiLevelType w:val="singleLevel"/>
    <w:tmpl w:val="00000000"/>
    <w:lvl w:ilvl="0">
      <w:start w:val="1"/>
      <w:numFmt w:val="lowerLetter"/>
      <w:lvlText w:val="(%1)"/>
      <w:lvlJc w:val="left"/>
      <w:pPr>
        <w:tabs>
          <w:tab w:val="num" w:pos="1840"/>
        </w:tabs>
        <w:ind w:left="1840" w:hanging="400"/>
      </w:pPr>
      <w:rPr>
        <w:rFonts w:hint="default"/>
      </w:rPr>
    </w:lvl>
  </w:abstractNum>
  <w:abstractNum w:abstractNumId="1" w15:restartNumberingAfterBreak="0">
    <w:nsid w:val="0000000B"/>
    <w:multiLevelType w:val="singleLevel"/>
    <w:tmpl w:val="00000000"/>
    <w:lvl w:ilvl="0">
      <w:start w:val="5"/>
      <w:numFmt w:val="lowerLetter"/>
      <w:lvlText w:val="(%1)"/>
      <w:lvlJc w:val="left"/>
      <w:pPr>
        <w:tabs>
          <w:tab w:val="num" w:pos="1800"/>
        </w:tabs>
        <w:ind w:left="1800" w:hanging="360"/>
      </w:pPr>
      <w:rPr>
        <w:rFonts w:hint="default"/>
      </w:rPr>
    </w:lvl>
  </w:abstractNum>
  <w:abstractNum w:abstractNumId="2" w15:restartNumberingAfterBreak="0">
    <w:nsid w:val="060A5EFB"/>
    <w:multiLevelType w:val="multilevel"/>
    <w:tmpl w:val="3D2EA2A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3" w15:restartNumberingAfterBreak="0">
    <w:nsid w:val="06B8756B"/>
    <w:multiLevelType w:val="multilevel"/>
    <w:tmpl w:val="20D021EC"/>
    <w:lvl w:ilvl="0">
      <w:start w:val="1"/>
      <w:numFmt w:val="decimal"/>
      <w:lvlText w:val="%1."/>
      <w:lvlJc w:val="left"/>
      <w:pPr>
        <w:tabs>
          <w:tab w:val="num" w:pos="1069"/>
        </w:tabs>
        <w:ind w:left="1069"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4" w15:restartNumberingAfterBreak="0">
    <w:nsid w:val="08F43C7F"/>
    <w:multiLevelType w:val="singleLevel"/>
    <w:tmpl w:val="3B3E04DA"/>
    <w:lvl w:ilvl="0">
      <w:start w:val="1"/>
      <w:numFmt w:val="lowerLetter"/>
      <w:lvlText w:val="(%1)"/>
      <w:lvlJc w:val="left"/>
      <w:pPr>
        <w:tabs>
          <w:tab w:val="num" w:pos="1800"/>
        </w:tabs>
        <w:ind w:left="1800" w:hanging="360"/>
      </w:pPr>
      <w:rPr>
        <w:rFonts w:hint="default"/>
      </w:rPr>
    </w:lvl>
  </w:abstractNum>
  <w:abstractNum w:abstractNumId="5" w15:restartNumberingAfterBreak="0">
    <w:nsid w:val="08FA0637"/>
    <w:multiLevelType w:val="multilevel"/>
    <w:tmpl w:val="1EB68FB8"/>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6" w15:restartNumberingAfterBreak="0">
    <w:nsid w:val="0B723F47"/>
    <w:multiLevelType w:val="singleLevel"/>
    <w:tmpl w:val="B1FA75E8"/>
    <w:lvl w:ilvl="0">
      <w:start w:val="1"/>
      <w:numFmt w:val="lowerRoman"/>
      <w:lvlText w:val="(%1) "/>
      <w:legacy w:legacy="1" w:legacySpace="0" w:legacyIndent="360"/>
      <w:lvlJc w:val="left"/>
      <w:pPr>
        <w:ind w:left="2520" w:hanging="360"/>
      </w:pPr>
      <w:rPr>
        <w:rFonts w:ascii="Tahoma" w:hAnsi="Tahoma" w:hint="default"/>
        <w:b w:val="0"/>
        <w:i w:val="0"/>
        <w:sz w:val="22"/>
        <w:u w:val="none"/>
      </w:rPr>
    </w:lvl>
  </w:abstractNum>
  <w:abstractNum w:abstractNumId="7" w15:restartNumberingAfterBreak="0">
    <w:nsid w:val="0EC42F90"/>
    <w:multiLevelType w:val="multilevel"/>
    <w:tmpl w:val="E42867A6"/>
    <w:lvl w:ilvl="0">
      <w:start w:val="8"/>
      <w:numFmt w:val="decimal"/>
      <w:lvlText w:val="%1"/>
      <w:lvlJc w:val="left"/>
      <w:pPr>
        <w:tabs>
          <w:tab w:val="num" w:pos="855"/>
        </w:tabs>
        <w:ind w:left="855" w:hanging="855"/>
      </w:pPr>
      <w:rPr>
        <w:rFonts w:hint="default"/>
      </w:rPr>
    </w:lvl>
    <w:lvl w:ilvl="1">
      <w:start w:val="3"/>
      <w:numFmt w:val="decimal"/>
      <w:lvlText w:val="%1.%2"/>
      <w:lvlJc w:val="left"/>
      <w:pPr>
        <w:tabs>
          <w:tab w:val="num" w:pos="1635"/>
        </w:tabs>
        <w:ind w:left="1635" w:hanging="855"/>
      </w:pPr>
      <w:rPr>
        <w:rFonts w:hint="default"/>
      </w:rPr>
    </w:lvl>
    <w:lvl w:ilvl="2">
      <w:start w:val="1"/>
      <w:numFmt w:val="decimal"/>
      <w:lvlText w:val="%1.%2.%3"/>
      <w:lvlJc w:val="left"/>
      <w:pPr>
        <w:tabs>
          <w:tab w:val="num" w:pos="2415"/>
        </w:tabs>
        <w:ind w:left="2415" w:hanging="855"/>
      </w:pPr>
      <w:rPr>
        <w:rFonts w:hint="default"/>
      </w:rPr>
    </w:lvl>
    <w:lvl w:ilvl="3">
      <w:start w:val="1"/>
      <w:numFmt w:val="decimal"/>
      <w:lvlText w:val="%1.%2.%3.%4"/>
      <w:lvlJc w:val="left"/>
      <w:pPr>
        <w:tabs>
          <w:tab w:val="num" w:pos="3420"/>
        </w:tabs>
        <w:ind w:left="3420" w:hanging="1080"/>
      </w:pPr>
      <w:rPr>
        <w:rFonts w:hint="default"/>
      </w:rPr>
    </w:lvl>
    <w:lvl w:ilvl="4">
      <w:start w:val="1"/>
      <w:numFmt w:val="decimal"/>
      <w:lvlText w:val="%1.%2.%3.%4.%5"/>
      <w:lvlJc w:val="left"/>
      <w:pPr>
        <w:tabs>
          <w:tab w:val="num" w:pos="4200"/>
        </w:tabs>
        <w:ind w:left="4200" w:hanging="1080"/>
      </w:pPr>
      <w:rPr>
        <w:rFonts w:hint="default"/>
      </w:rPr>
    </w:lvl>
    <w:lvl w:ilvl="5">
      <w:start w:val="1"/>
      <w:numFmt w:val="decimal"/>
      <w:lvlText w:val="%1.%2.%3.%4.%5.%6"/>
      <w:lvlJc w:val="left"/>
      <w:pPr>
        <w:tabs>
          <w:tab w:val="num" w:pos="5340"/>
        </w:tabs>
        <w:ind w:left="5340" w:hanging="1440"/>
      </w:pPr>
      <w:rPr>
        <w:rFonts w:hint="default"/>
      </w:rPr>
    </w:lvl>
    <w:lvl w:ilvl="6">
      <w:start w:val="1"/>
      <w:numFmt w:val="decimal"/>
      <w:lvlText w:val="%1.%2.%3.%4.%5.%6.%7"/>
      <w:lvlJc w:val="left"/>
      <w:pPr>
        <w:tabs>
          <w:tab w:val="num" w:pos="6480"/>
        </w:tabs>
        <w:ind w:left="6480" w:hanging="1800"/>
      </w:pPr>
      <w:rPr>
        <w:rFonts w:hint="default"/>
      </w:rPr>
    </w:lvl>
    <w:lvl w:ilvl="7">
      <w:start w:val="1"/>
      <w:numFmt w:val="decimal"/>
      <w:lvlText w:val="%1.%2.%3.%4.%5.%6.%7.%8"/>
      <w:lvlJc w:val="left"/>
      <w:pPr>
        <w:tabs>
          <w:tab w:val="num" w:pos="7260"/>
        </w:tabs>
        <w:ind w:left="7260" w:hanging="1800"/>
      </w:pPr>
      <w:rPr>
        <w:rFonts w:hint="default"/>
      </w:rPr>
    </w:lvl>
    <w:lvl w:ilvl="8">
      <w:start w:val="1"/>
      <w:numFmt w:val="decimal"/>
      <w:lvlText w:val="%1.%2.%3.%4.%5.%6.%7.%8.%9"/>
      <w:lvlJc w:val="left"/>
      <w:pPr>
        <w:tabs>
          <w:tab w:val="num" w:pos="8400"/>
        </w:tabs>
        <w:ind w:left="8400" w:hanging="2160"/>
      </w:pPr>
      <w:rPr>
        <w:rFonts w:hint="default"/>
      </w:rPr>
    </w:lvl>
  </w:abstractNum>
  <w:abstractNum w:abstractNumId="8" w15:restartNumberingAfterBreak="0">
    <w:nsid w:val="141A6D4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A7D6F31"/>
    <w:multiLevelType w:val="multilevel"/>
    <w:tmpl w:val="ED00D99A"/>
    <w:lvl w:ilvl="0">
      <w:start w:val="12"/>
      <w:numFmt w:val="decimal"/>
      <w:lvlText w:val="%1"/>
      <w:lvlJc w:val="left"/>
      <w:pPr>
        <w:tabs>
          <w:tab w:val="num" w:pos="420"/>
        </w:tabs>
        <w:ind w:left="420" w:hanging="420"/>
      </w:pPr>
      <w:rPr>
        <w:rFonts w:hint="default"/>
      </w:rPr>
    </w:lvl>
    <w:lvl w:ilvl="1">
      <w:start w:val="1"/>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10" w15:restartNumberingAfterBreak="0">
    <w:nsid w:val="1C3852DA"/>
    <w:multiLevelType w:val="multilevel"/>
    <w:tmpl w:val="58203004"/>
    <w:lvl w:ilvl="0">
      <w:start w:val="6"/>
      <w:numFmt w:val="decimal"/>
      <w:lvlText w:val="%1"/>
      <w:lvlJc w:val="left"/>
      <w:pPr>
        <w:tabs>
          <w:tab w:val="num" w:pos="495"/>
        </w:tabs>
        <w:ind w:left="495" w:hanging="495"/>
      </w:pPr>
      <w:rPr>
        <w:rFonts w:hint="default"/>
      </w:rPr>
    </w:lvl>
    <w:lvl w:ilvl="1">
      <w:start w:val="3"/>
      <w:numFmt w:val="decimal"/>
      <w:lvlText w:val="%1.%2"/>
      <w:lvlJc w:val="left"/>
      <w:pPr>
        <w:tabs>
          <w:tab w:val="num" w:pos="1358"/>
        </w:tabs>
        <w:ind w:left="1358" w:hanging="720"/>
      </w:pPr>
      <w:rPr>
        <w:rFonts w:hint="default"/>
      </w:rPr>
    </w:lvl>
    <w:lvl w:ilvl="2">
      <w:start w:val="4"/>
      <w:numFmt w:val="decimal"/>
      <w:lvlText w:val="%1.%2.%3"/>
      <w:lvlJc w:val="left"/>
      <w:pPr>
        <w:tabs>
          <w:tab w:val="num" w:pos="1996"/>
        </w:tabs>
        <w:ind w:left="1996" w:hanging="720"/>
      </w:pPr>
      <w:rPr>
        <w:rFonts w:hint="default"/>
      </w:rPr>
    </w:lvl>
    <w:lvl w:ilvl="3">
      <w:start w:val="1"/>
      <w:numFmt w:val="decimal"/>
      <w:lvlText w:val="%1.%2.%3.%4"/>
      <w:lvlJc w:val="left"/>
      <w:pPr>
        <w:tabs>
          <w:tab w:val="num" w:pos="2994"/>
        </w:tabs>
        <w:ind w:left="2994" w:hanging="1080"/>
      </w:pPr>
      <w:rPr>
        <w:rFonts w:hint="default"/>
      </w:rPr>
    </w:lvl>
    <w:lvl w:ilvl="4">
      <w:start w:val="1"/>
      <w:numFmt w:val="decimal"/>
      <w:lvlText w:val="%1.%2.%3.%4.%5"/>
      <w:lvlJc w:val="left"/>
      <w:pPr>
        <w:tabs>
          <w:tab w:val="num" w:pos="3632"/>
        </w:tabs>
        <w:ind w:left="3632" w:hanging="1080"/>
      </w:pPr>
      <w:rPr>
        <w:rFonts w:hint="default"/>
      </w:rPr>
    </w:lvl>
    <w:lvl w:ilvl="5">
      <w:start w:val="1"/>
      <w:numFmt w:val="decimal"/>
      <w:lvlText w:val="%1.%2.%3.%4.%5.%6"/>
      <w:lvlJc w:val="left"/>
      <w:pPr>
        <w:tabs>
          <w:tab w:val="num" w:pos="4630"/>
        </w:tabs>
        <w:ind w:left="4630" w:hanging="1440"/>
      </w:pPr>
      <w:rPr>
        <w:rFonts w:hint="default"/>
      </w:rPr>
    </w:lvl>
    <w:lvl w:ilvl="6">
      <w:start w:val="1"/>
      <w:numFmt w:val="decimal"/>
      <w:lvlText w:val="%1.%2.%3.%4.%5.%6.%7"/>
      <w:lvlJc w:val="left"/>
      <w:pPr>
        <w:tabs>
          <w:tab w:val="num" w:pos="5628"/>
        </w:tabs>
        <w:ind w:left="5628" w:hanging="1800"/>
      </w:pPr>
      <w:rPr>
        <w:rFonts w:hint="default"/>
      </w:rPr>
    </w:lvl>
    <w:lvl w:ilvl="7">
      <w:start w:val="1"/>
      <w:numFmt w:val="decimal"/>
      <w:lvlText w:val="%1.%2.%3.%4.%5.%6.%7.%8"/>
      <w:lvlJc w:val="left"/>
      <w:pPr>
        <w:tabs>
          <w:tab w:val="num" w:pos="6266"/>
        </w:tabs>
        <w:ind w:left="6266" w:hanging="1800"/>
      </w:pPr>
      <w:rPr>
        <w:rFonts w:hint="default"/>
      </w:rPr>
    </w:lvl>
    <w:lvl w:ilvl="8">
      <w:start w:val="1"/>
      <w:numFmt w:val="decimal"/>
      <w:lvlText w:val="%1.%2.%3.%4.%5.%6.%7.%8.%9"/>
      <w:lvlJc w:val="left"/>
      <w:pPr>
        <w:tabs>
          <w:tab w:val="num" w:pos="7264"/>
        </w:tabs>
        <w:ind w:left="7264" w:hanging="2160"/>
      </w:pPr>
      <w:rPr>
        <w:rFonts w:hint="default"/>
      </w:rPr>
    </w:lvl>
  </w:abstractNum>
  <w:abstractNum w:abstractNumId="11" w15:restartNumberingAfterBreak="0">
    <w:nsid w:val="1E1C4905"/>
    <w:multiLevelType w:val="singleLevel"/>
    <w:tmpl w:val="0809000F"/>
    <w:lvl w:ilvl="0">
      <w:start w:val="1"/>
      <w:numFmt w:val="decimal"/>
      <w:lvlText w:val="%1."/>
      <w:lvlJc w:val="left"/>
      <w:pPr>
        <w:tabs>
          <w:tab w:val="num" w:pos="360"/>
        </w:tabs>
        <w:ind w:left="360" w:hanging="360"/>
      </w:pPr>
      <w:rPr>
        <w:rFonts w:hint="default"/>
      </w:rPr>
    </w:lvl>
  </w:abstractNum>
  <w:abstractNum w:abstractNumId="12" w15:restartNumberingAfterBreak="0">
    <w:nsid w:val="1F1A6553"/>
    <w:multiLevelType w:val="singleLevel"/>
    <w:tmpl w:val="B7501410"/>
    <w:lvl w:ilvl="0">
      <w:start w:val="1"/>
      <w:numFmt w:val="bullet"/>
      <w:lvlText w:val="-"/>
      <w:lvlJc w:val="left"/>
      <w:pPr>
        <w:tabs>
          <w:tab w:val="num" w:pos="1440"/>
        </w:tabs>
        <w:ind w:left="1440" w:hanging="360"/>
      </w:pPr>
      <w:rPr>
        <w:rFonts w:hint="default"/>
      </w:rPr>
    </w:lvl>
  </w:abstractNum>
  <w:abstractNum w:abstractNumId="13" w15:restartNumberingAfterBreak="0">
    <w:nsid w:val="29E62842"/>
    <w:multiLevelType w:val="multilevel"/>
    <w:tmpl w:val="58B463DC"/>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4" w15:restartNumberingAfterBreak="0">
    <w:nsid w:val="2C0205A7"/>
    <w:multiLevelType w:val="singleLevel"/>
    <w:tmpl w:val="2BEA0854"/>
    <w:lvl w:ilvl="0">
      <w:start w:val="1"/>
      <w:numFmt w:val="upperLetter"/>
      <w:lvlText w:val="%1."/>
      <w:lvlJc w:val="left"/>
      <w:pPr>
        <w:tabs>
          <w:tab w:val="num" w:pos="720"/>
        </w:tabs>
        <w:ind w:left="720" w:hanging="720"/>
      </w:pPr>
      <w:rPr>
        <w:rFonts w:hint="default"/>
        <w:b/>
      </w:rPr>
    </w:lvl>
  </w:abstractNum>
  <w:abstractNum w:abstractNumId="15" w15:restartNumberingAfterBreak="0">
    <w:nsid w:val="2C654C1A"/>
    <w:multiLevelType w:val="multilevel"/>
    <w:tmpl w:val="9E66473E"/>
    <w:lvl w:ilvl="0">
      <w:start w:val="6"/>
      <w:numFmt w:val="decimal"/>
      <w:lvlText w:val="%1"/>
      <w:lvlJc w:val="left"/>
      <w:pPr>
        <w:tabs>
          <w:tab w:val="num" w:pos="495"/>
        </w:tabs>
        <w:ind w:left="495" w:hanging="495"/>
      </w:pPr>
      <w:rPr>
        <w:rFonts w:hint="default"/>
      </w:rPr>
    </w:lvl>
    <w:lvl w:ilvl="1">
      <w:start w:val="4"/>
      <w:numFmt w:val="decimal"/>
      <w:lvlText w:val="%1.%2"/>
      <w:lvlJc w:val="left"/>
      <w:pPr>
        <w:tabs>
          <w:tab w:val="num" w:pos="1357"/>
        </w:tabs>
        <w:ind w:left="1357" w:hanging="720"/>
      </w:pPr>
      <w:rPr>
        <w:rFonts w:hint="default"/>
      </w:rPr>
    </w:lvl>
    <w:lvl w:ilvl="2">
      <w:start w:val="2"/>
      <w:numFmt w:val="decimal"/>
      <w:lvlText w:val="%1.%2.%3"/>
      <w:lvlJc w:val="left"/>
      <w:pPr>
        <w:tabs>
          <w:tab w:val="num" w:pos="1994"/>
        </w:tabs>
        <w:ind w:left="1994" w:hanging="720"/>
      </w:pPr>
      <w:rPr>
        <w:rFonts w:hint="default"/>
      </w:rPr>
    </w:lvl>
    <w:lvl w:ilvl="3">
      <w:start w:val="1"/>
      <w:numFmt w:val="decimal"/>
      <w:lvlText w:val="%1.%2.%3.%4"/>
      <w:lvlJc w:val="left"/>
      <w:pPr>
        <w:tabs>
          <w:tab w:val="num" w:pos="2991"/>
        </w:tabs>
        <w:ind w:left="2991" w:hanging="1080"/>
      </w:pPr>
      <w:rPr>
        <w:rFonts w:hint="default"/>
      </w:rPr>
    </w:lvl>
    <w:lvl w:ilvl="4">
      <w:start w:val="1"/>
      <w:numFmt w:val="decimal"/>
      <w:lvlText w:val="%1.%2.%3.%4.%5"/>
      <w:lvlJc w:val="left"/>
      <w:pPr>
        <w:tabs>
          <w:tab w:val="num" w:pos="3628"/>
        </w:tabs>
        <w:ind w:left="3628" w:hanging="1080"/>
      </w:pPr>
      <w:rPr>
        <w:rFonts w:hint="default"/>
      </w:rPr>
    </w:lvl>
    <w:lvl w:ilvl="5">
      <w:start w:val="1"/>
      <w:numFmt w:val="decimal"/>
      <w:lvlText w:val="%1.%2.%3.%4.%5.%6"/>
      <w:lvlJc w:val="left"/>
      <w:pPr>
        <w:tabs>
          <w:tab w:val="num" w:pos="4625"/>
        </w:tabs>
        <w:ind w:left="4625" w:hanging="1440"/>
      </w:pPr>
      <w:rPr>
        <w:rFonts w:hint="default"/>
      </w:rPr>
    </w:lvl>
    <w:lvl w:ilvl="6">
      <w:start w:val="1"/>
      <w:numFmt w:val="decimal"/>
      <w:lvlText w:val="%1.%2.%3.%4.%5.%6.%7"/>
      <w:lvlJc w:val="left"/>
      <w:pPr>
        <w:tabs>
          <w:tab w:val="num" w:pos="5622"/>
        </w:tabs>
        <w:ind w:left="5622" w:hanging="1800"/>
      </w:pPr>
      <w:rPr>
        <w:rFonts w:hint="default"/>
      </w:rPr>
    </w:lvl>
    <w:lvl w:ilvl="7">
      <w:start w:val="1"/>
      <w:numFmt w:val="decimal"/>
      <w:lvlText w:val="%1.%2.%3.%4.%5.%6.%7.%8"/>
      <w:lvlJc w:val="left"/>
      <w:pPr>
        <w:tabs>
          <w:tab w:val="num" w:pos="6259"/>
        </w:tabs>
        <w:ind w:left="6259" w:hanging="1800"/>
      </w:pPr>
      <w:rPr>
        <w:rFonts w:hint="default"/>
      </w:rPr>
    </w:lvl>
    <w:lvl w:ilvl="8">
      <w:start w:val="1"/>
      <w:numFmt w:val="decimal"/>
      <w:lvlText w:val="%1.%2.%3.%4.%5.%6.%7.%8.%9"/>
      <w:lvlJc w:val="left"/>
      <w:pPr>
        <w:tabs>
          <w:tab w:val="num" w:pos="7256"/>
        </w:tabs>
        <w:ind w:left="7256" w:hanging="2160"/>
      </w:pPr>
      <w:rPr>
        <w:rFonts w:hint="default"/>
      </w:rPr>
    </w:lvl>
  </w:abstractNum>
  <w:abstractNum w:abstractNumId="16" w15:restartNumberingAfterBreak="0">
    <w:nsid w:val="32DD08A7"/>
    <w:multiLevelType w:val="singleLevel"/>
    <w:tmpl w:val="5372B4D8"/>
    <w:lvl w:ilvl="0">
      <w:start w:val="1"/>
      <w:numFmt w:val="lowerLetter"/>
      <w:lvlText w:val="(%1)"/>
      <w:lvlJc w:val="left"/>
      <w:pPr>
        <w:tabs>
          <w:tab w:val="num" w:pos="2160"/>
        </w:tabs>
        <w:ind w:left="2160" w:hanging="720"/>
      </w:pPr>
      <w:rPr>
        <w:rFonts w:hint="default"/>
      </w:rPr>
    </w:lvl>
  </w:abstractNum>
  <w:abstractNum w:abstractNumId="17" w15:restartNumberingAfterBreak="0">
    <w:nsid w:val="383A3FD7"/>
    <w:multiLevelType w:val="singleLevel"/>
    <w:tmpl w:val="A08EE004"/>
    <w:lvl w:ilvl="0">
      <w:start w:val="1"/>
      <w:numFmt w:val="lowerLetter"/>
      <w:lvlText w:val="(%1)"/>
      <w:lvlJc w:val="left"/>
      <w:pPr>
        <w:tabs>
          <w:tab w:val="num" w:pos="1440"/>
        </w:tabs>
        <w:ind w:left="1440" w:hanging="720"/>
      </w:pPr>
      <w:rPr>
        <w:rFonts w:hint="default"/>
      </w:rPr>
    </w:lvl>
  </w:abstractNum>
  <w:abstractNum w:abstractNumId="18" w15:restartNumberingAfterBreak="0">
    <w:nsid w:val="38641706"/>
    <w:multiLevelType w:val="multilevel"/>
    <w:tmpl w:val="FB602FAE"/>
    <w:lvl w:ilvl="0">
      <w:start w:val="2"/>
      <w:numFmt w:val="decimal"/>
      <w:lvlText w:val="%1"/>
      <w:lvlJc w:val="left"/>
      <w:pPr>
        <w:tabs>
          <w:tab w:val="num" w:pos="495"/>
        </w:tabs>
        <w:ind w:left="495" w:hanging="495"/>
      </w:pPr>
      <w:rPr>
        <w:rFonts w:hint="default"/>
        <w:b/>
        <w:i/>
      </w:rPr>
    </w:lvl>
    <w:lvl w:ilvl="1">
      <w:start w:val="3"/>
      <w:numFmt w:val="decimal"/>
      <w:lvlText w:val="%1.%2"/>
      <w:lvlJc w:val="left"/>
      <w:pPr>
        <w:tabs>
          <w:tab w:val="num" w:pos="1428"/>
        </w:tabs>
        <w:ind w:left="1428" w:hanging="720"/>
      </w:pPr>
      <w:rPr>
        <w:rFonts w:hint="default"/>
      </w:rPr>
    </w:lvl>
    <w:lvl w:ilvl="2">
      <w:start w:val="1"/>
      <w:numFmt w:val="decimal"/>
      <w:lvlText w:val="%1.%2.%3"/>
      <w:lvlJc w:val="left"/>
      <w:pPr>
        <w:tabs>
          <w:tab w:val="num" w:pos="1855"/>
        </w:tabs>
        <w:ind w:left="1855"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19" w15:restartNumberingAfterBreak="0">
    <w:nsid w:val="3BF60608"/>
    <w:multiLevelType w:val="singleLevel"/>
    <w:tmpl w:val="214A9176"/>
    <w:lvl w:ilvl="0">
      <w:start w:val="1"/>
      <w:numFmt w:val="lowerLetter"/>
      <w:lvlText w:val="(%1)"/>
      <w:lvlJc w:val="left"/>
      <w:pPr>
        <w:tabs>
          <w:tab w:val="num" w:pos="1650"/>
        </w:tabs>
        <w:ind w:left="1650" w:hanging="360"/>
      </w:pPr>
      <w:rPr>
        <w:rFonts w:hint="default"/>
      </w:rPr>
    </w:lvl>
  </w:abstractNum>
  <w:abstractNum w:abstractNumId="20" w15:restartNumberingAfterBreak="0">
    <w:nsid w:val="3FE62B81"/>
    <w:multiLevelType w:val="multilevel"/>
    <w:tmpl w:val="5E787BDE"/>
    <w:lvl w:ilvl="0">
      <w:start w:val="5"/>
      <w:numFmt w:val="decimal"/>
      <w:lvlText w:val=""/>
      <w:lvlJc w:val="left"/>
      <w:pPr>
        <w:tabs>
          <w:tab w:val="num" w:pos="360"/>
        </w:tabs>
        <w:ind w:left="360" w:hanging="360"/>
      </w:pPr>
      <w:rPr>
        <w:rFonts w:ascii="Times New Roman" w:hAnsi="Times New Roman" w:hint="default"/>
        <w:b/>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15:restartNumberingAfterBreak="0">
    <w:nsid w:val="41203C2B"/>
    <w:multiLevelType w:val="multilevel"/>
    <w:tmpl w:val="DF68178C"/>
    <w:lvl w:ilvl="0">
      <w:start w:val="2"/>
      <w:numFmt w:val="decimal"/>
      <w:lvlText w:val="%1"/>
      <w:lvlJc w:val="left"/>
      <w:pPr>
        <w:tabs>
          <w:tab w:val="num" w:pos="495"/>
        </w:tabs>
        <w:ind w:left="495" w:hanging="495"/>
      </w:pPr>
      <w:rPr>
        <w:rFonts w:hint="default"/>
      </w:rPr>
    </w:lvl>
    <w:lvl w:ilvl="1">
      <w:start w:val="3"/>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22" w15:restartNumberingAfterBreak="0">
    <w:nsid w:val="441E7D98"/>
    <w:multiLevelType w:val="singleLevel"/>
    <w:tmpl w:val="2E549E1C"/>
    <w:lvl w:ilvl="0">
      <w:start w:val="1"/>
      <w:numFmt w:val="lowerLetter"/>
      <w:lvlText w:val="(%1)"/>
      <w:lvlJc w:val="left"/>
      <w:pPr>
        <w:tabs>
          <w:tab w:val="num" w:pos="2164"/>
        </w:tabs>
        <w:ind w:left="2164" w:hanging="735"/>
      </w:pPr>
      <w:rPr>
        <w:rFonts w:hint="default"/>
      </w:rPr>
    </w:lvl>
  </w:abstractNum>
  <w:abstractNum w:abstractNumId="23" w15:restartNumberingAfterBreak="0">
    <w:nsid w:val="4B49746C"/>
    <w:multiLevelType w:val="multilevel"/>
    <w:tmpl w:val="6E621D22"/>
    <w:lvl w:ilvl="0">
      <w:start w:val="4"/>
      <w:numFmt w:val="decimal"/>
      <w:lvlText w:val="%1."/>
      <w:lvlJc w:val="left"/>
      <w:pPr>
        <w:tabs>
          <w:tab w:val="num" w:pos="360"/>
        </w:tabs>
        <w:ind w:left="360" w:hanging="360"/>
      </w:pPr>
      <w:rPr>
        <w:rFonts w:hint="default"/>
        <w:b/>
        <w:i/>
      </w:rPr>
    </w:lvl>
    <w:lvl w:ilvl="1">
      <w:start w:val="1"/>
      <w:numFmt w:val="decimal"/>
      <w:isLgl/>
      <w:lvlText w:val="%1.%2"/>
      <w:lvlJc w:val="left"/>
      <w:pPr>
        <w:tabs>
          <w:tab w:val="num" w:pos="1146"/>
        </w:tabs>
        <w:ind w:left="1146" w:hanging="720"/>
      </w:pPr>
      <w:rPr>
        <w:rFonts w:hint="default"/>
      </w:rPr>
    </w:lvl>
    <w:lvl w:ilvl="2">
      <w:start w:val="1"/>
      <w:numFmt w:val="decimal"/>
      <w:isLgl/>
      <w:lvlText w:val="%1.%2.%3"/>
      <w:lvlJc w:val="left"/>
      <w:pPr>
        <w:tabs>
          <w:tab w:val="num" w:pos="1992"/>
        </w:tabs>
        <w:ind w:left="1992" w:hanging="720"/>
      </w:pPr>
      <w:rPr>
        <w:rFonts w:hint="default"/>
      </w:rPr>
    </w:lvl>
    <w:lvl w:ilvl="3">
      <w:start w:val="1"/>
      <w:numFmt w:val="decimal"/>
      <w:isLgl/>
      <w:lvlText w:val="%1.%2.%3.%4"/>
      <w:lvlJc w:val="left"/>
      <w:pPr>
        <w:tabs>
          <w:tab w:val="num" w:pos="2916"/>
        </w:tabs>
        <w:ind w:left="2916" w:hanging="1080"/>
      </w:pPr>
      <w:rPr>
        <w:rFonts w:hint="default"/>
      </w:rPr>
    </w:lvl>
    <w:lvl w:ilvl="4">
      <w:start w:val="1"/>
      <w:numFmt w:val="decimal"/>
      <w:isLgl/>
      <w:lvlText w:val="%1.%2.%3.%4.%5"/>
      <w:lvlJc w:val="left"/>
      <w:pPr>
        <w:tabs>
          <w:tab w:val="num" w:pos="3480"/>
        </w:tabs>
        <w:ind w:left="3480" w:hanging="1080"/>
      </w:pPr>
      <w:rPr>
        <w:rFonts w:hint="default"/>
      </w:rPr>
    </w:lvl>
    <w:lvl w:ilvl="5">
      <w:start w:val="1"/>
      <w:numFmt w:val="decimal"/>
      <w:isLgl/>
      <w:lvlText w:val="%1.%2.%3.%4.%5.%6"/>
      <w:lvlJc w:val="left"/>
      <w:pPr>
        <w:tabs>
          <w:tab w:val="num" w:pos="4404"/>
        </w:tabs>
        <w:ind w:left="4404" w:hanging="1440"/>
      </w:pPr>
      <w:rPr>
        <w:rFonts w:hint="default"/>
      </w:rPr>
    </w:lvl>
    <w:lvl w:ilvl="6">
      <w:start w:val="1"/>
      <w:numFmt w:val="decimal"/>
      <w:isLgl/>
      <w:lvlText w:val="%1.%2.%3.%4.%5.%6.%7"/>
      <w:lvlJc w:val="left"/>
      <w:pPr>
        <w:tabs>
          <w:tab w:val="num" w:pos="5328"/>
        </w:tabs>
        <w:ind w:left="5328" w:hanging="1800"/>
      </w:pPr>
      <w:rPr>
        <w:rFonts w:hint="default"/>
      </w:rPr>
    </w:lvl>
    <w:lvl w:ilvl="7">
      <w:start w:val="1"/>
      <w:numFmt w:val="decimal"/>
      <w:isLgl/>
      <w:lvlText w:val="%1.%2.%3.%4.%5.%6.%7.%8"/>
      <w:lvlJc w:val="left"/>
      <w:pPr>
        <w:tabs>
          <w:tab w:val="num" w:pos="5892"/>
        </w:tabs>
        <w:ind w:left="5892" w:hanging="1800"/>
      </w:pPr>
      <w:rPr>
        <w:rFonts w:hint="default"/>
      </w:rPr>
    </w:lvl>
    <w:lvl w:ilvl="8">
      <w:start w:val="1"/>
      <w:numFmt w:val="decimal"/>
      <w:isLgl/>
      <w:lvlText w:val="%1.%2.%3.%4.%5.%6.%7.%8.%9"/>
      <w:lvlJc w:val="left"/>
      <w:pPr>
        <w:tabs>
          <w:tab w:val="num" w:pos="6816"/>
        </w:tabs>
        <w:ind w:left="6816" w:hanging="2160"/>
      </w:pPr>
      <w:rPr>
        <w:rFonts w:hint="default"/>
      </w:rPr>
    </w:lvl>
  </w:abstractNum>
  <w:abstractNum w:abstractNumId="24" w15:restartNumberingAfterBreak="0">
    <w:nsid w:val="4BF5293D"/>
    <w:multiLevelType w:val="singleLevel"/>
    <w:tmpl w:val="AB382CC6"/>
    <w:lvl w:ilvl="0">
      <w:start w:val="2"/>
      <w:numFmt w:val="lowerLetter"/>
      <w:lvlText w:val="(%1)"/>
      <w:lvlJc w:val="left"/>
      <w:pPr>
        <w:tabs>
          <w:tab w:val="num" w:pos="1440"/>
        </w:tabs>
        <w:ind w:left="1440" w:hanging="720"/>
      </w:pPr>
      <w:rPr>
        <w:rFonts w:hint="default"/>
      </w:rPr>
    </w:lvl>
  </w:abstractNum>
  <w:abstractNum w:abstractNumId="25" w15:restartNumberingAfterBreak="0">
    <w:nsid w:val="4DD65181"/>
    <w:multiLevelType w:val="multilevel"/>
    <w:tmpl w:val="2466C912"/>
    <w:lvl w:ilvl="0">
      <w:start w:val="15"/>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6" w15:restartNumberingAfterBreak="0">
    <w:nsid w:val="505C188D"/>
    <w:multiLevelType w:val="multilevel"/>
    <w:tmpl w:val="0B201726"/>
    <w:lvl w:ilvl="0">
      <w:start w:val="6"/>
      <w:numFmt w:val="decimal"/>
      <w:lvlText w:val="%1."/>
      <w:lvlJc w:val="left"/>
      <w:pPr>
        <w:tabs>
          <w:tab w:val="num" w:pos="720"/>
        </w:tabs>
        <w:ind w:left="720" w:hanging="720"/>
      </w:pPr>
      <w:rPr>
        <w:rFonts w:hint="default"/>
      </w:rPr>
    </w:lvl>
    <w:lvl w:ilvl="1">
      <w:start w:val="1"/>
      <w:numFmt w:val="decimal"/>
      <w:isLgl/>
      <w:lvlText w:val="%1.%2"/>
      <w:lvlJc w:val="left"/>
      <w:pPr>
        <w:tabs>
          <w:tab w:val="num" w:pos="1429"/>
        </w:tabs>
        <w:ind w:left="1429" w:hanging="720"/>
      </w:pPr>
      <w:rPr>
        <w:rFonts w:hint="default"/>
        <w:i w:val="0"/>
      </w:rPr>
    </w:lvl>
    <w:lvl w:ilvl="2">
      <w:start w:val="1"/>
      <w:numFmt w:val="decimal"/>
      <w:isLgl/>
      <w:lvlText w:val="%1.%2.%3"/>
      <w:lvlJc w:val="left"/>
      <w:pPr>
        <w:tabs>
          <w:tab w:val="num" w:pos="2138"/>
        </w:tabs>
        <w:ind w:left="2138" w:hanging="720"/>
      </w:pPr>
      <w:rPr>
        <w:rFonts w:hint="default"/>
        <w:i w:val="0"/>
      </w:rPr>
    </w:lvl>
    <w:lvl w:ilvl="3">
      <w:start w:val="1"/>
      <w:numFmt w:val="decimal"/>
      <w:isLgl/>
      <w:lvlText w:val="%1.%2.%3.%4"/>
      <w:lvlJc w:val="left"/>
      <w:pPr>
        <w:tabs>
          <w:tab w:val="num" w:pos="3207"/>
        </w:tabs>
        <w:ind w:left="3207" w:hanging="1080"/>
      </w:pPr>
      <w:rPr>
        <w:rFonts w:hint="default"/>
        <w:i w:val="0"/>
      </w:rPr>
    </w:lvl>
    <w:lvl w:ilvl="4">
      <w:start w:val="1"/>
      <w:numFmt w:val="decimal"/>
      <w:isLgl/>
      <w:lvlText w:val="%1.%2.%3.%4.%5"/>
      <w:lvlJc w:val="left"/>
      <w:pPr>
        <w:tabs>
          <w:tab w:val="num" w:pos="3916"/>
        </w:tabs>
        <w:ind w:left="3916" w:hanging="1080"/>
      </w:pPr>
      <w:rPr>
        <w:rFonts w:hint="default"/>
        <w:i w:val="0"/>
      </w:rPr>
    </w:lvl>
    <w:lvl w:ilvl="5">
      <w:start w:val="1"/>
      <w:numFmt w:val="decimal"/>
      <w:isLgl/>
      <w:lvlText w:val="%1.%2.%3.%4.%5.%6"/>
      <w:lvlJc w:val="left"/>
      <w:pPr>
        <w:tabs>
          <w:tab w:val="num" w:pos="4985"/>
        </w:tabs>
        <w:ind w:left="4985" w:hanging="1440"/>
      </w:pPr>
      <w:rPr>
        <w:rFonts w:hint="default"/>
        <w:i w:val="0"/>
      </w:rPr>
    </w:lvl>
    <w:lvl w:ilvl="6">
      <w:start w:val="1"/>
      <w:numFmt w:val="decimal"/>
      <w:isLgl/>
      <w:lvlText w:val="%1.%2.%3.%4.%5.%6.%7"/>
      <w:lvlJc w:val="left"/>
      <w:pPr>
        <w:tabs>
          <w:tab w:val="num" w:pos="6054"/>
        </w:tabs>
        <w:ind w:left="6054" w:hanging="1800"/>
      </w:pPr>
      <w:rPr>
        <w:rFonts w:hint="default"/>
        <w:i w:val="0"/>
      </w:rPr>
    </w:lvl>
    <w:lvl w:ilvl="7">
      <w:start w:val="1"/>
      <w:numFmt w:val="decimal"/>
      <w:isLgl/>
      <w:lvlText w:val="%1.%2.%3.%4.%5.%6.%7.%8"/>
      <w:lvlJc w:val="left"/>
      <w:pPr>
        <w:tabs>
          <w:tab w:val="num" w:pos="6763"/>
        </w:tabs>
        <w:ind w:left="6763" w:hanging="1800"/>
      </w:pPr>
      <w:rPr>
        <w:rFonts w:hint="default"/>
        <w:i w:val="0"/>
      </w:rPr>
    </w:lvl>
    <w:lvl w:ilvl="8">
      <w:start w:val="1"/>
      <w:numFmt w:val="decimal"/>
      <w:isLgl/>
      <w:lvlText w:val="%1.%2.%3.%4.%5.%6.%7.%8.%9"/>
      <w:lvlJc w:val="left"/>
      <w:pPr>
        <w:tabs>
          <w:tab w:val="num" w:pos="7832"/>
        </w:tabs>
        <w:ind w:left="7832" w:hanging="2160"/>
      </w:pPr>
      <w:rPr>
        <w:rFonts w:hint="default"/>
        <w:i w:val="0"/>
      </w:rPr>
    </w:lvl>
  </w:abstractNum>
  <w:abstractNum w:abstractNumId="27" w15:restartNumberingAfterBreak="0">
    <w:nsid w:val="55492332"/>
    <w:multiLevelType w:val="multilevel"/>
    <w:tmpl w:val="CD4C7EE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15:restartNumberingAfterBreak="0">
    <w:nsid w:val="56793407"/>
    <w:multiLevelType w:val="multilevel"/>
    <w:tmpl w:val="80D4B53E"/>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29" w15:restartNumberingAfterBreak="0">
    <w:nsid w:val="578C5ABC"/>
    <w:multiLevelType w:val="multilevel"/>
    <w:tmpl w:val="2CDAEC76"/>
    <w:lvl w:ilvl="0">
      <w:start w:val="10"/>
      <w:numFmt w:val="decimal"/>
      <w:lvlText w:val="%1."/>
      <w:lvlJc w:val="left"/>
      <w:pPr>
        <w:tabs>
          <w:tab w:val="num" w:pos="360"/>
        </w:tabs>
        <w:ind w:left="360" w:hanging="360"/>
      </w:pPr>
      <w:rPr>
        <w:rFonts w:hint="default"/>
      </w:rPr>
    </w:lvl>
    <w:lvl w:ilvl="1">
      <w:start w:val="1"/>
      <w:numFmt w:val="decimal"/>
      <w:isLgl/>
      <w:lvlText w:val="%1.%2"/>
      <w:lvlJc w:val="left"/>
      <w:pPr>
        <w:tabs>
          <w:tab w:val="num" w:pos="1429"/>
        </w:tabs>
        <w:ind w:left="1429" w:hanging="720"/>
      </w:pPr>
      <w:rPr>
        <w:rFonts w:hint="default"/>
        <w:i w:val="0"/>
      </w:rPr>
    </w:lvl>
    <w:lvl w:ilvl="2">
      <w:start w:val="1"/>
      <w:numFmt w:val="decimal"/>
      <w:isLgl/>
      <w:lvlText w:val="%1.%2.%3"/>
      <w:lvlJc w:val="left"/>
      <w:pPr>
        <w:tabs>
          <w:tab w:val="num" w:pos="2138"/>
        </w:tabs>
        <w:ind w:left="2138" w:hanging="720"/>
      </w:pPr>
      <w:rPr>
        <w:rFonts w:hint="default"/>
        <w:i w:val="0"/>
      </w:rPr>
    </w:lvl>
    <w:lvl w:ilvl="3">
      <w:start w:val="1"/>
      <w:numFmt w:val="decimal"/>
      <w:isLgl/>
      <w:lvlText w:val="%1.%2.%3.%4"/>
      <w:lvlJc w:val="left"/>
      <w:pPr>
        <w:tabs>
          <w:tab w:val="num" w:pos="3207"/>
        </w:tabs>
        <w:ind w:left="3207" w:hanging="1080"/>
      </w:pPr>
      <w:rPr>
        <w:rFonts w:hint="default"/>
        <w:i w:val="0"/>
      </w:rPr>
    </w:lvl>
    <w:lvl w:ilvl="4">
      <w:start w:val="1"/>
      <w:numFmt w:val="decimal"/>
      <w:isLgl/>
      <w:lvlText w:val="%1.%2.%3.%4.%5"/>
      <w:lvlJc w:val="left"/>
      <w:pPr>
        <w:tabs>
          <w:tab w:val="num" w:pos="3916"/>
        </w:tabs>
        <w:ind w:left="3916" w:hanging="1080"/>
      </w:pPr>
      <w:rPr>
        <w:rFonts w:hint="default"/>
        <w:i w:val="0"/>
      </w:rPr>
    </w:lvl>
    <w:lvl w:ilvl="5">
      <w:start w:val="1"/>
      <w:numFmt w:val="decimal"/>
      <w:isLgl/>
      <w:lvlText w:val="%1.%2.%3.%4.%5.%6"/>
      <w:lvlJc w:val="left"/>
      <w:pPr>
        <w:tabs>
          <w:tab w:val="num" w:pos="4985"/>
        </w:tabs>
        <w:ind w:left="4985" w:hanging="1440"/>
      </w:pPr>
      <w:rPr>
        <w:rFonts w:hint="default"/>
        <w:i w:val="0"/>
      </w:rPr>
    </w:lvl>
    <w:lvl w:ilvl="6">
      <w:start w:val="1"/>
      <w:numFmt w:val="decimal"/>
      <w:isLgl/>
      <w:lvlText w:val="%1.%2.%3.%4.%5.%6.%7"/>
      <w:lvlJc w:val="left"/>
      <w:pPr>
        <w:tabs>
          <w:tab w:val="num" w:pos="6054"/>
        </w:tabs>
        <w:ind w:left="6054" w:hanging="1800"/>
      </w:pPr>
      <w:rPr>
        <w:rFonts w:hint="default"/>
        <w:i w:val="0"/>
      </w:rPr>
    </w:lvl>
    <w:lvl w:ilvl="7">
      <w:start w:val="1"/>
      <w:numFmt w:val="decimal"/>
      <w:isLgl/>
      <w:lvlText w:val="%1.%2.%3.%4.%5.%6.%7.%8"/>
      <w:lvlJc w:val="left"/>
      <w:pPr>
        <w:tabs>
          <w:tab w:val="num" w:pos="6763"/>
        </w:tabs>
        <w:ind w:left="6763" w:hanging="1800"/>
      </w:pPr>
      <w:rPr>
        <w:rFonts w:hint="default"/>
        <w:i w:val="0"/>
      </w:rPr>
    </w:lvl>
    <w:lvl w:ilvl="8">
      <w:start w:val="1"/>
      <w:numFmt w:val="decimal"/>
      <w:isLgl/>
      <w:lvlText w:val="%1.%2.%3.%4.%5.%6.%7.%8.%9"/>
      <w:lvlJc w:val="left"/>
      <w:pPr>
        <w:tabs>
          <w:tab w:val="num" w:pos="7832"/>
        </w:tabs>
        <w:ind w:left="7832" w:hanging="2160"/>
      </w:pPr>
      <w:rPr>
        <w:rFonts w:hint="default"/>
        <w:i w:val="0"/>
      </w:rPr>
    </w:lvl>
  </w:abstractNum>
  <w:abstractNum w:abstractNumId="30" w15:restartNumberingAfterBreak="0">
    <w:nsid w:val="5CFD1D23"/>
    <w:multiLevelType w:val="hybridMultilevel"/>
    <w:tmpl w:val="42286356"/>
    <w:lvl w:ilvl="0" w:tplc="1409000F">
      <w:start w:val="1"/>
      <w:numFmt w:val="decimal"/>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31" w15:restartNumberingAfterBreak="0">
    <w:nsid w:val="5D1E1774"/>
    <w:multiLevelType w:val="multilevel"/>
    <w:tmpl w:val="0840E210"/>
    <w:lvl w:ilvl="0">
      <w:start w:val="16"/>
      <w:numFmt w:val="decimal"/>
      <w:pStyle w:val="LegalPara1"/>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2" w15:restartNumberingAfterBreak="0">
    <w:nsid w:val="620C2BAE"/>
    <w:multiLevelType w:val="multilevel"/>
    <w:tmpl w:val="C6E001CA"/>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33" w15:restartNumberingAfterBreak="0">
    <w:nsid w:val="66B27B4C"/>
    <w:multiLevelType w:val="singleLevel"/>
    <w:tmpl w:val="8848C164"/>
    <w:lvl w:ilvl="0">
      <w:start w:val="1"/>
      <w:numFmt w:val="decimal"/>
      <w:lvlText w:val="%1."/>
      <w:lvlJc w:val="left"/>
      <w:pPr>
        <w:tabs>
          <w:tab w:val="num" w:pos="720"/>
        </w:tabs>
        <w:ind w:left="720" w:hanging="720"/>
      </w:pPr>
      <w:rPr>
        <w:rFonts w:hint="default"/>
      </w:rPr>
    </w:lvl>
  </w:abstractNum>
  <w:abstractNum w:abstractNumId="34" w15:restartNumberingAfterBreak="0">
    <w:nsid w:val="6A981BA5"/>
    <w:multiLevelType w:val="multilevel"/>
    <w:tmpl w:val="9EA48270"/>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5" w15:restartNumberingAfterBreak="0">
    <w:nsid w:val="6AD24075"/>
    <w:multiLevelType w:val="multilevel"/>
    <w:tmpl w:val="91E6D180"/>
    <w:lvl w:ilvl="0">
      <w:start w:val="1"/>
      <w:numFmt w:val="lowerLetter"/>
      <w:lvlText w:val="(%1)"/>
      <w:lvlJc w:val="left"/>
      <w:pPr>
        <w:tabs>
          <w:tab w:val="num" w:pos="1440"/>
        </w:tabs>
        <w:ind w:left="144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6" w15:restartNumberingAfterBreak="0">
    <w:nsid w:val="6C9267F5"/>
    <w:multiLevelType w:val="multilevel"/>
    <w:tmpl w:val="BC92D7DA"/>
    <w:lvl w:ilvl="0">
      <w:start w:val="12"/>
      <w:numFmt w:val="decimal"/>
      <w:lvlText w:val="%1"/>
      <w:lvlJc w:val="left"/>
      <w:pPr>
        <w:tabs>
          <w:tab w:val="num" w:pos="435"/>
        </w:tabs>
        <w:ind w:left="435" w:hanging="435"/>
      </w:pPr>
      <w:rPr>
        <w:rFonts w:hint="default"/>
      </w:rPr>
    </w:lvl>
    <w:lvl w:ilvl="1">
      <w:start w:val="3"/>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37" w15:restartNumberingAfterBreak="0">
    <w:nsid w:val="6E090B88"/>
    <w:multiLevelType w:val="multilevel"/>
    <w:tmpl w:val="1AC41262"/>
    <w:lvl w:ilvl="0">
      <w:start w:val="1"/>
      <w:numFmt w:val="decimal"/>
      <w:lvlText w:val="%1.0"/>
      <w:lvlJc w:val="left"/>
      <w:pPr>
        <w:tabs>
          <w:tab w:val="num" w:pos="870"/>
        </w:tabs>
        <w:ind w:left="870" w:hanging="870"/>
      </w:pPr>
      <w:rPr>
        <w:rFonts w:hint="default"/>
        <w:b w:val="0"/>
        <w:i w:val="0"/>
      </w:rPr>
    </w:lvl>
    <w:lvl w:ilvl="1">
      <w:start w:val="1"/>
      <w:numFmt w:val="decimal"/>
      <w:lvlText w:val="%1.%2"/>
      <w:lvlJc w:val="left"/>
      <w:pPr>
        <w:tabs>
          <w:tab w:val="num" w:pos="1590"/>
        </w:tabs>
        <w:ind w:left="1590" w:hanging="870"/>
      </w:pPr>
      <w:rPr>
        <w:rFonts w:hint="default"/>
        <w:b w:val="0"/>
        <w:i w:val="0"/>
      </w:rPr>
    </w:lvl>
    <w:lvl w:ilvl="2">
      <w:start w:val="1"/>
      <w:numFmt w:val="decimal"/>
      <w:lvlText w:val="%1.%2.%3"/>
      <w:lvlJc w:val="left"/>
      <w:pPr>
        <w:tabs>
          <w:tab w:val="num" w:pos="2310"/>
        </w:tabs>
        <w:ind w:left="2310" w:hanging="870"/>
      </w:pPr>
      <w:rPr>
        <w:rFonts w:hint="default"/>
        <w:b w:val="0"/>
        <w:i w:val="0"/>
      </w:rPr>
    </w:lvl>
    <w:lvl w:ilvl="3">
      <w:start w:val="1"/>
      <w:numFmt w:val="decimal"/>
      <w:lvlText w:val="%1.%2.%3.%4"/>
      <w:lvlJc w:val="left"/>
      <w:pPr>
        <w:tabs>
          <w:tab w:val="num" w:pos="3240"/>
        </w:tabs>
        <w:ind w:left="3240" w:hanging="1080"/>
      </w:pPr>
      <w:rPr>
        <w:rFonts w:hint="default"/>
        <w:b w:val="0"/>
        <w:i w:val="0"/>
      </w:rPr>
    </w:lvl>
    <w:lvl w:ilvl="4">
      <w:start w:val="1"/>
      <w:numFmt w:val="decimal"/>
      <w:lvlText w:val="%1.%2.%3.%4.%5"/>
      <w:lvlJc w:val="left"/>
      <w:pPr>
        <w:tabs>
          <w:tab w:val="num" w:pos="4320"/>
        </w:tabs>
        <w:ind w:left="4320" w:hanging="1440"/>
      </w:pPr>
      <w:rPr>
        <w:rFonts w:hint="default"/>
        <w:b w:val="0"/>
        <w:i w:val="0"/>
      </w:rPr>
    </w:lvl>
    <w:lvl w:ilvl="5">
      <w:start w:val="1"/>
      <w:numFmt w:val="decimal"/>
      <w:lvlText w:val="%1.%2.%3.%4.%5.%6"/>
      <w:lvlJc w:val="left"/>
      <w:pPr>
        <w:tabs>
          <w:tab w:val="num" w:pos="5040"/>
        </w:tabs>
        <w:ind w:left="5040" w:hanging="1440"/>
      </w:pPr>
      <w:rPr>
        <w:rFonts w:hint="default"/>
        <w:b w:val="0"/>
        <w:i w:val="0"/>
      </w:rPr>
    </w:lvl>
    <w:lvl w:ilvl="6">
      <w:start w:val="1"/>
      <w:numFmt w:val="decimal"/>
      <w:lvlText w:val="%1.%2.%3.%4.%5.%6.%7"/>
      <w:lvlJc w:val="left"/>
      <w:pPr>
        <w:tabs>
          <w:tab w:val="num" w:pos="6120"/>
        </w:tabs>
        <w:ind w:left="6120" w:hanging="1800"/>
      </w:pPr>
      <w:rPr>
        <w:rFonts w:hint="default"/>
        <w:b w:val="0"/>
        <w:i w:val="0"/>
      </w:rPr>
    </w:lvl>
    <w:lvl w:ilvl="7">
      <w:start w:val="1"/>
      <w:numFmt w:val="decimal"/>
      <w:lvlText w:val="%1.%2.%3.%4.%5.%6.%7.%8"/>
      <w:lvlJc w:val="left"/>
      <w:pPr>
        <w:tabs>
          <w:tab w:val="num" w:pos="7200"/>
        </w:tabs>
        <w:ind w:left="7200" w:hanging="2160"/>
      </w:pPr>
      <w:rPr>
        <w:rFonts w:hint="default"/>
        <w:b w:val="0"/>
        <w:i w:val="0"/>
      </w:rPr>
    </w:lvl>
    <w:lvl w:ilvl="8">
      <w:start w:val="1"/>
      <w:numFmt w:val="decimal"/>
      <w:lvlText w:val="%1.%2.%3.%4.%5.%6.%7.%8.%9"/>
      <w:lvlJc w:val="left"/>
      <w:pPr>
        <w:tabs>
          <w:tab w:val="num" w:pos="8280"/>
        </w:tabs>
        <w:ind w:left="8280" w:hanging="2520"/>
      </w:pPr>
      <w:rPr>
        <w:rFonts w:hint="default"/>
        <w:b w:val="0"/>
        <w:i w:val="0"/>
      </w:rPr>
    </w:lvl>
  </w:abstractNum>
  <w:abstractNum w:abstractNumId="38" w15:restartNumberingAfterBreak="0">
    <w:nsid w:val="6E725B32"/>
    <w:multiLevelType w:val="multilevel"/>
    <w:tmpl w:val="B6DCA9E0"/>
    <w:lvl w:ilvl="0">
      <w:start w:val="8"/>
      <w:numFmt w:val="decimal"/>
      <w:lvlText w:val="%1"/>
      <w:lvlJc w:val="left"/>
      <w:pPr>
        <w:tabs>
          <w:tab w:val="num" w:pos="855"/>
        </w:tabs>
        <w:ind w:left="855" w:hanging="855"/>
      </w:pPr>
      <w:rPr>
        <w:rFonts w:hint="default"/>
      </w:rPr>
    </w:lvl>
    <w:lvl w:ilvl="1">
      <w:start w:val="4"/>
      <w:numFmt w:val="decimal"/>
      <w:lvlText w:val="%1.%2"/>
      <w:lvlJc w:val="left"/>
      <w:pPr>
        <w:tabs>
          <w:tab w:val="num" w:pos="1423"/>
        </w:tabs>
        <w:ind w:left="1423" w:hanging="855"/>
      </w:pPr>
      <w:rPr>
        <w:rFonts w:hint="default"/>
      </w:rPr>
    </w:lvl>
    <w:lvl w:ilvl="2">
      <w:start w:val="1"/>
      <w:numFmt w:val="decimal"/>
      <w:lvlText w:val="%1.%2.%3"/>
      <w:lvlJc w:val="left"/>
      <w:pPr>
        <w:tabs>
          <w:tab w:val="num" w:pos="2415"/>
        </w:tabs>
        <w:ind w:left="2415" w:hanging="855"/>
      </w:pPr>
      <w:rPr>
        <w:rFonts w:hint="default"/>
      </w:rPr>
    </w:lvl>
    <w:lvl w:ilvl="3">
      <w:start w:val="1"/>
      <w:numFmt w:val="decimal"/>
      <w:lvlText w:val="%1.%2.%3.%4"/>
      <w:lvlJc w:val="left"/>
      <w:pPr>
        <w:tabs>
          <w:tab w:val="num" w:pos="3420"/>
        </w:tabs>
        <w:ind w:left="3420" w:hanging="1080"/>
      </w:pPr>
      <w:rPr>
        <w:rFonts w:hint="default"/>
      </w:rPr>
    </w:lvl>
    <w:lvl w:ilvl="4">
      <w:start w:val="1"/>
      <w:numFmt w:val="decimal"/>
      <w:lvlText w:val="%1.%2.%3.%4.%5"/>
      <w:lvlJc w:val="left"/>
      <w:pPr>
        <w:tabs>
          <w:tab w:val="num" w:pos="4200"/>
        </w:tabs>
        <w:ind w:left="4200" w:hanging="1080"/>
      </w:pPr>
      <w:rPr>
        <w:rFonts w:hint="default"/>
      </w:rPr>
    </w:lvl>
    <w:lvl w:ilvl="5">
      <w:start w:val="1"/>
      <w:numFmt w:val="decimal"/>
      <w:lvlText w:val="%1.%2.%3.%4.%5.%6"/>
      <w:lvlJc w:val="left"/>
      <w:pPr>
        <w:tabs>
          <w:tab w:val="num" w:pos="5340"/>
        </w:tabs>
        <w:ind w:left="5340" w:hanging="1440"/>
      </w:pPr>
      <w:rPr>
        <w:rFonts w:hint="default"/>
      </w:rPr>
    </w:lvl>
    <w:lvl w:ilvl="6">
      <w:start w:val="1"/>
      <w:numFmt w:val="decimal"/>
      <w:lvlText w:val="%1.%2.%3.%4.%5.%6.%7"/>
      <w:lvlJc w:val="left"/>
      <w:pPr>
        <w:tabs>
          <w:tab w:val="num" w:pos="6480"/>
        </w:tabs>
        <w:ind w:left="6480" w:hanging="1800"/>
      </w:pPr>
      <w:rPr>
        <w:rFonts w:hint="default"/>
      </w:rPr>
    </w:lvl>
    <w:lvl w:ilvl="7">
      <w:start w:val="1"/>
      <w:numFmt w:val="decimal"/>
      <w:lvlText w:val="%1.%2.%3.%4.%5.%6.%7.%8"/>
      <w:lvlJc w:val="left"/>
      <w:pPr>
        <w:tabs>
          <w:tab w:val="num" w:pos="7260"/>
        </w:tabs>
        <w:ind w:left="7260" w:hanging="1800"/>
      </w:pPr>
      <w:rPr>
        <w:rFonts w:hint="default"/>
      </w:rPr>
    </w:lvl>
    <w:lvl w:ilvl="8">
      <w:start w:val="1"/>
      <w:numFmt w:val="decimal"/>
      <w:lvlText w:val="%1.%2.%3.%4.%5.%6.%7.%8.%9"/>
      <w:lvlJc w:val="left"/>
      <w:pPr>
        <w:tabs>
          <w:tab w:val="num" w:pos="8400"/>
        </w:tabs>
        <w:ind w:left="8400" w:hanging="2160"/>
      </w:pPr>
      <w:rPr>
        <w:rFonts w:hint="default"/>
      </w:rPr>
    </w:lvl>
  </w:abstractNum>
  <w:abstractNum w:abstractNumId="39" w15:restartNumberingAfterBreak="0">
    <w:nsid w:val="71BE52CC"/>
    <w:multiLevelType w:val="multilevel"/>
    <w:tmpl w:val="FDD09C14"/>
    <w:lvl w:ilvl="0">
      <w:start w:val="11"/>
      <w:numFmt w:val="decimal"/>
      <w:lvlText w:val="%1"/>
      <w:lvlJc w:val="left"/>
      <w:pPr>
        <w:tabs>
          <w:tab w:val="num" w:pos="420"/>
        </w:tabs>
        <w:ind w:left="420" w:hanging="420"/>
      </w:pPr>
      <w:rPr>
        <w:rFonts w:hint="default"/>
      </w:rPr>
    </w:lvl>
    <w:lvl w:ilvl="1">
      <w:start w:val="2"/>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40" w15:restartNumberingAfterBreak="0">
    <w:nsid w:val="75AF12F8"/>
    <w:multiLevelType w:val="multilevel"/>
    <w:tmpl w:val="E61E8D2C"/>
    <w:lvl w:ilvl="0">
      <w:start w:val="6"/>
      <w:numFmt w:val="decimal"/>
      <w:lvlText w:val="%1"/>
      <w:lvlJc w:val="left"/>
      <w:pPr>
        <w:tabs>
          <w:tab w:val="num" w:pos="495"/>
        </w:tabs>
        <w:ind w:left="495" w:hanging="495"/>
      </w:pPr>
      <w:rPr>
        <w:rFonts w:hint="default"/>
      </w:rPr>
    </w:lvl>
    <w:lvl w:ilvl="1">
      <w:start w:val="2"/>
      <w:numFmt w:val="decimal"/>
      <w:lvlText w:val="%1.%2"/>
      <w:lvlJc w:val="left"/>
      <w:pPr>
        <w:tabs>
          <w:tab w:val="num" w:pos="1358"/>
        </w:tabs>
        <w:ind w:left="1358" w:hanging="720"/>
      </w:pPr>
      <w:rPr>
        <w:rFonts w:hint="default"/>
      </w:rPr>
    </w:lvl>
    <w:lvl w:ilvl="2">
      <w:start w:val="2"/>
      <w:numFmt w:val="decimal"/>
      <w:lvlText w:val="%1.%2.%3"/>
      <w:lvlJc w:val="left"/>
      <w:pPr>
        <w:tabs>
          <w:tab w:val="num" w:pos="1996"/>
        </w:tabs>
        <w:ind w:left="1996" w:hanging="720"/>
      </w:pPr>
      <w:rPr>
        <w:rFonts w:hint="default"/>
      </w:rPr>
    </w:lvl>
    <w:lvl w:ilvl="3">
      <w:start w:val="1"/>
      <w:numFmt w:val="decimal"/>
      <w:lvlText w:val="%1.%2.%3.%4"/>
      <w:lvlJc w:val="left"/>
      <w:pPr>
        <w:tabs>
          <w:tab w:val="num" w:pos="2994"/>
        </w:tabs>
        <w:ind w:left="2994" w:hanging="1080"/>
      </w:pPr>
      <w:rPr>
        <w:rFonts w:hint="default"/>
      </w:rPr>
    </w:lvl>
    <w:lvl w:ilvl="4">
      <w:start w:val="1"/>
      <w:numFmt w:val="decimal"/>
      <w:lvlText w:val="%1.%2.%3.%4.%5"/>
      <w:lvlJc w:val="left"/>
      <w:pPr>
        <w:tabs>
          <w:tab w:val="num" w:pos="3632"/>
        </w:tabs>
        <w:ind w:left="3632" w:hanging="1080"/>
      </w:pPr>
      <w:rPr>
        <w:rFonts w:hint="default"/>
      </w:rPr>
    </w:lvl>
    <w:lvl w:ilvl="5">
      <w:start w:val="1"/>
      <w:numFmt w:val="decimal"/>
      <w:lvlText w:val="%1.%2.%3.%4.%5.%6"/>
      <w:lvlJc w:val="left"/>
      <w:pPr>
        <w:tabs>
          <w:tab w:val="num" w:pos="4630"/>
        </w:tabs>
        <w:ind w:left="4630" w:hanging="1440"/>
      </w:pPr>
      <w:rPr>
        <w:rFonts w:hint="default"/>
      </w:rPr>
    </w:lvl>
    <w:lvl w:ilvl="6">
      <w:start w:val="1"/>
      <w:numFmt w:val="decimal"/>
      <w:lvlText w:val="%1.%2.%3.%4.%5.%6.%7"/>
      <w:lvlJc w:val="left"/>
      <w:pPr>
        <w:tabs>
          <w:tab w:val="num" w:pos="5628"/>
        </w:tabs>
        <w:ind w:left="5628" w:hanging="1800"/>
      </w:pPr>
      <w:rPr>
        <w:rFonts w:hint="default"/>
      </w:rPr>
    </w:lvl>
    <w:lvl w:ilvl="7">
      <w:start w:val="1"/>
      <w:numFmt w:val="decimal"/>
      <w:lvlText w:val="%1.%2.%3.%4.%5.%6.%7.%8"/>
      <w:lvlJc w:val="left"/>
      <w:pPr>
        <w:tabs>
          <w:tab w:val="num" w:pos="6266"/>
        </w:tabs>
        <w:ind w:left="6266" w:hanging="1800"/>
      </w:pPr>
      <w:rPr>
        <w:rFonts w:hint="default"/>
      </w:rPr>
    </w:lvl>
    <w:lvl w:ilvl="8">
      <w:start w:val="1"/>
      <w:numFmt w:val="decimal"/>
      <w:lvlText w:val="%1.%2.%3.%4.%5.%6.%7.%8.%9"/>
      <w:lvlJc w:val="left"/>
      <w:pPr>
        <w:tabs>
          <w:tab w:val="num" w:pos="7264"/>
        </w:tabs>
        <w:ind w:left="7264" w:hanging="2160"/>
      </w:pPr>
      <w:rPr>
        <w:rFonts w:hint="default"/>
      </w:rPr>
    </w:lvl>
  </w:abstractNum>
  <w:abstractNum w:abstractNumId="41" w15:restartNumberingAfterBreak="0">
    <w:nsid w:val="7A4B52A3"/>
    <w:multiLevelType w:val="hybridMultilevel"/>
    <w:tmpl w:val="FFDAE972"/>
    <w:lvl w:ilvl="0" w:tplc="CEAE60A4">
      <w:start w:val="1"/>
      <w:numFmt w:val="decimal"/>
      <w:lvlText w:val="%1"/>
      <w:lvlJc w:val="left"/>
      <w:pPr>
        <w:tabs>
          <w:tab w:val="num" w:pos="720"/>
        </w:tabs>
        <w:ind w:left="720" w:hanging="360"/>
      </w:pPr>
      <w:rPr>
        <w:rFonts w:hint="default"/>
      </w:rPr>
    </w:lvl>
    <w:lvl w:ilvl="1" w:tplc="64BA894C">
      <w:start w:val="2"/>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CA64F5D"/>
    <w:multiLevelType w:val="multilevel"/>
    <w:tmpl w:val="E152AC70"/>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1428"/>
        </w:tabs>
        <w:ind w:left="1428" w:hanging="720"/>
      </w:pPr>
      <w:rPr>
        <w:rFonts w:hint="default"/>
      </w:rPr>
    </w:lvl>
    <w:lvl w:ilvl="2">
      <w:start w:val="1"/>
      <w:numFmt w:val="decimal"/>
      <w:isLgl/>
      <w:lvlText w:val="%1.%2.%3"/>
      <w:lvlJc w:val="left"/>
      <w:pPr>
        <w:tabs>
          <w:tab w:val="num" w:pos="2136"/>
        </w:tabs>
        <w:ind w:left="2136" w:hanging="720"/>
      </w:pPr>
      <w:rPr>
        <w:rFonts w:hint="default"/>
      </w:rPr>
    </w:lvl>
    <w:lvl w:ilvl="3">
      <w:start w:val="1"/>
      <w:numFmt w:val="decimal"/>
      <w:isLgl/>
      <w:lvlText w:val="%1.%2.%3.%4"/>
      <w:lvlJc w:val="left"/>
      <w:pPr>
        <w:tabs>
          <w:tab w:val="num" w:pos="3204"/>
        </w:tabs>
        <w:ind w:left="3204" w:hanging="1080"/>
      </w:pPr>
      <w:rPr>
        <w:rFonts w:hint="default"/>
      </w:rPr>
    </w:lvl>
    <w:lvl w:ilvl="4">
      <w:start w:val="1"/>
      <w:numFmt w:val="decimal"/>
      <w:isLgl/>
      <w:lvlText w:val="%1.%2.%3.%4.%5"/>
      <w:lvlJc w:val="left"/>
      <w:pPr>
        <w:tabs>
          <w:tab w:val="num" w:pos="3912"/>
        </w:tabs>
        <w:ind w:left="3912" w:hanging="1080"/>
      </w:pPr>
      <w:rPr>
        <w:rFonts w:hint="default"/>
      </w:rPr>
    </w:lvl>
    <w:lvl w:ilvl="5">
      <w:start w:val="1"/>
      <w:numFmt w:val="decimal"/>
      <w:isLgl/>
      <w:lvlText w:val="%1.%2.%3.%4.%5.%6"/>
      <w:lvlJc w:val="left"/>
      <w:pPr>
        <w:tabs>
          <w:tab w:val="num" w:pos="4980"/>
        </w:tabs>
        <w:ind w:left="4980" w:hanging="1440"/>
      </w:pPr>
      <w:rPr>
        <w:rFonts w:hint="default"/>
      </w:rPr>
    </w:lvl>
    <w:lvl w:ilvl="6">
      <w:start w:val="1"/>
      <w:numFmt w:val="decimal"/>
      <w:isLgl/>
      <w:lvlText w:val="%1.%2.%3.%4.%5.%6.%7"/>
      <w:lvlJc w:val="left"/>
      <w:pPr>
        <w:tabs>
          <w:tab w:val="num" w:pos="6048"/>
        </w:tabs>
        <w:ind w:left="6048" w:hanging="1800"/>
      </w:pPr>
      <w:rPr>
        <w:rFonts w:hint="default"/>
      </w:rPr>
    </w:lvl>
    <w:lvl w:ilvl="7">
      <w:start w:val="1"/>
      <w:numFmt w:val="decimal"/>
      <w:isLgl/>
      <w:lvlText w:val="%1.%2.%3.%4.%5.%6.%7.%8"/>
      <w:lvlJc w:val="left"/>
      <w:pPr>
        <w:tabs>
          <w:tab w:val="num" w:pos="6756"/>
        </w:tabs>
        <w:ind w:left="6756" w:hanging="1800"/>
      </w:pPr>
      <w:rPr>
        <w:rFonts w:hint="default"/>
      </w:rPr>
    </w:lvl>
    <w:lvl w:ilvl="8">
      <w:start w:val="1"/>
      <w:numFmt w:val="decimal"/>
      <w:isLgl/>
      <w:lvlText w:val="%1.%2.%3.%4.%5.%6.%7.%8.%9"/>
      <w:lvlJc w:val="left"/>
      <w:pPr>
        <w:tabs>
          <w:tab w:val="num" w:pos="7824"/>
        </w:tabs>
        <w:ind w:left="7824" w:hanging="2160"/>
      </w:pPr>
      <w:rPr>
        <w:rFonts w:hint="default"/>
      </w:rPr>
    </w:lvl>
  </w:abstractNum>
  <w:num w:numId="1">
    <w:abstractNumId w:val="8"/>
  </w:num>
  <w:num w:numId="2">
    <w:abstractNumId w:val="12"/>
  </w:num>
  <w:num w:numId="3">
    <w:abstractNumId w:val="22"/>
  </w:num>
  <w:num w:numId="4">
    <w:abstractNumId w:val="4"/>
  </w:num>
  <w:num w:numId="5">
    <w:abstractNumId w:val="17"/>
  </w:num>
  <w:num w:numId="6">
    <w:abstractNumId w:val="14"/>
  </w:num>
  <w:num w:numId="7">
    <w:abstractNumId w:val="37"/>
  </w:num>
  <w:num w:numId="8">
    <w:abstractNumId w:val="33"/>
  </w:num>
  <w:num w:numId="9">
    <w:abstractNumId w:val="11"/>
  </w:num>
  <w:num w:numId="10">
    <w:abstractNumId w:val="7"/>
  </w:num>
  <w:num w:numId="11">
    <w:abstractNumId w:val="38"/>
  </w:num>
  <w:num w:numId="12">
    <w:abstractNumId w:val="18"/>
  </w:num>
  <w:num w:numId="13">
    <w:abstractNumId w:val="23"/>
  </w:num>
  <w:num w:numId="14">
    <w:abstractNumId w:val="41"/>
  </w:num>
  <w:num w:numId="15">
    <w:abstractNumId w:val="2"/>
  </w:num>
  <w:num w:numId="16">
    <w:abstractNumId w:val="39"/>
  </w:num>
  <w:num w:numId="17">
    <w:abstractNumId w:val="9"/>
  </w:num>
  <w:num w:numId="18">
    <w:abstractNumId w:val="30"/>
  </w:num>
  <w:num w:numId="19">
    <w:abstractNumId w:val="6"/>
  </w:num>
  <w:num w:numId="20">
    <w:abstractNumId w:val="24"/>
  </w:num>
  <w:num w:numId="21">
    <w:abstractNumId w:val="42"/>
  </w:num>
  <w:num w:numId="22">
    <w:abstractNumId w:val="34"/>
  </w:num>
  <w:num w:numId="23">
    <w:abstractNumId w:val="35"/>
  </w:num>
  <w:num w:numId="24">
    <w:abstractNumId w:val="27"/>
  </w:num>
  <w:num w:numId="25">
    <w:abstractNumId w:val="26"/>
  </w:num>
  <w:num w:numId="26">
    <w:abstractNumId w:val="20"/>
  </w:num>
  <w:num w:numId="27">
    <w:abstractNumId w:val="36"/>
  </w:num>
  <w:num w:numId="28">
    <w:abstractNumId w:val="13"/>
  </w:num>
  <w:num w:numId="29">
    <w:abstractNumId w:val="29"/>
  </w:num>
  <w:num w:numId="30">
    <w:abstractNumId w:val="16"/>
  </w:num>
  <w:num w:numId="31">
    <w:abstractNumId w:val="19"/>
  </w:num>
  <w:num w:numId="32">
    <w:abstractNumId w:val="3"/>
  </w:num>
  <w:num w:numId="33">
    <w:abstractNumId w:val="28"/>
  </w:num>
  <w:num w:numId="34">
    <w:abstractNumId w:val="0"/>
  </w:num>
  <w:num w:numId="35">
    <w:abstractNumId w:val="1"/>
  </w:num>
  <w:num w:numId="36">
    <w:abstractNumId w:val="5"/>
  </w:num>
  <w:num w:numId="37">
    <w:abstractNumId w:val="40"/>
  </w:num>
  <w:num w:numId="38">
    <w:abstractNumId w:val="10"/>
  </w:num>
  <w:num w:numId="39">
    <w:abstractNumId w:val="15"/>
  </w:num>
  <w:num w:numId="40">
    <w:abstractNumId w:val="32"/>
  </w:num>
  <w:num w:numId="41">
    <w:abstractNumId w:val="25"/>
  </w:num>
  <w:num w:numId="42">
    <w:abstractNumId w:val="21"/>
  </w:num>
  <w:num w:numId="43">
    <w:abstractNumId w:val="3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0"/>
  <w:displayHorizontalDrawingGridEvery w:val="0"/>
  <w:displayVerticalDrawingGridEvery w:val="0"/>
  <w:doNotShadeFormData/>
  <w:noPunctuationKerning/>
  <w:characterSpacingControl w:val="doNotCompress"/>
  <w:hdrShapeDefaults>
    <o:shapedefaults v:ext="edit" spidmax="2050">
      <o:colormenu v:ext="edit" strokecolor="none"/>
    </o:shapedefaults>
    <o:shapelayout v:ext="edit">
      <o:idmap v:ext="edit" data="1"/>
    </o:shapelayout>
  </w:hdrShapeDefaults>
  <w:footnotePr>
    <w:footnote w:id="-1"/>
    <w:footnote w:id="0"/>
  </w:footnotePr>
  <w:endnotePr>
    <w:endnote w:id="-1"/>
    <w:endnote w:id="0"/>
  </w:endnotePr>
  <w:compat>
    <w:compatSetting w:name="compatibilityMode" w:uri="http://schemas.microsoft.com/office/word" w:val="12"/>
  </w:compat>
  <w:rsids>
    <w:rsidRoot w:val="00C805F6"/>
    <w:rsid w:val="000410C2"/>
    <w:rsid w:val="00081B40"/>
    <w:rsid w:val="000C2092"/>
    <w:rsid w:val="000D2B42"/>
    <w:rsid w:val="000E1B23"/>
    <w:rsid w:val="001B3983"/>
    <w:rsid w:val="00233EC8"/>
    <w:rsid w:val="00254D63"/>
    <w:rsid w:val="00347AAD"/>
    <w:rsid w:val="003F0163"/>
    <w:rsid w:val="00467932"/>
    <w:rsid w:val="00482A4B"/>
    <w:rsid w:val="00513C81"/>
    <w:rsid w:val="0052662E"/>
    <w:rsid w:val="00575195"/>
    <w:rsid w:val="005C1539"/>
    <w:rsid w:val="005D5F18"/>
    <w:rsid w:val="00815D98"/>
    <w:rsid w:val="0086110A"/>
    <w:rsid w:val="00871CAE"/>
    <w:rsid w:val="008A6A3F"/>
    <w:rsid w:val="008B5AA2"/>
    <w:rsid w:val="00974853"/>
    <w:rsid w:val="00997687"/>
    <w:rsid w:val="009B1478"/>
    <w:rsid w:val="009B2441"/>
    <w:rsid w:val="009D3221"/>
    <w:rsid w:val="00A15784"/>
    <w:rsid w:val="00AD7DE9"/>
    <w:rsid w:val="00B3017D"/>
    <w:rsid w:val="00B513D9"/>
    <w:rsid w:val="00C02E5F"/>
    <w:rsid w:val="00C805F6"/>
    <w:rsid w:val="00CB651D"/>
    <w:rsid w:val="00CC7E7D"/>
    <w:rsid w:val="00CE243E"/>
    <w:rsid w:val="00DA57DB"/>
    <w:rsid w:val="00DF31AE"/>
    <w:rsid w:val="00E36351"/>
    <w:rsid w:val="00E472AA"/>
    <w:rsid w:val="00E54ABA"/>
    <w:rsid w:val="00ED688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strokecolor="none"/>
    </o:shapedefaults>
    <o:shapelayout v:ext="edit">
      <o:idmap v:ext="edit" data="2"/>
    </o:shapelayout>
  </w:shapeDefaults>
  <w:decimalSymbol w:val="."/>
  <w:listSeparator w:val=","/>
  <w15:docId w15:val="{2B993C31-42B2-4DA7-B56D-B2BB1E8A7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1)" w:eastAsia="Times New Roman" w:hAnsi="CG Times (W1)"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3221"/>
    <w:rPr>
      <w:lang w:val="en-US" w:eastAsia="en-US"/>
    </w:rPr>
  </w:style>
  <w:style w:type="paragraph" w:styleId="Heading1">
    <w:name w:val="heading 1"/>
    <w:basedOn w:val="Normal"/>
    <w:next w:val="Normal"/>
    <w:qFormat/>
    <w:rsid w:val="009D3221"/>
    <w:pPr>
      <w:keepNext/>
      <w:tabs>
        <w:tab w:val="left" w:pos="720"/>
      </w:tabs>
      <w:spacing w:line="480" w:lineRule="atLeast"/>
      <w:outlineLvl w:val="0"/>
    </w:pPr>
    <w:rPr>
      <w:rFonts w:ascii="Tahoma" w:hAnsi="Tahoma"/>
      <w:b/>
      <w:sz w:val="22"/>
      <w:u w:val="single"/>
      <w:lang w:val="en-GB"/>
    </w:rPr>
  </w:style>
  <w:style w:type="paragraph" w:styleId="Heading2">
    <w:name w:val="heading 2"/>
    <w:basedOn w:val="Normal"/>
    <w:next w:val="Normal"/>
    <w:qFormat/>
    <w:rsid w:val="009D3221"/>
    <w:pPr>
      <w:keepNext/>
      <w:pBdr>
        <w:top w:val="double" w:sz="6" w:space="1" w:color="auto"/>
        <w:left w:val="double" w:sz="6" w:space="1" w:color="auto"/>
        <w:bottom w:val="double" w:sz="6" w:space="1" w:color="auto"/>
        <w:right w:val="double" w:sz="6" w:space="1" w:color="auto"/>
      </w:pBdr>
      <w:jc w:val="center"/>
      <w:outlineLvl w:val="1"/>
    </w:pPr>
    <w:rPr>
      <w:rFonts w:ascii="Tahoma" w:hAnsi="Tahoma"/>
      <w:b/>
      <w:spacing w:val="20"/>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D3221"/>
    <w:pPr>
      <w:tabs>
        <w:tab w:val="center" w:pos="4320"/>
        <w:tab w:val="right" w:pos="8640"/>
      </w:tabs>
    </w:pPr>
  </w:style>
  <w:style w:type="character" w:styleId="PageNumber">
    <w:name w:val="page number"/>
    <w:basedOn w:val="DefaultParagraphFont"/>
    <w:rsid w:val="009D3221"/>
  </w:style>
  <w:style w:type="paragraph" w:styleId="Header">
    <w:name w:val="header"/>
    <w:basedOn w:val="Normal"/>
    <w:link w:val="HeaderChar"/>
    <w:uiPriority w:val="99"/>
    <w:rsid w:val="009D3221"/>
    <w:pPr>
      <w:tabs>
        <w:tab w:val="center" w:pos="4320"/>
        <w:tab w:val="right" w:pos="8640"/>
      </w:tabs>
    </w:pPr>
  </w:style>
  <w:style w:type="paragraph" w:styleId="BodyTextIndent">
    <w:name w:val="Body Text Indent"/>
    <w:basedOn w:val="Normal"/>
    <w:rsid w:val="009D3221"/>
    <w:pPr>
      <w:tabs>
        <w:tab w:val="left" w:pos="720"/>
        <w:tab w:val="left" w:pos="1418"/>
      </w:tabs>
      <w:ind w:left="1985" w:hanging="2727"/>
      <w:jc w:val="both"/>
    </w:pPr>
    <w:rPr>
      <w:rFonts w:ascii="Tahoma" w:hAnsi="Tahoma"/>
      <w:sz w:val="22"/>
      <w:lang w:val="en-GB"/>
    </w:rPr>
  </w:style>
  <w:style w:type="paragraph" w:styleId="BodyTextIndent2">
    <w:name w:val="Body Text Indent 2"/>
    <w:basedOn w:val="Normal"/>
    <w:rsid w:val="009D3221"/>
    <w:pPr>
      <w:tabs>
        <w:tab w:val="left" w:pos="1418"/>
        <w:tab w:val="left" w:pos="2160"/>
      </w:tabs>
      <w:ind w:left="1440" w:hanging="720"/>
      <w:jc w:val="both"/>
    </w:pPr>
    <w:rPr>
      <w:rFonts w:ascii="Tahoma" w:hAnsi="Tahoma"/>
      <w:sz w:val="22"/>
      <w:lang w:val="en-GB"/>
    </w:rPr>
  </w:style>
  <w:style w:type="paragraph" w:styleId="BodyTextIndent3">
    <w:name w:val="Body Text Indent 3"/>
    <w:basedOn w:val="Normal"/>
    <w:rsid w:val="009D3221"/>
    <w:pPr>
      <w:tabs>
        <w:tab w:val="left" w:pos="720"/>
        <w:tab w:val="left" w:pos="1296"/>
      </w:tabs>
      <w:ind w:left="1872" w:hanging="576"/>
    </w:pPr>
    <w:rPr>
      <w:rFonts w:ascii="Tahoma" w:hAnsi="Tahoma"/>
      <w:sz w:val="22"/>
      <w:lang w:val="en-GB"/>
    </w:rPr>
  </w:style>
  <w:style w:type="paragraph" w:styleId="BodyText">
    <w:name w:val="Body Text"/>
    <w:basedOn w:val="Normal"/>
    <w:rsid w:val="009D3221"/>
    <w:pPr>
      <w:jc w:val="both"/>
    </w:pPr>
    <w:rPr>
      <w:rFonts w:ascii="Tahoma" w:hAnsi="Tahoma"/>
      <w:sz w:val="22"/>
    </w:rPr>
  </w:style>
  <w:style w:type="paragraph" w:styleId="BodyText2">
    <w:name w:val="Body Text 2"/>
    <w:basedOn w:val="Normal"/>
    <w:rsid w:val="009D3221"/>
    <w:pPr>
      <w:tabs>
        <w:tab w:val="left" w:pos="720"/>
        <w:tab w:val="left" w:pos="1276"/>
        <w:tab w:val="left" w:pos="1701"/>
      </w:tabs>
    </w:pPr>
    <w:rPr>
      <w:rFonts w:ascii="Tahoma" w:hAnsi="Tahoma"/>
      <w:sz w:val="22"/>
      <w:lang w:val="en-GB"/>
    </w:rPr>
  </w:style>
  <w:style w:type="paragraph" w:styleId="BalloonText">
    <w:name w:val="Balloon Text"/>
    <w:basedOn w:val="Normal"/>
    <w:semiHidden/>
    <w:rsid w:val="009D3221"/>
    <w:rPr>
      <w:rFonts w:ascii="Tahoma" w:hAnsi="Tahoma" w:cs="Tahoma"/>
      <w:sz w:val="16"/>
      <w:szCs w:val="16"/>
    </w:rPr>
  </w:style>
  <w:style w:type="character" w:styleId="Emphasis">
    <w:name w:val="Emphasis"/>
    <w:basedOn w:val="DefaultParagraphFont"/>
    <w:qFormat/>
    <w:rsid w:val="00347AAD"/>
    <w:rPr>
      <w:i/>
      <w:iCs/>
    </w:rPr>
  </w:style>
  <w:style w:type="character" w:customStyle="1" w:styleId="HeaderChar">
    <w:name w:val="Header Char"/>
    <w:basedOn w:val="DefaultParagraphFont"/>
    <w:link w:val="Header"/>
    <w:uiPriority w:val="99"/>
    <w:rsid w:val="00DF31AE"/>
    <w:rPr>
      <w:lang w:val="en-US" w:eastAsia="en-US"/>
    </w:rPr>
  </w:style>
  <w:style w:type="paragraph" w:styleId="ListParagraph">
    <w:name w:val="List Paragraph"/>
    <w:basedOn w:val="Normal"/>
    <w:uiPriority w:val="34"/>
    <w:qFormat/>
    <w:rsid w:val="000E1B23"/>
    <w:pPr>
      <w:ind w:left="720"/>
      <w:contextualSpacing/>
    </w:pPr>
  </w:style>
  <w:style w:type="paragraph" w:customStyle="1" w:styleId="LegalPara1">
    <w:name w:val="LegalPara1"/>
    <w:basedOn w:val="Heading1"/>
    <w:autoRedefine/>
    <w:rsid w:val="00815D98"/>
    <w:pPr>
      <w:numPr>
        <w:numId w:val="43"/>
      </w:numPr>
      <w:tabs>
        <w:tab w:val="clear" w:pos="720"/>
        <w:tab w:val="left" w:pos="741"/>
      </w:tabs>
      <w:spacing w:before="360" w:after="240" w:line="240" w:lineRule="auto"/>
    </w:pPr>
    <w:rPr>
      <w:rFonts w:asciiTheme="minorHAnsi" w:hAnsiTheme="minorHAnsi"/>
      <w:szCs w:val="22"/>
      <w:u w:val="none"/>
    </w:rPr>
  </w:style>
  <w:style w:type="paragraph" w:styleId="NoSpacing">
    <w:name w:val="No Spacing"/>
    <w:uiPriority w:val="1"/>
    <w:qFormat/>
    <w:rsid w:val="00815D98"/>
    <w:rPr>
      <w:rFonts w:asciiTheme="minorHAnsi" w:eastAsiaTheme="minorHAnsi" w:hAnsiTheme="minorHAnsi" w:cstheme="minorBidi"/>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E318B3-A7C4-44E1-8510-7E54C88DF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14</Pages>
  <Words>3496</Words>
  <Characters>19931</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Te Roopu Takuta a lwi Whanui o Aoteoroa</vt:lpstr>
    </vt:vector>
  </TitlesOfParts>
  <Company>NZ GENERAL PRACTITIONERS</Company>
  <LinksUpToDate>false</LinksUpToDate>
  <CharactersWithSpaces>23381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 Roopu Takuta a lwi Whanui o Aoteoroa</dc:title>
  <dc:creator>New Zealand General Practitioners Assn.</dc:creator>
  <cp:lastModifiedBy>Megan Thomas</cp:lastModifiedBy>
  <cp:revision>22</cp:revision>
  <cp:lastPrinted>2009-02-19T00:54:00Z</cp:lastPrinted>
  <dcterms:created xsi:type="dcterms:W3CDTF">2013-10-03T01:36:00Z</dcterms:created>
  <dcterms:modified xsi:type="dcterms:W3CDTF">2016-10-27T02:17:00Z</dcterms:modified>
</cp:coreProperties>
</file>