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D509" w14:textId="77777777" w:rsidR="005748B9" w:rsidRPr="00DE0854" w:rsidRDefault="005748B9" w:rsidP="005748B9">
      <w:pPr>
        <w:pStyle w:val="Title"/>
        <w:jc w:val="center"/>
      </w:pPr>
      <w:r>
        <w:t>Wednesday</w:t>
      </w:r>
      <w:r w:rsidRPr="00DE0854">
        <w:t>, January 5, 20</w:t>
      </w:r>
      <w:r>
        <w:t>22</w:t>
      </w:r>
    </w:p>
    <w:tbl>
      <w:tblPr>
        <w:tblStyle w:val="TableGrid"/>
        <w:tblW w:w="0" w:type="auto"/>
        <w:tblLook w:val="04A0" w:firstRow="1" w:lastRow="0" w:firstColumn="1" w:lastColumn="0" w:noHBand="0" w:noVBand="1"/>
      </w:tblPr>
      <w:tblGrid>
        <w:gridCol w:w="1975"/>
        <w:gridCol w:w="5449"/>
        <w:gridCol w:w="1926"/>
      </w:tblGrid>
      <w:tr w:rsidR="005748B9" w:rsidRPr="00DE0854" w14:paraId="5A9F090D" w14:textId="77777777" w:rsidTr="005568B0">
        <w:tc>
          <w:tcPr>
            <w:tcW w:w="1975" w:type="dxa"/>
          </w:tcPr>
          <w:p w14:paraId="4D04917C" w14:textId="77777777" w:rsidR="005748B9" w:rsidRPr="00DE0854" w:rsidRDefault="005748B9" w:rsidP="005568B0">
            <w:pPr>
              <w:jc w:val="center"/>
              <w:rPr>
                <w:rFonts w:asciiTheme="majorHAnsi" w:hAnsiTheme="majorHAnsi" w:cstheme="majorHAnsi"/>
                <w:b/>
                <w:bCs/>
              </w:rPr>
            </w:pPr>
            <w:r w:rsidRPr="00DE0854">
              <w:rPr>
                <w:rFonts w:asciiTheme="majorHAnsi" w:hAnsiTheme="majorHAnsi" w:cstheme="majorHAnsi"/>
                <w:b/>
                <w:bCs/>
              </w:rPr>
              <w:t>Time</w:t>
            </w:r>
          </w:p>
        </w:tc>
        <w:tc>
          <w:tcPr>
            <w:tcW w:w="5449" w:type="dxa"/>
          </w:tcPr>
          <w:p w14:paraId="434E2C5F" w14:textId="77777777" w:rsidR="005748B9" w:rsidRPr="00DE0854" w:rsidRDefault="005748B9" w:rsidP="005568B0">
            <w:pPr>
              <w:jc w:val="center"/>
              <w:rPr>
                <w:rFonts w:asciiTheme="majorHAnsi" w:hAnsiTheme="majorHAnsi" w:cstheme="majorHAnsi"/>
                <w:b/>
                <w:bCs/>
              </w:rPr>
            </w:pPr>
            <w:r w:rsidRPr="00DE0854">
              <w:rPr>
                <w:rFonts w:asciiTheme="majorHAnsi" w:hAnsiTheme="majorHAnsi" w:cstheme="majorHAnsi"/>
                <w:b/>
                <w:bCs/>
              </w:rPr>
              <w:t>Event</w:t>
            </w:r>
          </w:p>
        </w:tc>
        <w:tc>
          <w:tcPr>
            <w:tcW w:w="1926" w:type="dxa"/>
          </w:tcPr>
          <w:p w14:paraId="290908B0" w14:textId="77777777" w:rsidR="005748B9" w:rsidRPr="00DE0854" w:rsidRDefault="005748B9" w:rsidP="005568B0">
            <w:pPr>
              <w:jc w:val="center"/>
              <w:rPr>
                <w:rFonts w:asciiTheme="majorHAnsi" w:hAnsiTheme="majorHAnsi" w:cstheme="majorHAnsi"/>
                <w:b/>
                <w:bCs/>
              </w:rPr>
            </w:pPr>
            <w:r w:rsidRPr="00DE0854">
              <w:rPr>
                <w:rFonts w:asciiTheme="majorHAnsi" w:hAnsiTheme="majorHAnsi" w:cstheme="majorHAnsi"/>
                <w:b/>
                <w:bCs/>
              </w:rPr>
              <w:t>Location</w:t>
            </w:r>
          </w:p>
        </w:tc>
      </w:tr>
      <w:tr w:rsidR="005748B9" w:rsidRPr="00DE0854" w14:paraId="47EC1F1C" w14:textId="77777777" w:rsidTr="005568B0">
        <w:tc>
          <w:tcPr>
            <w:tcW w:w="1975" w:type="dxa"/>
          </w:tcPr>
          <w:p w14:paraId="222B0BA5"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8:00am – 4:00pm</w:t>
            </w:r>
          </w:p>
        </w:tc>
        <w:tc>
          <w:tcPr>
            <w:tcW w:w="5449" w:type="dxa"/>
          </w:tcPr>
          <w:p w14:paraId="686A7D33"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 xml:space="preserve">Exhibitor </w:t>
            </w:r>
            <w:r>
              <w:rPr>
                <w:rFonts w:asciiTheme="majorHAnsi" w:hAnsiTheme="majorHAnsi" w:cstheme="majorHAnsi"/>
              </w:rPr>
              <w:t>Move-In</w:t>
            </w:r>
          </w:p>
          <w:p w14:paraId="5851F993" w14:textId="77777777" w:rsidR="005748B9" w:rsidRPr="00DE0854" w:rsidRDefault="005748B9" w:rsidP="005568B0">
            <w:pPr>
              <w:jc w:val="center"/>
              <w:rPr>
                <w:rFonts w:asciiTheme="majorHAnsi" w:hAnsiTheme="majorHAnsi" w:cstheme="majorHAnsi"/>
              </w:rPr>
            </w:pPr>
          </w:p>
        </w:tc>
        <w:tc>
          <w:tcPr>
            <w:tcW w:w="1926" w:type="dxa"/>
          </w:tcPr>
          <w:p w14:paraId="5BE05365" w14:textId="77777777" w:rsidR="005748B9" w:rsidRPr="00DE0854" w:rsidRDefault="005748B9" w:rsidP="005568B0">
            <w:pPr>
              <w:jc w:val="center"/>
              <w:rPr>
                <w:rFonts w:asciiTheme="majorHAnsi" w:hAnsiTheme="majorHAnsi" w:cstheme="majorHAnsi"/>
              </w:rPr>
            </w:pPr>
            <w:r w:rsidRPr="00854152">
              <w:rPr>
                <w:rFonts w:asciiTheme="majorHAnsi" w:hAnsiTheme="majorHAnsi" w:cstheme="majorHAnsi"/>
              </w:rPr>
              <w:t xml:space="preserve">Grand Canyon </w:t>
            </w:r>
          </w:p>
        </w:tc>
      </w:tr>
      <w:tr w:rsidR="005748B9" w:rsidRPr="00DE0854" w14:paraId="06A0B76B" w14:textId="77777777" w:rsidTr="005568B0">
        <w:tc>
          <w:tcPr>
            <w:tcW w:w="1975" w:type="dxa"/>
          </w:tcPr>
          <w:p w14:paraId="487251B5"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8</w:t>
            </w:r>
            <w:r w:rsidRPr="00DE0854">
              <w:rPr>
                <w:rFonts w:asciiTheme="majorHAnsi" w:hAnsiTheme="majorHAnsi" w:cstheme="majorHAnsi"/>
              </w:rPr>
              <w:t>:00am – 7:30pm</w:t>
            </w:r>
          </w:p>
        </w:tc>
        <w:tc>
          <w:tcPr>
            <w:tcW w:w="5449" w:type="dxa"/>
          </w:tcPr>
          <w:p w14:paraId="64B5731B"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Registration</w:t>
            </w:r>
          </w:p>
          <w:p w14:paraId="200DB14C" w14:textId="77777777" w:rsidR="005748B9" w:rsidRPr="00DE0854" w:rsidRDefault="005748B9" w:rsidP="005568B0">
            <w:pPr>
              <w:jc w:val="center"/>
              <w:rPr>
                <w:rFonts w:asciiTheme="majorHAnsi" w:hAnsiTheme="majorHAnsi" w:cstheme="majorHAnsi"/>
              </w:rPr>
            </w:pPr>
          </w:p>
        </w:tc>
        <w:tc>
          <w:tcPr>
            <w:tcW w:w="1926" w:type="dxa"/>
          </w:tcPr>
          <w:p w14:paraId="485765F5" w14:textId="77777777" w:rsidR="005748B9" w:rsidRDefault="005748B9" w:rsidP="005568B0">
            <w:pPr>
              <w:jc w:val="center"/>
              <w:rPr>
                <w:rFonts w:asciiTheme="majorHAnsi" w:hAnsiTheme="majorHAnsi" w:cstheme="majorHAnsi"/>
              </w:rPr>
            </w:pPr>
            <w:r>
              <w:rPr>
                <w:rFonts w:asciiTheme="majorHAnsi" w:hAnsiTheme="majorHAnsi" w:cstheme="majorHAnsi"/>
              </w:rPr>
              <w:t xml:space="preserve">Foyer between Grand Canyon and Grand </w:t>
            </w:r>
            <w:r w:rsidRPr="00FF56E7">
              <w:rPr>
                <w:rFonts w:asciiTheme="majorHAnsi" w:hAnsiTheme="majorHAnsi" w:cstheme="majorHAnsi"/>
              </w:rPr>
              <w:t>Sonoran</w:t>
            </w:r>
          </w:p>
          <w:p w14:paraId="5BEF4E6E" w14:textId="77777777" w:rsidR="005748B9" w:rsidRPr="00DE0854" w:rsidRDefault="005748B9" w:rsidP="005568B0">
            <w:pPr>
              <w:jc w:val="center"/>
              <w:rPr>
                <w:rFonts w:asciiTheme="majorHAnsi" w:hAnsiTheme="majorHAnsi" w:cstheme="majorHAnsi"/>
              </w:rPr>
            </w:pPr>
          </w:p>
        </w:tc>
      </w:tr>
      <w:tr w:rsidR="005748B9" w:rsidRPr="00DE0854" w14:paraId="778FEB03" w14:textId="77777777" w:rsidTr="005568B0">
        <w:tc>
          <w:tcPr>
            <w:tcW w:w="1975" w:type="dxa"/>
          </w:tcPr>
          <w:p w14:paraId="5EA93519"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4:30pm – 7:30pm</w:t>
            </w:r>
          </w:p>
          <w:p w14:paraId="1C66E6E3" w14:textId="77777777" w:rsidR="005748B9" w:rsidRPr="00DE0854" w:rsidRDefault="005748B9" w:rsidP="005568B0">
            <w:pPr>
              <w:jc w:val="center"/>
              <w:rPr>
                <w:rFonts w:asciiTheme="majorHAnsi" w:hAnsiTheme="majorHAnsi" w:cstheme="majorHAnsi"/>
              </w:rPr>
            </w:pPr>
          </w:p>
        </w:tc>
        <w:tc>
          <w:tcPr>
            <w:tcW w:w="5449" w:type="dxa"/>
          </w:tcPr>
          <w:p w14:paraId="32B44E09" w14:textId="77777777" w:rsidR="005748B9" w:rsidRPr="00AD6105" w:rsidRDefault="005748B9" w:rsidP="005568B0">
            <w:pPr>
              <w:jc w:val="center"/>
              <w:rPr>
                <w:rFonts w:asciiTheme="majorHAnsi" w:hAnsiTheme="majorHAnsi" w:cstheme="majorHAnsi"/>
                <w:b/>
                <w:bCs/>
                <w:sz w:val="24"/>
                <w:szCs w:val="24"/>
              </w:rPr>
            </w:pPr>
            <w:r w:rsidRPr="00AD6105">
              <w:rPr>
                <w:rFonts w:asciiTheme="majorHAnsi" w:hAnsiTheme="majorHAnsi" w:cstheme="majorHAnsi"/>
                <w:b/>
                <w:bCs/>
                <w:sz w:val="24"/>
                <w:szCs w:val="24"/>
              </w:rPr>
              <w:t>NRC-REMSA Welcome Reception in Exhibit Hall</w:t>
            </w:r>
          </w:p>
          <w:p w14:paraId="4A227241" w14:textId="77777777" w:rsidR="005748B9" w:rsidRPr="00DE0854" w:rsidRDefault="005748B9" w:rsidP="005568B0">
            <w:pPr>
              <w:jc w:val="center"/>
              <w:rPr>
                <w:rFonts w:asciiTheme="majorHAnsi" w:hAnsiTheme="majorHAnsi" w:cstheme="majorHAnsi"/>
              </w:rPr>
            </w:pPr>
          </w:p>
          <w:p w14:paraId="2686104A" w14:textId="77777777" w:rsidR="005748B9" w:rsidRDefault="005748B9" w:rsidP="005568B0">
            <w:pPr>
              <w:jc w:val="center"/>
              <w:rPr>
                <w:rFonts w:asciiTheme="majorHAnsi" w:hAnsiTheme="majorHAnsi" w:cstheme="majorHAnsi"/>
              </w:rPr>
            </w:pPr>
            <w:r w:rsidRPr="00DE0854">
              <w:rPr>
                <w:rFonts w:asciiTheme="majorHAnsi" w:hAnsiTheme="majorHAnsi" w:cstheme="majorHAnsi"/>
              </w:rPr>
              <w:t>Sponsored by:</w:t>
            </w:r>
          </w:p>
          <w:p w14:paraId="002BB736" w14:textId="77777777" w:rsidR="005748B9" w:rsidRPr="00914DA1" w:rsidRDefault="005748B9" w:rsidP="005568B0">
            <w:pPr>
              <w:jc w:val="center"/>
              <w:rPr>
                <w:rFonts w:asciiTheme="majorHAnsi" w:hAnsiTheme="majorHAnsi" w:cstheme="majorHAnsi"/>
              </w:rPr>
            </w:pPr>
          </w:p>
        </w:tc>
        <w:tc>
          <w:tcPr>
            <w:tcW w:w="1926" w:type="dxa"/>
          </w:tcPr>
          <w:p w14:paraId="28203B4E" w14:textId="77777777" w:rsidR="005748B9" w:rsidRPr="00DE0854" w:rsidRDefault="005748B9" w:rsidP="005568B0">
            <w:pPr>
              <w:jc w:val="center"/>
              <w:rPr>
                <w:rFonts w:asciiTheme="majorHAnsi" w:hAnsiTheme="majorHAnsi" w:cstheme="majorHAnsi"/>
              </w:rPr>
            </w:pPr>
            <w:r w:rsidRPr="00854152">
              <w:rPr>
                <w:rFonts w:asciiTheme="majorHAnsi" w:hAnsiTheme="majorHAnsi" w:cstheme="majorHAnsi"/>
              </w:rPr>
              <w:t xml:space="preserve">Grand Canyon </w:t>
            </w:r>
          </w:p>
        </w:tc>
      </w:tr>
    </w:tbl>
    <w:p w14:paraId="6737CBD9" w14:textId="77777777" w:rsidR="005748B9" w:rsidRDefault="005748B9" w:rsidP="005748B9">
      <w:pPr>
        <w:pStyle w:val="Title"/>
        <w:jc w:val="center"/>
      </w:pPr>
    </w:p>
    <w:p w14:paraId="6294241D" w14:textId="77777777" w:rsidR="005748B9" w:rsidRPr="00DE0854" w:rsidRDefault="005748B9" w:rsidP="005748B9">
      <w:pPr>
        <w:pStyle w:val="Title"/>
        <w:jc w:val="center"/>
      </w:pPr>
      <w:r w:rsidRPr="001E18DB">
        <w:rPr>
          <w:rFonts w:cstheme="majorHAnsi"/>
          <w:noProof/>
        </w:rPr>
        <mc:AlternateContent>
          <mc:Choice Requires="wps">
            <w:drawing>
              <wp:anchor distT="45720" distB="45720" distL="114300" distR="114300" simplePos="0" relativeHeight="251660288" behindDoc="1" locked="0" layoutInCell="1" allowOverlap="1" wp14:anchorId="604B2286" wp14:editId="3D78667E">
                <wp:simplePos x="0" y="0"/>
                <wp:positionH relativeFrom="margin">
                  <wp:posOffset>3378200</wp:posOffset>
                </wp:positionH>
                <wp:positionV relativeFrom="paragraph">
                  <wp:posOffset>392430</wp:posOffset>
                </wp:positionV>
                <wp:extent cx="2360930" cy="1404620"/>
                <wp:effectExtent l="0" t="0" r="22860" b="17780"/>
                <wp:wrapTight wrapText="bothSides">
                  <wp:wrapPolygon edited="0">
                    <wp:start x="0" y="0"/>
                    <wp:lineTo x="0" y="21581"/>
                    <wp:lineTo x="21635" y="21581"/>
                    <wp:lineTo x="21635"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C1FD4A2" w14:textId="77777777" w:rsidR="005748B9" w:rsidRPr="00C0286E" w:rsidRDefault="005748B9" w:rsidP="005748B9">
                            <w:pPr>
                              <w:spacing w:after="0" w:line="240" w:lineRule="auto"/>
                              <w:jc w:val="center"/>
                              <w:rPr>
                                <w:rFonts w:asciiTheme="majorHAnsi" w:hAnsiTheme="majorHAnsi" w:cstheme="majorHAnsi"/>
                                <w:sz w:val="32"/>
                                <w:szCs w:val="32"/>
                              </w:rPr>
                            </w:pPr>
                            <w:r>
                              <w:rPr>
                                <w:rFonts w:asciiTheme="majorHAnsi" w:hAnsiTheme="majorHAnsi" w:cstheme="majorHAnsi"/>
                                <w:sz w:val="32"/>
                                <w:szCs w:val="32"/>
                              </w:rPr>
                              <w:t xml:space="preserve">Don’t Forget </w:t>
                            </w:r>
                            <w:proofErr w:type="gramStart"/>
                            <w:r>
                              <w:rPr>
                                <w:rFonts w:asciiTheme="majorHAnsi" w:hAnsiTheme="majorHAnsi" w:cstheme="majorHAnsi"/>
                                <w:sz w:val="32"/>
                                <w:szCs w:val="32"/>
                              </w:rPr>
                              <w:t>To</w:t>
                            </w:r>
                            <w:proofErr w:type="gramEnd"/>
                            <w:r>
                              <w:rPr>
                                <w:rFonts w:asciiTheme="majorHAnsi" w:hAnsiTheme="majorHAnsi" w:cstheme="majorHAnsi"/>
                                <w:sz w:val="32"/>
                                <w:szCs w:val="32"/>
                              </w:rPr>
                              <w:t xml:space="preserve"> Tweet!</w:t>
                            </w:r>
                          </w:p>
                          <w:p w14:paraId="1C2D498F" w14:textId="77777777" w:rsidR="005748B9" w:rsidRPr="00C0286E" w:rsidRDefault="005748B9" w:rsidP="005748B9">
                            <w:pPr>
                              <w:spacing w:after="0" w:line="240" w:lineRule="auto"/>
                              <w:jc w:val="center"/>
                              <w:rPr>
                                <w:rFonts w:asciiTheme="majorHAnsi" w:hAnsiTheme="majorHAnsi" w:cstheme="majorHAnsi"/>
                              </w:rPr>
                            </w:pPr>
                          </w:p>
                          <w:p w14:paraId="106BAC6C" w14:textId="77777777" w:rsidR="005748B9" w:rsidRDefault="005748B9" w:rsidP="005748B9">
                            <w:pPr>
                              <w:spacing w:after="0" w:line="240" w:lineRule="auto"/>
                              <w:jc w:val="center"/>
                              <w:rPr>
                                <w:rFonts w:asciiTheme="majorHAnsi" w:hAnsiTheme="majorHAnsi" w:cstheme="majorHAnsi"/>
                              </w:rPr>
                            </w:pPr>
                            <w:r>
                              <w:rPr>
                                <w:rFonts w:asciiTheme="majorHAnsi" w:hAnsiTheme="majorHAnsi" w:cstheme="majorHAnsi"/>
                              </w:rPr>
                              <w:t>#NRC2022</w:t>
                            </w:r>
                          </w:p>
                          <w:p w14:paraId="0DC26AED" w14:textId="77777777" w:rsidR="005748B9" w:rsidRPr="00C0286E" w:rsidRDefault="005748B9" w:rsidP="005748B9">
                            <w:pPr>
                              <w:spacing w:after="0" w:line="240" w:lineRule="auto"/>
                              <w:jc w:val="center"/>
                              <w:rPr>
                                <w:rFonts w:asciiTheme="majorHAnsi" w:hAnsiTheme="majorHAnsi" w:cstheme="majorHAnsi"/>
                              </w:rPr>
                            </w:pPr>
                            <w:r>
                              <w:rPr>
                                <w:rFonts w:asciiTheme="majorHAnsi" w:hAnsiTheme="majorHAnsi" w:cstheme="majorHAnsi"/>
                              </w:rPr>
                              <w:t>@theNRC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4B2286" id="_x0000_t202" coordsize="21600,21600" o:spt="202" path="m,l,21600r21600,l21600,xe">
                <v:stroke joinstyle="miter"/>
                <v:path gradientshapeok="t" o:connecttype="rect"/>
              </v:shapetype>
              <v:shape id="Text Box 2" o:spid="_x0000_s1026" type="#_x0000_t202" style="position:absolute;left:0;text-align:left;margin-left:266pt;margin-top:30.9pt;width:185.9pt;height:110.6pt;z-index:-25165619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">
                <v:textbox style="mso-fit-shape-to-text:t">
                  <w:txbxContent>
                    <w:p w14:paraId="6C1FD4A2" w14:textId="77777777" w:rsidR="005748B9" w:rsidRPr="00C0286E" w:rsidRDefault="005748B9" w:rsidP="005748B9">
                      <w:pPr>
                        <w:spacing w:after="0" w:line="240" w:lineRule="auto"/>
                        <w:jc w:val="center"/>
                        <w:rPr>
                          <w:rFonts w:asciiTheme="majorHAnsi" w:hAnsiTheme="majorHAnsi" w:cstheme="majorHAnsi"/>
                          <w:sz w:val="32"/>
                          <w:szCs w:val="32"/>
                        </w:rPr>
                      </w:pPr>
                      <w:r>
                        <w:rPr>
                          <w:rFonts w:asciiTheme="majorHAnsi" w:hAnsiTheme="majorHAnsi" w:cstheme="majorHAnsi"/>
                          <w:sz w:val="32"/>
                          <w:szCs w:val="32"/>
                        </w:rPr>
                        <w:t>Don’t Forget To Tweet!</w:t>
                      </w:r>
                    </w:p>
                    <w:p w14:paraId="1C2D498F" w14:textId="77777777" w:rsidR="005748B9" w:rsidRPr="00C0286E" w:rsidRDefault="005748B9" w:rsidP="005748B9">
                      <w:pPr>
                        <w:spacing w:after="0" w:line="240" w:lineRule="auto"/>
                        <w:jc w:val="center"/>
                        <w:rPr>
                          <w:rFonts w:asciiTheme="majorHAnsi" w:hAnsiTheme="majorHAnsi" w:cstheme="majorHAnsi"/>
                        </w:rPr>
                      </w:pPr>
                    </w:p>
                    <w:p w14:paraId="106BAC6C" w14:textId="77777777" w:rsidR="005748B9" w:rsidRDefault="005748B9" w:rsidP="005748B9">
                      <w:pPr>
                        <w:spacing w:after="0" w:line="240" w:lineRule="auto"/>
                        <w:jc w:val="center"/>
                        <w:rPr>
                          <w:rFonts w:asciiTheme="majorHAnsi" w:hAnsiTheme="majorHAnsi" w:cstheme="majorHAnsi"/>
                        </w:rPr>
                      </w:pPr>
                      <w:r>
                        <w:rPr>
                          <w:rFonts w:asciiTheme="majorHAnsi" w:hAnsiTheme="majorHAnsi" w:cstheme="majorHAnsi"/>
                        </w:rPr>
                        <w:t>#NRC2022</w:t>
                      </w:r>
                    </w:p>
                    <w:p w14:paraId="0DC26AED" w14:textId="77777777" w:rsidR="005748B9" w:rsidRPr="00C0286E" w:rsidRDefault="005748B9" w:rsidP="005748B9">
                      <w:pPr>
                        <w:spacing w:after="0" w:line="240" w:lineRule="auto"/>
                        <w:jc w:val="center"/>
                        <w:rPr>
                          <w:rFonts w:asciiTheme="majorHAnsi" w:hAnsiTheme="majorHAnsi" w:cstheme="majorHAnsi"/>
                        </w:rPr>
                      </w:pPr>
                      <w:r>
                        <w:rPr>
                          <w:rFonts w:asciiTheme="majorHAnsi" w:hAnsiTheme="majorHAnsi" w:cstheme="majorHAnsi"/>
                        </w:rPr>
                        <w:t>@theNRC</w:t>
                      </w:r>
                    </w:p>
                  </w:txbxContent>
                </v:textbox>
                <w10:wrap type="tight" anchorx="margin"/>
              </v:shape>
            </w:pict>
          </mc:Fallback>
        </mc:AlternateContent>
      </w:r>
      <w:r w:rsidRPr="001E18DB">
        <w:rPr>
          <w:rFonts w:cstheme="majorHAnsi"/>
          <w:noProof/>
        </w:rPr>
        <mc:AlternateContent>
          <mc:Choice Requires="wps">
            <w:drawing>
              <wp:anchor distT="45720" distB="45720" distL="114300" distR="114300" simplePos="0" relativeHeight="251659264" behindDoc="1" locked="0" layoutInCell="1" allowOverlap="1" wp14:anchorId="4F00B442" wp14:editId="69102290">
                <wp:simplePos x="0" y="0"/>
                <wp:positionH relativeFrom="margin">
                  <wp:posOffset>240030</wp:posOffset>
                </wp:positionH>
                <wp:positionV relativeFrom="paragraph">
                  <wp:posOffset>214630</wp:posOffset>
                </wp:positionV>
                <wp:extent cx="2360930" cy="1404620"/>
                <wp:effectExtent l="0" t="0" r="22860" b="17780"/>
                <wp:wrapTight wrapText="bothSides">
                  <wp:wrapPolygon edited="0">
                    <wp:start x="0" y="0"/>
                    <wp:lineTo x="0" y="21581"/>
                    <wp:lineTo x="21635" y="21581"/>
                    <wp:lineTo x="2163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1FCB3F4" w14:textId="77777777" w:rsidR="005748B9" w:rsidRPr="00C0286E" w:rsidRDefault="005748B9" w:rsidP="005748B9">
                            <w:pPr>
                              <w:spacing w:after="0" w:line="240" w:lineRule="auto"/>
                              <w:jc w:val="center"/>
                              <w:rPr>
                                <w:rFonts w:asciiTheme="majorHAnsi" w:hAnsiTheme="majorHAnsi" w:cstheme="majorHAnsi"/>
                                <w:sz w:val="32"/>
                                <w:szCs w:val="32"/>
                              </w:rPr>
                            </w:pPr>
                            <w:r w:rsidRPr="00C0286E">
                              <w:rPr>
                                <w:rFonts w:asciiTheme="majorHAnsi" w:hAnsiTheme="majorHAnsi" w:cstheme="majorHAnsi"/>
                                <w:sz w:val="32"/>
                                <w:szCs w:val="32"/>
                              </w:rPr>
                              <w:t>Wi-Fi in General Session and Exhibit Hall</w:t>
                            </w:r>
                          </w:p>
                          <w:p w14:paraId="26905635" w14:textId="77777777" w:rsidR="005748B9" w:rsidRPr="00C0286E" w:rsidRDefault="005748B9" w:rsidP="005748B9">
                            <w:pPr>
                              <w:spacing w:after="0" w:line="240" w:lineRule="auto"/>
                              <w:jc w:val="center"/>
                              <w:rPr>
                                <w:rFonts w:asciiTheme="majorHAnsi" w:hAnsiTheme="majorHAnsi" w:cstheme="majorHAnsi"/>
                              </w:rPr>
                            </w:pPr>
                          </w:p>
                          <w:p w14:paraId="0A47FC6F" w14:textId="77777777" w:rsidR="005748B9" w:rsidRPr="00C0286E" w:rsidRDefault="005748B9" w:rsidP="005748B9">
                            <w:pPr>
                              <w:spacing w:after="0" w:line="240" w:lineRule="auto"/>
                              <w:jc w:val="center"/>
                              <w:rPr>
                                <w:rFonts w:asciiTheme="majorHAnsi" w:hAnsiTheme="majorHAnsi" w:cstheme="majorHAnsi"/>
                              </w:rPr>
                            </w:pPr>
                            <w:r w:rsidRPr="00C0286E">
                              <w:rPr>
                                <w:rFonts w:asciiTheme="majorHAnsi" w:hAnsiTheme="majorHAnsi" w:cstheme="majorHAnsi"/>
                              </w:rPr>
                              <w:t xml:space="preserve">SSID: </w:t>
                            </w:r>
                            <w:r w:rsidRPr="00AE48AC">
                              <w:rPr>
                                <w:rFonts w:asciiTheme="majorHAnsi" w:hAnsiTheme="majorHAnsi" w:cstheme="majorHAnsi"/>
                                <w:b/>
                                <w:bCs/>
                              </w:rPr>
                              <w:t>NRCMA202</w:t>
                            </w:r>
                            <w:r>
                              <w:rPr>
                                <w:rFonts w:asciiTheme="majorHAnsi" w:hAnsiTheme="majorHAnsi" w:cstheme="majorHAnsi"/>
                                <w:b/>
                                <w:bCs/>
                              </w:rPr>
                              <w:t>2</w:t>
                            </w:r>
                          </w:p>
                          <w:p w14:paraId="06ABE540" w14:textId="77777777" w:rsidR="005748B9" w:rsidRPr="00C0286E" w:rsidRDefault="005748B9" w:rsidP="005748B9">
                            <w:pPr>
                              <w:spacing w:after="0" w:line="240" w:lineRule="auto"/>
                              <w:jc w:val="center"/>
                              <w:rPr>
                                <w:rFonts w:asciiTheme="majorHAnsi" w:hAnsiTheme="majorHAnsi" w:cstheme="majorHAnsi"/>
                              </w:rPr>
                            </w:pPr>
                            <w:r w:rsidRPr="00C0286E">
                              <w:rPr>
                                <w:rFonts w:asciiTheme="majorHAnsi" w:hAnsiTheme="majorHAnsi" w:cstheme="majorHAnsi"/>
                              </w:rPr>
                              <w:t xml:space="preserve">password: </w:t>
                            </w:r>
                            <w:r w:rsidRPr="00AE48AC">
                              <w:rPr>
                                <w:rFonts w:asciiTheme="majorHAnsi" w:hAnsiTheme="majorHAnsi" w:cstheme="majorHAnsi"/>
                                <w:b/>
                                <w:bCs/>
                              </w:rPr>
                              <w:t>RCCNJ1926</w:t>
                            </w:r>
                          </w:p>
                          <w:p w14:paraId="0B868133" w14:textId="77777777" w:rsidR="005748B9" w:rsidRDefault="005748B9" w:rsidP="005748B9">
                            <w:pPr>
                              <w:spacing w:after="0" w:line="240" w:lineRule="auto"/>
                              <w:jc w:val="center"/>
                              <w:rPr>
                                <w:rFonts w:asciiTheme="majorHAnsi" w:hAnsiTheme="majorHAnsi" w:cstheme="majorHAnsi"/>
                              </w:rPr>
                            </w:pPr>
                            <w:r w:rsidRPr="00C0286E">
                              <w:rPr>
                                <w:rFonts w:asciiTheme="majorHAnsi" w:hAnsiTheme="majorHAnsi" w:cstheme="majorHAnsi"/>
                              </w:rPr>
                              <w:t>Sponsored by:</w:t>
                            </w:r>
                          </w:p>
                          <w:p w14:paraId="421736CD" w14:textId="77777777" w:rsidR="005748B9" w:rsidRPr="00C0286E" w:rsidRDefault="005748B9" w:rsidP="005748B9">
                            <w:pPr>
                              <w:spacing w:after="0" w:line="240" w:lineRule="auto"/>
                              <w:jc w:val="center"/>
                              <w:rPr>
                                <w:rFonts w:asciiTheme="majorHAnsi" w:hAnsiTheme="majorHAnsi" w:cstheme="majorHAnsi"/>
                              </w:rPr>
                            </w:pPr>
                            <w:r w:rsidRPr="00C0286E">
                              <w:rPr>
                                <w:rFonts w:asciiTheme="majorHAnsi" w:hAnsiTheme="majorHAnsi" w:cstheme="majorHAnsi"/>
                                <w:i/>
                                <w:iCs/>
                              </w:rPr>
                              <w:t>Railroad Construction Company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00B442" id="_x0000_s1027" type="#_x0000_t202" style="position:absolute;left:0;text-align:left;margin-left:18.9pt;margin-top:16.9pt;width:185.9pt;height:110.6pt;z-index:-2516572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">
                <v:textbox style="mso-fit-shape-to-text:t">
                  <w:txbxContent>
                    <w:p w14:paraId="11FCB3F4" w14:textId="77777777" w:rsidR="005748B9" w:rsidRPr="00C0286E" w:rsidRDefault="005748B9" w:rsidP="005748B9">
                      <w:pPr>
                        <w:spacing w:after="0" w:line="240" w:lineRule="auto"/>
                        <w:jc w:val="center"/>
                        <w:rPr>
                          <w:rFonts w:asciiTheme="majorHAnsi" w:hAnsiTheme="majorHAnsi" w:cstheme="majorHAnsi"/>
                          <w:sz w:val="32"/>
                          <w:szCs w:val="32"/>
                        </w:rPr>
                      </w:pPr>
                      <w:r w:rsidRPr="00C0286E">
                        <w:rPr>
                          <w:rFonts w:asciiTheme="majorHAnsi" w:hAnsiTheme="majorHAnsi" w:cstheme="majorHAnsi"/>
                          <w:sz w:val="32"/>
                          <w:szCs w:val="32"/>
                        </w:rPr>
                        <w:t>Wi-Fi in General Session and Exhibit Hall</w:t>
                      </w:r>
                    </w:p>
                    <w:p w14:paraId="26905635" w14:textId="77777777" w:rsidR="005748B9" w:rsidRPr="00C0286E" w:rsidRDefault="005748B9" w:rsidP="005748B9">
                      <w:pPr>
                        <w:spacing w:after="0" w:line="240" w:lineRule="auto"/>
                        <w:jc w:val="center"/>
                        <w:rPr>
                          <w:rFonts w:asciiTheme="majorHAnsi" w:hAnsiTheme="majorHAnsi" w:cstheme="majorHAnsi"/>
                        </w:rPr>
                      </w:pPr>
                    </w:p>
                    <w:p w14:paraId="0A47FC6F" w14:textId="77777777" w:rsidR="005748B9" w:rsidRPr="00C0286E" w:rsidRDefault="005748B9" w:rsidP="005748B9">
                      <w:pPr>
                        <w:spacing w:after="0" w:line="240" w:lineRule="auto"/>
                        <w:jc w:val="center"/>
                        <w:rPr>
                          <w:rFonts w:asciiTheme="majorHAnsi" w:hAnsiTheme="majorHAnsi" w:cstheme="majorHAnsi"/>
                        </w:rPr>
                      </w:pPr>
                      <w:r w:rsidRPr="00C0286E">
                        <w:rPr>
                          <w:rFonts w:asciiTheme="majorHAnsi" w:hAnsiTheme="majorHAnsi" w:cstheme="majorHAnsi"/>
                        </w:rPr>
                        <w:t xml:space="preserve">SSID: </w:t>
                      </w:r>
                      <w:r w:rsidRPr="00AE48AC">
                        <w:rPr>
                          <w:rFonts w:asciiTheme="majorHAnsi" w:hAnsiTheme="majorHAnsi" w:cstheme="majorHAnsi"/>
                          <w:b/>
                          <w:bCs/>
                        </w:rPr>
                        <w:t>NRCMA202</w:t>
                      </w:r>
                      <w:r>
                        <w:rPr>
                          <w:rFonts w:asciiTheme="majorHAnsi" w:hAnsiTheme="majorHAnsi" w:cstheme="majorHAnsi"/>
                          <w:b/>
                          <w:bCs/>
                        </w:rPr>
                        <w:t>2</w:t>
                      </w:r>
                    </w:p>
                    <w:p w14:paraId="06ABE540" w14:textId="77777777" w:rsidR="005748B9" w:rsidRPr="00C0286E" w:rsidRDefault="005748B9" w:rsidP="005748B9">
                      <w:pPr>
                        <w:spacing w:after="0" w:line="240" w:lineRule="auto"/>
                        <w:jc w:val="center"/>
                        <w:rPr>
                          <w:rFonts w:asciiTheme="majorHAnsi" w:hAnsiTheme="majorHAnsi" w:cstheme="majorHAnsi"/>
                        </w:rPr>
                      </w:pPr>
                      <w:r w:rsidRPr="00C0286E">
                        <w:rPr>
                          <w:rFonts w:asciiTheme="majorHAnsi" w:hAnsiTheme="majorHAnsi" w:cstheme="majorHAnsi"/>
                        </w:rPr>
                        <w:t xml:space="preserve">password: </w:t>
                      </w:r>
                      <w:r w:rsidRPr="00AE48AC">
                        <w:rPr>
                          <w:rFonts w:asciiTheme="majorHAnsi" w:hAnsiTheme="majorHAnsi" w:cstheme="majorHAnsi"/>
                          <w:b/>
                          <w:bCs/>
                        </w:rPr>
                        <w:t>RCCNJ1926</w:t>
                      </w:r>
                    </w:p>
                    <w:p w14:paraId="0B868133" w14:textId="77777777" w:rsidR="005748B9" w:rsidRDefault="005748B9" w:rsidP="005748B9">
                      <w:pPr>
                        <w:spacing w:after="0" w:line="240" w:lineRule="auto"/>
                        <w:jc w:val="center"/>
                        <w:rPr>
                          <w:rFonts w:asciiTheme="majorHAnsi" w:hAnsiTheme="majorHAnsi" w:cstheme="majorHAnsi"/>
                        </w:rPr>
                      </w:pPr>
                      <w:r w:rsidRPr="00C0286E">
                        <w:rPr>
                          <w:rFonts w:asciiTheme="majorHAnsi" w:hAnsiTheme="majorHAnsi" w:cstheme="majorHAnsi"/>
                        </w:rPr>
                        <w:t>Sponsored by:</w:t>
                      </w:r>
                    </w:p>
                    <w:p w14:paraId="421736CD" w14:textId="77777777" w:rsidR="005748B9" w:rsidRPr="00C0286E" w:rsidRDefault="005748B9" w:rsidP="005748B9">
                      <w:pPr>
                        <w:spacing w:after="0" w:line="240" w:lineRule="auto"/>
                        <w:jc w:val="center"/>
                        <w:rPr>
                          <w:rFonts w:asciiTheme="majorHAnsi" w:hAnsiTheme="majorHAnsi" w:cstheme="majorHAnsi"/>
                        </w:rPr>
                      </w:pPr>
                      <w:r w:rsidRPr="00C0286E">
                        <w:rPr>
                          <w:rFonts w:asciiTheme="majorHAnsi" w:hAnsiTheme="majorHAnsi" w:cstheme="majorHAnsi"/>
                          <w:i/>
                          <w:iCs/>
                        </w:rPr>
                        <w:t>Railroad Construction Company</w:t>
                      </w:r>
                    </w:p>
                  </w:txbxContent>
                </v:textbox>
                <w10:wrap type="tight" anchorx="margin"/>
              </v:shape>
            </w:pict>
          </mc:Fallback>
        </mc:AlternateContent>
      </w:r>
      <w:r w:rsidRPr="00DE0854">
        <w:br w:type="page"/>
      </w:r>
      <w:r>
        <w:lastRenderedPageBreak/>
        <w:t>Thursday</w:t>
      </w:r>
      <w:r w:rsidRPr="00DE0854">
        <w:t>, January 6, 202</w:t>
      </w:r>
      <w:r>
        <w:t>2</w:t>
      </w:r>
    </w:p>
    <w:tbl>
      <w:tblPr>
        <w:tblStyle w:val="TableGrid"/>
        <w:tblW w:w="0" w:type="auto"/>
        <w:jc w:val="center"/>
        <w:tblLook w:val="04A0" w:firstRow="1" w:lastRow="0" w:firstColumn="1" w:lastColumn="0" w:noHBand="0" w:noVBand="1"/>
      </w:tblPr>
      <w:tblGrid>
        <w:gridCol w:w="2037"/>
        <w:gridCol w:w="5387"/>
        <w:gridCol w:w="1926"/>
      </w:tblGrid>
      <w:tr w:rsidR="005748B9" w:rsidRPr="00DE0854" w14:paraId="18B915DB" w14:textId="77777777" w:rsidTr="005568B0">
        <w:trPr>
          <w:jc w:val="center"/>
        </w:trPr>
        <w:tc>
          <w:tcPr>
            <w:tcW w:w="2037" w:type="dxa"/>
          </w:tcPr>
          <w:p w14:paraId="683A5608" w14:textId="77777777" w:rsidR="005748B9" w:rsidRPr="00DE0854" w:rsidRDefault="005748B9" w:rsidP="005568B0">
            <w:pPr>
              <w:jc w:val="center"/>
              <w:rPr>
                <w:rFonts w:asciiTheme="majorHAnsi" w:hAnsiTheme="majorHAnsi" w:cstheme="majorHAnsi"/>
                <w:b/>
                <w:bCs/>
              </w:rPr>
            </w:pPr>
            <w:r w:rsidRPr="00DE0854">
              <w:rPr>
                <w:rFonts w:asciiTheme="majorHAnsi" w:hAnsiTheme="majorHAnsi" w:cstheme="majorHAnsi"/>
                <w:b/>
                <w:bCs/>
              </w:rPr>
              <w:t>Time</w:t>
            </w:r>
          </w:p>
        </w:tc>
        <w:tc>
          <w:tcPr>
            <w:tcW w:w="5387" w:type="dxa"/>
          </w:tcPr>
          <w:p w14:paraId="21036785" w14:textId="77777777" w:rsidR="005748B9" w:rsidRPr="00DE0854" w:rsidRDefault="005748B9" w:rsidP="005568B0">
            <w:pPr>
              <w:jc w:val="center"/>
              <w:rPr>
                <w:rFonts w:asciiTheme="majorHAnsi" w:hAnsiTheme="majorHAnsi" w:cstheme="majorHAnsi"/>
                <w:b/>
                <w:bCs/>
              </w:rPr>
            </w:pPr>
            <w:r w:rsidRPr="00DE0854">
              <w:rPr>
                <w:rFonts w:asciiTheme="majorHAnsi" w:hAnsiTheme="majorHAnsi" w:cstheme="majorHAnsi"/>
                <w:b/>
                <w:bCs/>
              </w:rPr>
              <w:t>Event</w:t>
            </w:r>
          </w:p>
        </w:tc>
        <w:tc>
          <w:tcPr>
            <w:tcW w:w="1926" w:type="dxa"/>
          </w:tcPr>
          <w:p w14:paraId="1AA72166" w14:textId="77777777" w:rsidR="005748B9" w:rsidRPr="00DE0854" w:rsidRDefault="005748B9" w:rsidP="005568B0">
            <w:pPr>
              <w:jc w:val="center"/>
              <w:rPr>
                <w:rFonts w:asciiTheme="majorHAnsi" w:hAnsiTheme="majorHAnsi" w:cstheme="majorHAnsi"/>
                <w:b/>
                <w:bCs/>
              </w:rPr>
            </w:pPr>
            <w:r w:rsidRPr="00DE0854">
              <w:rPr>
                <w:rFonts w:asciiTheme="majorHAnsi" w:hAnsiTheme="majorHAnsi" w:cstheme="majorHAnsi"/>
                <w:b/>
                <w:bCs/>
              </w:rPr>
              <w:t>Location</w:t>
            </w:r>
          </w:p>
        </w:tc>
      </w:tr>
      <w:tr w:rsidR="005748B9" w:rsidRPr="00DE0854" w14:paraId="7D7A74B1" w14:textId="77777777" w:rsidTr="005568B0">
        <w:trPr>
          <w:jc w:val="center"/>
        </w:trPr>
        <w:tc>
          <w:tcPr>
            <w:tcW w:w="2037" w:type="dxa"/>
          </w:tcPr>
          <w:p w14:paraId="0F883732"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6:30am –</w:t>
            </w:r>
            <w:r>
              <w:rPr>
                <w:rFonts w:asciiTheme="majorHAnsi" w:hAnsiTheme="majorHAnsi" w:cstheme="majorHAnsi"/>
              </w:rPr>
              <w:t xml:space="preserve"> 7:30pm</w:t>
            </w:r>
          </w:p>
        </w:tc>
        <w:tc>
          <w:tcPr>
            <w:tcW w:w="5387" w:type="dxa"/>
          </w:tcPr>
          <w:p w14:paraId="3E82C7E7" w14:textId="16B611AA" w:rsidR="005748B9" w:rsidRPr="00DE0854" w:rsidRDefault="005748B9" w:rsidP="00C00C78">
            <w:pPr>
              <w:jc w:val="center"/>
              <w:rPr>
                <w:rFonts w:asciiTheme="majorHAnsi" w:hAnsiTheme="majorHAnsi" w:cstheme="majorHAnsi"/>
              </w:rPr>
            </w:pPr>
            <w:r w:rsidRPr="00DE0854">
              <w:rPr>
                <w:rFonts w:asciiTheme="majorHAnsi" w:hAnsiTheme="majorHAnsi" w:cstheme="majorHAnsi"/>
              </w:rPr>
              <w:t>Registration</w:t>
            </w:r>
          </w:p>
        </w:tc>
        <w:tc>
          <w:tcPr>
            <w:tcW w:w="1926" w:type="dxa"/>
          </w:tcPr>
          <w:p w14:paraId="3A3BC05C" w14:textId="77777777" w:rsidR="005748B9" w:rsidRDefault="005748B9" w:rsidP="005568B0">
            <w:pPr>
              <w:jc w:val="center"/>
              <w:rPr>
                <w:rFonts w:asciiTheme="majorHAnsi" w:hAnsiTheme="majorHAnsi" w:cstheme="majorHAnsi"/>
              </w:rPr>
            </w:pPr>
            <w:r>
              <w:rPr>
                <w:rFonts w:asciiTheme="majorHAnsi" w:hAnsiTheme="majorHAnsi" w:cstheme="majorHAnsi"/>
              </w:rPr>
              <w:t xml:space="preserve">Foyer between Grand Canyon and Grand </w:t>
            </w:r>
            <w:r w:rsidRPr="00FF56E7">
              <w:rPr>
                <w:rFonts w:asciiTheme="majorHAnsi" w:hAnsiTheme="majorHAnsi" w:cstheme="majorHAnsi"/>
              </w:rPr>
              <w:t>Sonoran</w:t>
            </w:r>
          </w:p>
          <w:p w14:paraId="214F624A" w14:textId="77777777" w:rsidR="005748B9" w:rsidRPr="00DE0854" w:rsidRDefault="005748B9" w:rsidP="005568B0">
            <w:pPr>
              <w:jc w:val="center"/>
              <w:rPr>
                <w:rFonts w:asciiTheme="majorHAnsi" w:hAnsiTheme="majorHAnsi" w:cstheme="majorHAnsi"/>
              </w:rPr>
            </w:pPr>
          </w:p>
        </w:tc>
      </w:tr>
      <w:tr w:rsidR="005748B9" w:rsidRPr="00DE0854" w14:paraId="22FB67C8" w14:textId="77777777" w:rsidTr="005568B0">
        <w:trPr>
          <w:jc w:val="center"/>
        </w:trPr>
        <w:tc>
          <w:tcPr>
            <w:tcW w:w="2037" w:type="dxa"/>
          </w:tcPr>
          <w:p w14:paraId="5DDB92E6"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7:00am – 7:10am</w:t>
            </w:r>
          </w:p>
        </w:tc>
        <w:tc>
          <w:tcPr>
            <w:tcW w:w="5387" w:type="dxa"/>
          </w:tcPr>
          <w:p w14:paraId="4B9F7146"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Conference Welcome</w:t>
            </w:r>
          </w:p>
        </w:tc>
        <w:tc>
          <w:tcPr>
            <w:tcW w:w="1926" w:type="dxa"/>
          </w:tcPr>
          <w:p w14:paraId="3EC95D9A"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4E18A83F"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 xml:space="preserve">E – G </w:t>
            </w:r>
          </w:p>
        </w:tc>
      </w:tr>
      <w:tr w:rsidR="005748B9" w:rsidRPr="00DE0854" w14:paraId="5BB59B16" w14:textId="77777777" w:rsidTr="005568B0">
        <w:trPr>
          <w:jc w:val="center"/>
        </w:trPr>
        <w:tc>
          <w:tcPr>
            <w:tcW w:w="2037" w:type="dxa"/>
          </w:tcPr>
          <w:p w14:paraId="21C936E7"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7:10am – 7:35am</w:t>
            </w:r>
          </w:p>
        </w:tc>
        <w:tc>
          <w:tcPr>
            <w:tcW w:w="5387" w:type="dxa"/>
          </w:tcPr>
          <w:p w14:paraId="3F4C0E31" w14:textId="77777777" w:rsidR="005748B9" w:rsidRPr="00AD6105" w:rsidRDefault="005748B9" w:rsidP="005568B0">
            <w:pPr>
              <w:jc w:val="center"/>
              <w:rPr>
                <w:rFonts w:asciiTheme="majorHAnsi" w:hAnsiTheme="majorHAnsi" w:cstheme="majorHAnsi"/>
                <w:sz w:val="24"/>
                <w:szCs w:val="24"/>
              </w:rPr>
            </w:pPr>
            <w:r w:rsidRPr="00AD6105">
              <w:rPr>
                <w:rFonts w:asciiTheme="majorHAnsi" w:hAnsiTheme="majorHAnsi" w:cstheme="majorHAnsi"/>
                <w:b/>
                <w:bCs/>
                <w:sz w:val="24"/>
                <w:szCs w:val="24"/>
              </w:rPr>
              <w:t>Union Pacific’s 202</w:t>
            </w:r>
            <w:r>
              <w:rPr>
                <w:rFonts w:asciiTheme="majorHAnsi" w:hAnsiTheme="majorHAnsi" w:cstheme="majorHAnsi"/>
                <w:b/>
                <w:bCs/>
                <w:sz w:val="24"/>
                <w:szCs w:val="24"/>
              </w:rPr>
              <w:t>2</w:t>
            </w:r>
            <w:r w:rsidRPr="00AD6105">
              <w:rPr>
                <w:rFonts w:asciiTheme="majorHAnsi" w:hAnsiTheme="majorHAnsi" w:cstheme="majorHAnsi"/>
                <w:b/>
                <w:bCs/>
                <w:sz w:val="24"/>
                <w:szCs w:val="24"/>
              </w:rPr>
              <w:t xml:space="preserve"> Capital Program and Opportunities for Contractors and Suppliers</w:t>
            </w:r>
          </w:p>
          <w:p w14:paraId="63C93235" w14:textId="1D24FB83" w:rsidR="005748B9" w:rsidRPr="00DE0854" w:rsidRDefault="00322D6C" w:rsidP="005568B0">
            <w:pPr>
              <w:jc w:val="center"/>
              <w:rPr>
                <w:rFonts w:asciiTheme="majorHAnsi" w:hAnsiTheme="majorHAnsi" w:cstheme="majorHAnsi"/>
              </w:rPr>
            </w:pPr>
            <w:r>
              <w:rPr>
                <w:rFonts w:asciiTheme="majorHAnsi" w:hAnsiTheme="majorHAnsi" w:cstheme="majorHAnsi"/>
              </w:rPr>
              <w:t>Shane Keller</w:t>
            </w:r>
            <w:r w:rsidR="005748B9" w:rsidRPr="00DE0854">
              <w:rPr>
                <w:rFonts w:asciiTheme="majorHAnsi" w:hAnsiTheme="majorHAnsi" w:cstheme="majorHAnsi"/>
              </w:rPr>
              <w:t>, Vice President of Engineering</w:t>
            </w:r>
            <w:r w:rsidR="00580231">
              <w:rPr>
                <w:rFonts w:asciiTheme="majorHAnsi" w:hAnsiTheme="majorHAnsi" w:cstheme="majorHAnsi"/>
              </w:rPr>
              <w:t xml:space="preserve"> (invited)</w:t>
            </w:r>
          </w:p>
          <w:p w14:paraId="3898153D" w14:textId="77777777" w:rsidR="005748B9" w:rsidRPr="00DE0854" w:rsidRDefault="005748B9" w:rsidP="005568B0">
            <w:pPr>
              <w:jc w:val="center"/>
              <w:rPr>
                <w:rFonts w:asciiTheme="majorHAnsi" w:hAnsiTheme="majorHAnsi" w:cstheme="majorHAnsi"/>
              </w:rPr>
            </w:pPr>
          </w:p>
          <w:p w14:paraId="3D7393E9" w14:textId="77777777" w:rsidR="005748B9" w:rsidRDefault="005748B9" w:rsidP="005568B0">
            <w:pPr>
              <w:jc w:val="center"/>
              <w:rPr>
                <w:rFonts w:asciiTheme="majorHAnsi" w:hAnsiTheme="majorHAnsi" w:cstheme="majorHAnsi"/>
              </w:rPr>
            </w:pPr>
            <w:r w:rsidRPr="00DE0854">
              <w:rPr>
                <w:rFonts w:asciiTheme="majorHAnsi" w:hAnsiTheme="majorHAnsi" w:cstheme="majorHAnsi"/>
              </w:rPr>
              <w:t>Sponsored by:</w:t>
            </w:r>
          </w:p>
          <w:p w14:paraId="15FE27D1" w14:textId="77777777" w:rsidR="005748B9" w:rsidRPr="00DE0854" w:rsidRDefault="005748B9" w:rsidP="005568B0">
            <w:pPr>
              <w:jc w:val="center"/>
              <w:rPr>
                <w:rFonts w:asciiTheme="majorHAnsi" w:hAnsiTheme="majorHAnsi" w:cstheme="majorHAnsi"/>
              </w:rPr>
            </w:pPr>
          </w:p>
        </w:tc>
        <w:tc>
          <w:tcPr>
            <w:tcW w:w="1926" w:type="dxa"/>
          </w:tcPr>
          <w:p w14:paraId="524A2C0E"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0288F898" w14:textId="77777777" w:rsidR="005748B9" w:rsidRDefault="005748B9" w:rsidP="005568B0">
            <w:pPr>
              <w:jc w:val="center"/>
              <w:rPr>
                <w:rFonts w:asciiTheme="majorHAnsi" w:hAnsiTheme="majorHAnsi" w:cstheme="majorHAnsi"/>
              </w:rPr>
            </w:pPr>
            <w:r>
              <w:rPr>
                <w:rFonts w:asciiTheme="majorHAnsi" w:hAnsiTheme="majorHAnsi" w:cstheme="majorHAnsi"/>
              </w:rPr>
              <w:t xml:space="preserve">E – G </w:t>
            </w:r>
          </w:p>
        </w:tc>
      </w:tr>
      <w:tr w:rsidR="005748B9" w:rsidRPr="00DE0854" w14:paraId="6DFC914E" w14:textId="77777777" w:rsidTr="005568B0">
        <w:trPr>
          <w:jc w:val="center"/>
        </w:trPr>
        <w:tc>
          <w:tcPr>
            <w:tcW w:w="2037" w:type="dxa"/>
          </w:tcPr>
          <w:p w14:paraId="610B79DA" w14:textId="27790A9C" w:rsidR="005748B9" w:rsidRDefault="005748B9" w:rsidP="005568B0">
            <w:pPr>
              <w:jc w:val="center"/>
              <w:rPr>
                <w:rFonts w:asciiTheme="majorHAnsi" w:hAnsiTheme="majorHAnsi" w:cstheme="majorHAnsi"/>
              </w:rPr>
            </w:pPr>
            <w:bookmarkStart w:id="0" w:name="_Hlk81230943"/>
            <w:r>
              <w:rPr>
                <w:rFonts w:asciiTheme="majorHAnsi" w:hAnsiTheme="majorHAnsi" w:cstheme="majorHAnsi"/>
              </w:rPr>
              <w:t>7:3</w:t>
            </w:r>
            <w:r w:rsidR="00A51FEA">
              <w:rPr>
                <w:rFonts w:asciiTheme="majorHAnsi" w:hAnsiTheme="majorHAnsi" w:cstheme="majorHAnsi"/>
              </w:rPr>
              <w:t>5</w:t>
            </w:r>
            <w:r>
              <w:rPr>
                <w:rFonts w:asciiTheme="majorHAnsi" w:hAnsiTheme="majorHAnsi" w:cstheme="majorHAnsi"/>
              </w:rPr>
              <w:t>am – 8:00am</w:t>
            </w:r>
            <w:bookmarkEnd w:id="0"/>
          </w:p>
        </w:tc>
        <w:tc>
          <w:tcPr>
            <w:tcW w:w="5387" w:type="dxa"/>
          </w:tcPr>
          <w:p w14:paraId="104E8F64" w14:textId="77777777" w:rsidR="005748B9" w:rsidRPr="00DE0854" w:rsidRDefault="005748B9" w:rsidP="005568B0">
            <w:pPr>
              <w:jc w:val="center"/>
              <w:rPr>
                <w:rFonts w:asciiTheme="majorHAnsi" w:hAnsiTheme="majorHAnsi" w:cstheme="majorHAnsi"/>
              </w:rPr>
            </w:pPr>
            <w:proofErr w:type="spellStart"/>
            <w:r w:rsidRPr="00AD6105">
              <w:rPr>
                <w:rFonts w:asciiTheme="majorHAnsi" w:hAnsiTheme="majorHAnsi" w:cstheme="majorHAnsi"/>
                <w:b/>
                <w:bCs/>
                <w:sz w:val="24"/>
                <w:szCs w:val="24"/>
              </w:rPr>
              <w:t>Watco’s</w:t>
            </w:r>
            <w:proofErr w:type="spellEnd"/>
            <w:r w:rsidRPr="00AD6105">
              <w:rPr>
                <w:rFonts w:asciiTheme="majorHAnsi" w:hAnsiTheme="majorHAnsi" w:cstheme="majorHAnsi"/>
                <w:b/>
                <w:bCs/>
                <w:sz w:val="24"/>
                <w:szCs w:val="24"/>
              </w:rPr>
              <w:t xml:space="preserve"> 202</w:t>
            </w:r>
            <w:r>
              <w:rPr>
                <w:rFonts w:asciiTheme="majorHAnsi" w:hAnsiTheme="majorHAnsi" w:cstheme="majorHAnsi"/>
                <w:b/>
                <w:bCs/>
                <w:sz w:val="24"/>
                <w:szCs w:val="24"/>
              </w:rPr>
              <w:t>2</w:t>
            </w:r>
            <w:r w:rsidRPr="00AD6105">
              <w:rPr>
                <w:rFonts w:asciiTheme="majorHAnsi" w:hAnsiTheme="majorHAnsi" w:cstheme="majorHAnsi"/>
                <w:b/>
                <w:bCs/>
                <w:sz w:val="24"/>
                <w:szCs w:val="24"/>
              </w:rPr>
              <w:t xml:space="preserve"> Capital Program and Opportunities for Contractors and Suppliers</w:t>
            </w:r>
          </w:p>
          <w:p w14:paraId="30DFB816" w14:textId="5486B223" w:rsidR="005748B9" w:rsidRPr="00DE0854" w:rsidRDefault="005748B9" w:rsidP="005568B0">
            <w:pPr>
              <w:jc w:val="center"/>
              <w:rPr>
                <w:rFonts w:asciiTheme="majorHAnsi" w:hAnsiTheme="majorHAnsi" w:cstheme="majorHAnsi"/>
              </w:rPr>
            </w:pPr>
            <w:r w:rsidRPr="00DE0854">
              <w:rPr>
                <w:rFonts w:asciiTheme="majorHAnsi" w:hAnsiTheme="majorHAnsi" w:cstheme="majorHAnsi"/>
              </w:rPr>
              <w:t xml:space="preserve">Tom Holmes, Vice President </w:t>
            </w:r>
            <w:r>
              <w:rPr>
                <w:rFonts w:asciiTheme="majorHAnsi" w:hAnsiTheme="majorHAnsi" w:cstheme="majorHAnsi"/>
              </w:rPr>
              <w:t>–</w:t>
            </w:r>
            <w:r w:rsidRPr="00DE0854">
              <w:rPr>
                <w:rFonts w:asciiTheme="majorHAnsi" w:hAnsiTheme="majorHAnsi" w:cstheme="majorHAnsi"/>
              </w:rPr>
              <w:t xml:space="preserve"> Purchasing &amp; Materials</w:t>
            </w:r>
            <w:r w:rsidR="007E072D">
              <w:rPr>
                <w:rFonts w:asciiTheme="majorHAnsi" w:hAnsiTheme="majorHAnsi" w:cstheme="majorHAnsi"/>
              </w:rPr>
              <w:t xml:space="preserve"> (invited)</w:t>
            </w:r>
          </w:p>
          <w:p w14:paraId="11A5E5C8" w14:textId="77777777" w:rsidR="005748B9" w:rsidRPr="00DE0854" w:rsidRDefault="005748B9" w:rsidP="005568B0">
            <w:pPr>
              <w:jc w:val="center"/>
              <w:rPr>
                <w:rFonts w:asciiTheme="majorHAnsi" w:hAnsiTheme="majorHAnsi" w:cstheme="majorHAnsi"/>
              </w:rPr>
            </w:pPr>
          </w:p>
          <w:p w14:paraId="246CEF91" w14:textId="77777777" w:rsidR="005748B9" w:rsidRDefault="005748B9" w:rsidP="005568B0">
            <w:pPr>
              <w:jc w:val="center"/>
              <w:rPr>
                <w:rFonts w:asciiTheme="majorHAnsi" w:hAnsiTheme="majorHAnsi" w:cstheme="majorHAnsi"/>
              </w:rPr>
            </w:pPr>
            <w:r w:rsidRPr="00DE0854">
              <w:rPr>
                <w:rFonts w:asciiTheme="majorHAnsi" w:hAnsiTheme="majorHAnsi" w:cstheme="majorHAnsi"/>
              </w:rPr>
              <w:t>Sponsored by:</w:t>
            </w:r>
          </w:p>
          <w:p w14:paraId="022F5337" w14:textId="77777777" w:rsidR="005748B9" w:rsidRPr="00AD6105" w:rsidRDefault="005748B9" w:rsidP="005568B0">
            <w:pPr>
              <w:jc w:val="center"/>
              <w:rPr>
                <w:rFonts w:asciiTheme="majorHAnsi" w:hAnsiTheme="majorHAnsi" w:cstheme="majorHAnsi"/>
                <w:b/>
                <w:bCs/>
                <w:sz w:val="24"/>
                <w:szCs w:val="24"/>
              </w:rPr>
            </w:pPr>
          </w:p>
        </w:tc>
        <w:tc>
          <w:tcPr>
            <w:tcW w:w="1926" w:type="dxa"/>
          </w:tcPr>
          <w:p w14:paraId="6C9807AB"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1F6B2F26" w14:textId="77777777" w:rsidR="005748B9" w:rsidRDefault="005748B9" w:rsidP="005568B0">
            <w:pPr>
              <w:jc w:val="center"/>
              <w:rPr>
                <w:rFonts w:asciiTheme="majorHAnsi" w:hAnsiTheme="majorHAnsi" w:cstheme="majorHAnsi"/>
              </w:rPr>
            </w:pPr>
            <w:r>
              <w:rPr>
                <w:rFonts w:asciiTheme="majorHAnsi" w:hAnsiTheme="majorHAnsi" w:cstheme="majorHAnsi"/>
              </w:rPr>
              <w:t xml:space="preserve">E – G </w:t>
            </w:r>
          </w:p>
        </w:tc>
      </w:tr>
      <w:tr w:rsidR="005748B9" w:rsidRPr="00DE0854" w14:paraId="46A7F92B" w14:textId="77777777" w:rsidTr="005568B0">
        <w:trPr>
          <w:jc w:val="center"/>
        </w:trPr>
        <w:tc>
          <w:tcPr>
            <w:tcW w:w="2037" w:type="dxa"/>
          </w:tcPr>
          <w:p w14:paraId="0D5F48A3" w14:textId="77777777" w:rsidR="005748B9" w:rsidRDefault="005748B9" w:rsidP="005568B0">
            <w:pPr>
              <w:jc w:val="center"/>
              <w:rPr>
                <w:rFonts w:asciiTheme="majorHAnsi" w:hAnsiTheme="majorHAnsi" w:cstheme="majorHAnsi"/>
              </w:rPr>
            </w:pPr>
            <w:r>
              <w:rPr>
                <w:rFonts w:asciiTheme="majorHAnsi" w:hAnsiTheme="majorHAnsi" w:cstheme="majorHAnsi"/>
              </w:rPr>
              <w:t>8:00am – 8:20am</w:t>
            </w:r>
          </w:p>
        </w:tc>
        <w:tc>
          <w:tcPr>
            <w:tcW w:w="5387" w:type="dxa"/>
          </w:tcPr>
          <w:p w14:paraId="1B724CE4" w14:textId="77777777" w:rsidR="005748B9" w:rsidRPr="00AD6105" w:rsidRDefault="005748B9" w:rsidP="005568B0">
            <w:pPr>
              <w:jc w:val="center"/>
              <w:rPr>
                <w:rFonts w:asciiTheme="majorHAnsi" w:hAnsiTheme="majorHAnsi" w:cstheme="majorHAnsi"/>
                <w:b/>
                <w:bCs/>
                <w:sz w:val="24"/>
                <w:szCs w:val="24"/>
              </w:rPr>
            </w:pPr>
            <w:r w:rsidRPr="00AD6105">
              <w:rPr>
                <w:rFonts w:asciiTheme="majorHAnsi" w:hAnsiTheme="majorHAnsi" w:cstheme="majorHAnsi"/>
                <w:b/>
                <w:bCs/>
                <w:sz w:val="24"/>
                <w:szCs w:val="24"/>
              </w:rPr>
              <w:t>NRC Safety Awards</w:t>
            </w:r>
          </w:p>
          <w:p w14:paraId="0AFC78BC" w14:textId="4DA10D5F" w:rsidR="005748B9" w:rsidRDefault="005748B9" w:rsidP="005568B0">
            <w:pPr>
              <w:jc w:val="center"/>
              <w:rPr>
                <w:rFonts w:asciiTheme="majorHAnsi" w:hAnsiTheme="majorHAnsi" w:cstheme="majorHAnsi"/>
              </w:rPr>
            </w:pPr>
            <w:r w:rsidRPr="00DE0854">
              <w:rPr>
                <w:rFonts w:asciiTheme="majorHAnsi" w:hAnsiTheme="majorHAnsi" w:cstheme="majorHAnsi"/>
              </w:rPr>
              <w:t xml:space="preserve">Presented by Kevin </w:t>
            </w:r>
            <w:proofErr w:type="spellStart"/>
            <w:r w:rsidRPr="00DE0854">
              <w:rPr>
                <w:rFonts w:asciiTheme="majorHAnsi" w:hAnsiTheme="majorHAnsi" w:cstheme="majorHAnsi"/>
              </w:rPr>
              <w:t>Brons</w:t>
            </w:r>
            <w:proofErr w:type="spellEnd"/>
            <w:r w:rsidRPr="00DE0854">
              <w:rPr>
                <w:rFonts w:asciiTheme="majorHAnsi" w:hAnsiTheme="majorHAnsi" w:cstheme="majorHAnsi"/>
              </w:rPr>
              <w:t>,</w:t>
            </w:r>
            <w:r>
              <w:rPr>
                <w:rFonts w:asciiTheme="majorHAnsi" w:hAnsiTheme="majorHAnsi" w:cstheme="majorHAnsi"/>
              </w:rPr>
              <w:t xml:space="preserve"> </w:t>
            </w:r>
          </w:p>
          <w:p w14:paraId="12B076BA"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Commercial Insurance Associates</w:t>
            </w:r>
          </w:p>
          <w:p w14:paraId="16C77A6A" w14:textId="77777777" w:rsidR="005748B9" w:rsidRDefault="005748B9" w:rsidP="005568B0">
            <w:pPr>
              <w:ind w:left="-378" w:firstLine="378"/>
              <w:jc w:val="center"/>
              <w:rPr>
                <w:rFonts w:asciiTheme="majorHAnsi" w:hAnsiTheme="majorHAnsi" w:cstheme="majorHAnsi"/>
                <w:i/>
              </w:rPr>
            </w:pPr>
            <w:r w:rsidRPr="00DE0854">
              <w:rPr>
                <w:rFonts w:asciiTheme="majorHAnsi" w:hAnsiTheme="majorHAnsi" w:cstheme="majorHAnsi"/>
                <w:i/>
              </w:rPr>
              <w:t xml:space="preserve">See page </w:t>
            </w:r>
            <w:r w:rsidRPr="00C72E34">
              <w:rPr>
                <w:rFonts w:asciiTheme="majorHAnsi" w:hAnsiTheme="majorHAnsi" w:cstheme="majorHAnsi"/>
                <w:i/>
                <w:highlight w:val="yellow"/>
              </w:rPr>
              <w:t>x</w:t>
            </w:r>
            <w:r w:rsidRPr="00DE0854">
              <w:rPr>
                <w:rFonts w:asciiTheme="majorHAnsi" w:hAnsiTheme="majorHAnsi" w:cstheme="majorHAnsi"/>
                <w:i/>
              </w:rPr>
              <w:t xml:space="preserve"> for more details</w:t>
            </w:r>
          </w:p>
          <w:p w14:paraId="7DAFFADD" w14:textId="77777777" w:rsidR="005748B9" w:rsidRDefault="005748B9" w:rsidP="005568B0">
            <w:pPr>
              <w:ind w:left="-378" w:firstLine="378"/>
              <w:jc w:val="center"/>
              <w:rPr>
                <w:rFonts w:asciiTheme="majorHAnsi" w:hAnsiTheme="majorHAnsi" w:cstheme="majorHAnsi"/>
                <w:i/>
              </w:rPr>
            </w:pPr>
          </w:p>
          <w:p w14:paraId="6337DFA0" w14:textId="77777777" w:rsidR="005748B9" w:rsidRPr="009C4AF8" w:rsidRDefault="005748B9" w:rsidP="005568B0">
            <w:pPr>
              <w:ind w:left="-378" w:firstLine="378"/>
              <w:jc w:val="center"/>
              <w:rPr>
                <w:rFonts w:asciiTheme="majorHAnsi" w:hAnsiTheme="majorHAnsi" w:cstheme="majorHAnsi"/>
                <w:iCs/>
              </w:rPr>
            </w:pPr>
            <w:r w:rsidRPr="009C4AF8">
              <w:rPr>
                <w:rFonts w:asciiTheme="majorHAnsi" w:hAnsiTheme="majorHAnsi" w:cstheme="majorHAnsi"/>
                <w:iCs/>
              </w:rPr>
              <w:t>Sponsored by:</w:t>
            </w:r>
          </w:p>
          <w:p w14:paraId="718AFA54" w14:textId="77777777" w:rsidR="005748B9" w:rsidRPr="00DE0854" w:rsidRDefault="005748B9" w:rsidP="005568B0">
            <w:pPr>
              <w:ind w:left="-378" w:firstLine="378"/>
              <w:jc w:val="center"/>
              <w:rPr>
                <w:rFonts w:asciiTheme="majorHAnsi" w:hAnsiTheme="majorHAnsi" w:cstheme="majorHAnsi"/>
                <w:i/>
              </w:rPr>
            </w:pPr>
            <w:r>
              <w:rPr>
                <w:rFonts w:asciiTheme="majorHAnsi" w:hAnsiTheme="majorHAnsi" w:cstheme="majorHAnsi"/>
                <w:i/>
              </w:rPr>
              <w:t>Commercial Insurance Associates</w:t>
            </w:r>
          </w:p>
          <w:p w14:paraId="7BB2565B" w14:textId="77777777" w:rsidR="005748B9" w:rsidRPr="00AD6105" w:rsidRDefault="005748B9" w:rsidP="005568B0">
            <w:pPr>
              <w:jc w:val="center"/>
              <w:rPr>
                <w:rFonts w:asciiTheme="majorHAnsi" w:hAnsiTheme="majorHAnsi" w:cstheme="majorHAnsi"/>
                <w:b/>
                <w:bCs/>
                <w:sz w:val="24"/>
                <w:szCs w:val="24"/>
              </w:rPr>
            </w:pPr>
            <w:r w:rsidRPr="009C4AF8">
              <w:rPr>
                <w:rFonts w:asciiTheme="majorHAnsi" w:eastAsia="Times New Roman" w:hAnsiTheme="majorHAnsi" w:cstheme="majorHAnsi"/>
                <w:i/>
                <w:iCs/>
              </w:rPr>
              <w:t>Progressive Railroading Magazine</w:t>
            </w:r>
          </w:p>
        </w:tc>
        <w:tc>
          <w:tcPr>
            <w:tcW w:w="1926" w:type="dxa"/>
          </w:tcPr>
          <w:p w14:paraId="03A7EC5B"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5C2305F2" w14:textId="77777777" w:rsidR="005748B9" w:rsidRDefault="005748B9" w:rsidP="005568B0">
            <w:pPr>
              <w:jc w:val="center"/>
              <w:rPr>
                <w:rFonts w:asciiTheme="majorHAnsi" w:hAnsiTheme="majorHAnsi" w:cstheme="majorHAnsi"/>
              </w:rPr>
            </w:pPr>
            <w:r>
              <w:rPr>
                <w:rFonts w:asciiTheme="majorHAnsi" w:hAnsiTheme="majorHAnsi" w:cstheme="majorHAnsi"/>
              </w:rPr>
              <w:t xml:space="preserve">E – G </w:t>
            </w:r>
          </w:p>
        </w:tc>
      </w:tr>
      <w:tr w:rsidR="005748B9" w:rsidRPr="00DE0854" w14:paraId="419EBEDA" w14:textId="77777777" w:rsidTr="005568B0">
        <w:trPr>
          <w:jc w:val="center"/>
        </w:trPr>
        <w:tc>
          <w:tcPr>
            <w:tcW w:w="2037" w:type="dxa"/>
          </w:tcPr>
          <w:p w14:paraId="350EC1CF"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8:20am – 8:45am</w:t>
            </w:r>
          </w:p>
          <w:p w14:paraId="122DFE37" w14:textId="77777777" w:rsidR="005748B9" w:rsidRPr="00DE0854" w:rsidRDefault="005748B9" w:rsidP="005568B0">
            <w:pPr>
              <w:jc w:val="center"/>
              <w:rPr>
                <w:rFonts w:asciiTheme="majorHAnsi" w:hAnsiTheme="majorHAnsi" w:cstheme="majorHAnsi"/>
              </w:rPr>
            </w:pPr>
          </w:p>
        </w:tc>
        <w:tc>
          <w:tcPr>
            <w:tcW w:w="5387" w:type="dxa"/>
          </w:tcPr>
          <w:p w14:paraId="097E398F" w14:textId="77777777" w:rsidR="005748B9" w:rsidRPr="00AD6105" w:rsidRDefault="005748B9" w:rsidP="005568B0">
            <w:pPr>
              <w:jc w:val="center"/>
              <w:rPr>
                <w:rFonts w:asciiTheme="majorHAnsi" w:hAnsiTheme="majorHAnsi" w:cstheme="majorHAnsi"/>
                <w:sz w:val="24"/>
                <w:szCs w:val="24"/>
              </w:rPr>
            </w:pPr>
            <w:r w:rsidRPr="00AD6105">
              <w:rPr>
                <w:rFonts w:asciiTheme="majorHAnsi" w:hAnsiTheme="majorHAnsi" w:cstheme="majorHAnsi"/>
                <w:b/>
                <w:bCs/>
                <w:sz w:val="24"/>
                <w:szCs w:val="24"/>
              </w:rPr>
              <w:t xml:space="preserve">Norfolk </w:t>
            </w:r>
            <w:proofErr w:type="spellStart"/>
            <w:r w:rsidRPr="00AD6105">
              <w:rPr>
                <w:rFonts w:asciiTheme="majorHAnsi" w:hAnsiTheme="majorHAnsi" w:cstheme="majorHAnsi"/>
                <w:b/>
                <w:bCs/>
                <w:sz w:val="24"/>
                <w:szCs w:val="24"/>
              </w:rPr>
              <w:t>Southern’s</w:t>
            </w:r>
            <w:proofErr w:type="spellEnd"/>
            <w:r w:rsidRPr="00AD6105">
              <w:rPr>
                <w:rFonts w:asciiTheme="majorHAnsi" w:hAnsiTheme="majorHAnsi" w:cstheme="majorHAnsi"/>
                <w:b/>
                <w:bCs/>
                <w:sz w:val="24"/>
                <w:szCs w:val="24"/>
              </w:rPr>
              <w:t xml:space="preserve"> 2020 Capital Program and Opportunities for Contractors and Suppliers</w:t>
            </w:r>
          </w:p>
          <w:p w14:paraId="4A72D18E" w14:textId="034249B9" w:rsidR="005748B9" w:rsidRPr="00DE0854" w:rsidRDefault="007E072D" w:rsidP="005568B0">
            <w:pPr>
              <w:jc w:val="center"/>
              <w:rPr>
                <w:rFonts w:asciiTheme="majorHAnsi" w:hAnsiTheme="majorHAnsi" w:cstheme="majorHAnsi"/>
              </w:rPr>
            </w:pPr>
            <w:r>
              <w:rPr>
                <w:rFonts w:asciiTheme="majorHAnsi" w:hAnsiTheme="majorHAnsi" w:cstheme="majorHAnsi"/>
              </w:rPr>
              <w:t>Ed Boyle, VP of Engineering</w:t>
            </w:r>
            <w:r w:rsidR="00191E2A">
              <w:rPr>
                <w:rFonts w:asciiTheme="majorHAnsi" w:hAnsiTheme="majorHAnsi" w:cstheme="majorHAnsi"/>
              </w:rPr>
              <w:t xml:space="preserve"> (invited)</w:t>
            </w:r>
          </w:p>
          <w:p w14:paraId="31DE0DAD" w14:textId="77777777" w:rsidR="005748B9" w:rsidRPr="00DE0854" w:rsidRDefault="005748B9" w:rsidP="005568B0">
            <w:pPr>
              <w:jc w:val="center"/>
              <w:rPr>
                <w:rFonts w:asciiTheme="majorHAnsi" w:hAnsiTheme="majorHAnsi" w:cstheme="majorHAnsi"/>
              </w:rPr>
            </w:pPr>
          </w:p>
          <w:p w14:paraId="2EBF7E90" w14:textId="77777777" w:rsidR="005748B9" w:rsidRDefault="005748B9" w:rsidP="005568B0">
            <w:pPr>
              <w:jc w:val="center"/>
              <w:rPr>
                <w:rFonts w:asciiTheme="majorHAnsi" w:hAnsiTheme="majorHAnsi" w:cstheme="majorHAnsi"/>
              </w:rPr>
            </w:pPr>
            <w:r w:rsidRPr="00DE0854">
              <w:rPr>
                <w:rFonts w:asciiTheme="majorHAnsi" w:hAnsiTheme="majorHAnsi" w:cstheme="majorHAnsi"/>
              </w:rPr>
              <w:t>Sponsored by:</w:t>
            </w:r>
          </w:p>
          <w:p w14:paraId="0367368E" w14:textId="77777777" w:rsidR="005748B9" w:rsidRPr="00F10AEB" w:rsidRDefault="005748B9" w:rsidP="005568B0">
            <w:pPr>
              <w:jc w:val="center"/>
              <w:rPr>
                <w:rFonts w:asciiTheme="majorHAnsi" w:hAnsiTheme="majorHAnsi" w:cstheme="majorHAnsi"/>
                <w:b/>
                <w:bCs/>
                <w:sz w:val="24"/>
                <w:szCs w:val="24"/>
              </w:rPr>
            </w:pPr>
          </w:p>
        </w:tc>
        <w:tc>
          <w:tcPr>
            <w:tcW w:w="1926" w:type="dxa"/>
          </w:tcPr>
          <w:p w14:paraId="29A489B4"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284386FF"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 xml:space="preserve">E – G </w:t>
            </w:r>
          </w:p>
        </w:tc>
      </w:tr>
      <w:tr w:rsidR="005748B9" w:rsidRPr="00DE0854" w14:paraId="0EB4426D" w14:textId="77777777" w:rsidTr="005568B0">
        <w:trPr>
          <w:jc w:val="center"/>
        </w:trPr>
        <w:tc>
          <w:tcPr>
            <w:tcW w:w="2037" w:type="dxa"/>
          </w:tcPr>
          <w:p w14:paraId="020C7F5A"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8:45am – 10:15am</w:t>
            </w:r>
          </w:p>
          <w:p w14:paraId="347E3E1E" w14:textId="77777777" w:rsidR="005748B9" w:rsidRPr="00DE0854" w:rsidRDefault="005748B9" w:rsidP="005568B0">
            <w:pPr>
              <w:jc w:val="center"/>
              <w:rPr>
                <w:rFonts w:asciiTheme="majorHAnsi" w:hAnsiTheme="majorHAnsi" w:cstheme="majorHAnsi"/>
              </w:rPr>
            </w:pPr>
          </w:p>
        </w:tc>
        <w:tc>
          <w:tcPr>
            <w:tcW w:w="5387" w:type="dxa"/>
          </w:tcPr>
          <w:p w14:paraId="6A21D4FF" w14:textId="77777777" w:rsidR="005748B9" w:rsidRPr="00AD6105" w:rsidRDefault="005748B9" w:rsidP="005568B0">
            <w:pPr>
              <w:jc w:val="center"/>
              <w:rPr>
                <w:rFonts w:asciiTheme="majorHAnsi" w:hAnsiTheme="majorHAnsi" w:cstheme="majorHAnsi"/>
                <w:b/>
                <w:bCs/>
                <w:sz w:val="24"/>
                <w:szCs w:val="24"/>
              </w:rPr>
            </w:pPr>
            <w:r w:rsidRPr="00AD6105">
              <w:rPr>
                <w:rFonts w:asciiTheme="majorHAnsi" w:hAnsiTheme="majorHAnsi" w:cstheme="majorHAnsi"/>
                <w:b/>
                <w:bCs/>
                <w:sz w:val="24"/>
                <w:szCs w:val="24"/>
              </w:rPr>
              <w:t>Exhibit Hall Open (Light Breakfast)</w:t>
            </w:r>
          </w:p>
          <w:p w14:paraId="2EF53226" w14:textId="77777777" w:rsidR="005748B9" w:rsidRPr="00DE0854" w:rsidRDefault="005748B9" w:rsidP="005568B0">
            <w:pPr>
              <w:jc w:val="center"/>
              <w:rPr>
                <w:rFonts w:asciiTheme="majorHAnsi" w:hAnsiTheme="majorHAnsi" w:cstheme="majorHAnsi"/>
              </w:rPr>
            </w:pPr>
          </w:p>
          <w:p w14:paraId="0F91AAC8" w14:textId="77777777" w:rsidR="005748B9" w:rsidRDefault="005748B9" w:rsidP="005568B0">
            <w:pPr>
              <w:jc w:val="center"/>
              <w:rPr>
                <w:rStyle w:val="normaltextrun"/>
                <w:rFonts w:asciiTheme="majorHAnsi" w:hAnsiTheme="majorHAnsi" w:cstheme="majorHAnsi"/>
              </w:rPr>
            </w:pPr>
            <w:r w:rsidRPr="00DE0854">
              <w:rPr>
                <w:rStyle w:val="normaltextrun"/>
                <w:rFonts w:asciiTheme="majorHAnsi" w:hAnsiTheme="majorHAnsi" w:cstheme="majorHAnsi"/>
              </w:rPr>
              <w:t>Sponsored by:</w:t>
            </w:r>
          </w:p>
          <w:p w14:paraId="62517F5D" w14:textId="77777777" w:rsidR="005748B9" w:rsidRPr="00CA4BF8" w:rsidRDefault="005748B9" w:rsidP="005568B0">
            <w:pPr>
              <w:jc w:val="center"/>
              <w:rPr>
                <w:rStyle w:val="normaltextrun"/>
                <w:rFonts w:asciiTheme="majorHAnsi" w:hAnsiTheme="majorHAnsi" w:cstheme="majorHAnsi"/>
                <w:i/>
                <w:iCs/>
              </w:rPr>
            </w:pPr>
          </w:p>
        </w:tc>
        <w:tc>
          <w:tcPr>
            <w:tcW w:w="1926" w:type="dxa"/>
          </w:tcPr>
          <w:p w14:paraId="6B900247"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Grand Canyon</w:t>
            </w:r>
          </w:p>
        </w:tc>
      </w:tr>
      <w:tr w:rsidR="005748B9" w:rsidRPr="00DE0854" w14:paraId="7C4ABFA3" w14:textId="77777777" w:rsidTr="005568B0">
        <w:trPr>
          <w:jc w:val="center"/>
        </w:trPr>
        <w:tc>
          <w:tcPr>
            <w:tcW w:w="2037" w:type="dxa"/>
          </w:tcPr>
          <w:p w14:paraId="346500FA"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10:</w:t>
            </w:r>
            <w:r>
              <w:rPr>
                <w:rFonts w:asciiTheme="majorHAnsi" w:hAnsiTheme="majorHAnsi" w:cstheme="majorHAnsi"/>
              </w:rPr>
              <w:t>15</w:t>
            </w:r>
            <w:r w:rsidRPr="00DE0854">
              <w:rPr>
                <w:rFonts w:asciiTheme="majorHAnsi" w:hAnsiTheme="majorHAnsi" w:cstheme="majorHAnsi"/>
              </w:rPr>
              <w:t>am – 10:50am</w:t>
            </w:r>
          </w:p>
        </w:tc>
        <w:tc>
          <w:tcPr>
            <w:tcW w:w="5387" w:type="dxa"/>
          </w:tcPr>
          <w:p w14:paraId="21E34533" w14:textId="3748A08C" w:rsidR="005748B9" w:rsidRDefault="005748B9" w:rsidP="005568B0">
            <w:pPr>
              <w:jc w:val="center"/>
              <w:rPr>
                <w:rFonts w:asciiTheme="majorHAnsi" w:hAnsiTheme="majorHAnsi" w:cstheme="majorHAnsi"/>
                <w:b/>
                <w:bCs/>
                <w:sz w:val="24"/>
                <w:szCs w:val="24"/>
              </w:rPr>
            </w:pPr>
            <w:r>
              <w:rPr>
                <w:rFonts w:asciiTheme="majorHAnsi" w:hAnsiTheme="majorHAnsi" w:cstheme="majorHAnsi"/>
                <w:b/>
                <w:bCs/>
                <w:sz w:val="24"/>
                <w:szCs w:val="24"/>
              </w:rPr>
              <w:t xml:space="preserve">Alaska Railroad </w:t>
            </w:r>
            <w:r w:rsidRPr="00C841DF">
              <w:rPr>
                <w:rFonts w:asciiTheme="majorHAnsi" w:hAnsiTheme="majorHAnsi" w:cstheme="majorHAnsi"/>
                <w:b/>
                <w:bCs/>
                <w:sz w:val="24"/>
                <w:szCs w:val="24"/>
              </w:rPr>
              <w:t>Float Operation Overview</w:t>
            </w:r>
          </w:p>
          <w:p w14:paraId="26E268DB" w14:textId="5A3900AE" w:rsidR="005748B9" w:rsidRPr="00072303" w:rsidRDefault="005748B9" w:rsidP="005568B0">
            <w:pPr>
              <w:jc w:val="center"/>
              <w:rPr>
                <w:rFonts w:asciiTheme="majorHAnsi" w:hAnsiTheme="majorHAnsi" w:cstheme="majorHAnsi"/>
              </w:rPr>
            </w:pPr>
            <w:r w:rsidRPr="00072303">
              <w:rPr>
                <w:rFonts w:asciiTheme="majorHAnsi" w:hAnsiTheme="majorHAnsi" w:cstheme="majorHAnsi"/>
              </w:rPr>
              <w:t>Bill O'Leary, President, Alaska Railroad</w:t>
            </w:r>
            <w:r w:rsidR="00173E1B">
              <w:rPr>
                <w:rFonts w:asciiTheme="majorHAnsi" w:hAnsiTheme="majorHAnsi" w:cstheme="majorHAnsi"/>
              </w:rPr>
              <w:t xml:space="preserve"> (invited)</w:t>
            </w:r>
          </w:p>
          <w:p w14:paraId="0550E7E2" w14:textId="77777777" w:rsidR="005748B9" w:rsidRPr="00DE0854" w:rsidRDefault="005748B9" w:rsidP="005568B0">
            <w:pPr>
              <w:jc w:val="center"/>
              <w:rPr>
                <w:rFonts w:asciiTheme="majorHAnsi" w:hAnsiTheme="majorHAnsi" w:cstheme="majorHAnsi"/>
              </w:rPr>
            </w:pPr>
          </w:p>
          <w:p w14:paraId="22C9C0C7" w14:textId="61D0610D" w:rsidR="005748B9" w:rsidRPr="00C00C78" w:rsidRDefault="005748B9" w:rsidP="00C00C78">
            <w:pPr>
              <w:jc w:val="center"/>
              <w:rPr>
                <w:rFonts w:asciiTheme="majorHAnsi" w:hAnsiTheme="majorHAnsi" w:cstheme="majorHAnsi"/>
              </w:rPr>
            </w:pPr>
            <w:r w:rsidRPr="00DE0854">
              <w:rPr>
                <w:rFonts w:asciiTheme="majorHAnsi" w:hAnsiTheme="majorHAnsi" w:cstheme="majorHAnsi"/>
              </w:rPr>
              <w:t>Sponsored by:</w:t>
            </w:r>
          </w:p>
        </w:tc>
        <w:tc>
          <w:tcPr>
            <w:tcW w:w="1926" w:type="dxa"/>
          </w:tcPr>
          <w:p w14:paraId="30F5611E"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509B9909"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 xml:space="preserve">E – G </w:t>
            </w:r>
          </w:p>
        </w:tc>
      </w:tr>
    </w:tbl>
    <w:p w14:paraId="5AA6DA75" w14:textId="77777777" w:rsidR="005748B9" w:rsidRPr="00DE0854" w:rsidRDefault="005748B9" w:rsidP="005748B9">
      <w:pPr>
        <w:pStyle w:val="Title"/>
        <w:jc w:val="center"/>
      </w:pPr>
      <w:r>
        <w:lastRenderedPageBreak/>
        <w:t>Thursday</w:t>
      </w:r>
      <w:r w:rsidRPr="00DE0854">
        <w:t>, January 6, 202</w:t>
      </w:r>
      <w:r>
        <w:t>2</w:t>
      </w:r>
      <w:r w:rsidRPr="00DE0854">
        <w:t xml:space="preserve"> (con</w:t>
      </w:r>
      <w:r>
        <w:t>t.</w:t>
      </w:r>
      <w:r w:rsidRPr="00DE0854">
        <w:t>)</w:t>
      </w:r>
    </w:p>
    <w:tbl>
      <w:tblPr>
        <w:tblStyle w:val="TableGrid"/>
        <w:tblW w:w="0" w:type="auto"/>
        <w:tblLook w:val="04A0" w:firstRow="1" w:lastRow="0" w:firstColumn="1" w:lastColumn="0" w:noHBand="0" w:noVBand="1"/>
      </w:tblPr>
      <w:tblGrid>
        <w:gridCol w:w="2065"/>
        <w:gridCol w:w="5490"/>
        <w:gridCol w:w="1795"/>
      </w:tblGrid>
      <w:tr w:rsidR="005748B9" w:rsidRPr="00DE0854" w14:paraId="06BC8EC8" w14:textId="77777777" w:rsidTr="005568B0">
        <w:tc>
          <w:tcPr>
            <w:tcW w:w="2065" w:type="dxa"/>
          </w:tcPr>
          <w:p w14:paraId="4E17994A" w14:textId="77777777" w:rsidR="005748B9" w:rsidRPr="00DE0854" w:rsidRDefault="005748B9" w:rsidP="005568B0">
            <w:pPr>
              <w:jc w:val="center"/>
              <w:rPr>
                <w:rFonts w:asciiTheme="majorHAnsi" w:hAnsiTheme="majorHAnsi" w:cstheme="majorHAnsi"/>
                <w:b/>
                <w:bCs/>
              </w:rPr>
            </w:pPr>
            <w:r w:rsidRPr="00DE0854">
              <w:rPr>
                <w:rFonts w:asciiTheme="majorHAnsi" w:hAnsiTheme="majorHAnsi" w:cstheme="majorHAnsi"/>
                <w:b/>
                <w:bCs/>
              </w:rPr>
              <w:t>Time</w:t>
            </w:r>
          </w:p>
        </w:tc>
        <w:tc>
          <w:tcPr>
            <w:tcW w:w="5490" w:type="dxa"/>
          </w:tcPr>
          <w:p w14:paraId="7A607D1A" w14:textId="77777777" w:rsidR="005748B9" w:rsidRPr="00DE0854" w:rsidRDefault="005748B9" w:rsidP="005568B0">
            <w:pPr>
              <w:jc w:val="center"/>
              <w:rPr>
                <w:rFonts w:asciiTheme="majorHAnsi" w:hAnsiTheme="majorHAnsi" w:cstheme="majorHAnsi"/>
                <w:b/>
                <w:bCs/>
              </w:rPr>
            </w:pPr>
            <w:r w:rsidRPr="00DE0854">
              <w:rPr>
                <w:rFonts w:asciiTheme="majorHAnsi" w:hAnsiTheme="majorHAnsi" w:cstheme="majorHAnsi"/>
                <w:b/>
                <w:bCs/>
              </w:rPr>
              <w:t>Event</w:t>
            </w:r>
          </w:p>
        </w:tc>
        <w:tc>
          <w:tcPr>
            <w:tcW w:w="1795" w:type="dxa"/>
          </w:tcPr>
          <w:p w14:paraId="62AC4AC0" w14:textId="77777777" w:rsidR="005748B9" w:rsidRPr="00DE0854" w:rsidRDefault="005748B9" w:rsidP="005568B0">
            <w:pPr>
              <w:jc w:val="center"/>
              <w:rPr>
                <w:rFonts w:asciiTheme="majorHAnsi" w:hAnsiTheme="majorHAnsi" w:cstheme="majorHAnsi"/>
                <w:b/>
                <w:bCs/>
              </w:rPr>
            </w:pPr>
            <w:r w:rsidRPr="00DE0854">
              <w:rPr>
                <w:rFonts w:asciiTheme="majorHAnsi" w:hAnsiTheme="majorHAnsi" w:cstheme="majorHAnsi"/>
                <w:b/>
                <w:bCs/>
              </w:rPr>
              <w:t>Location</w:t>
            </w:r>
          </w:p>
        </w:tc>
      </w:tr>
      <w:tr w:rsidR="005748B9" w:rsidRPr="00DE0854" w14:paraId="6DF4D713" w14:textId="77777777" w:rsidTr="005568B0">
        <w:tc>
          <w:tcPr>
            <w:tcW w:w="2065" w:type="dxa"/>
          </w:tcPr>
          <w:p w14:paraId="0ABE38C5" w14:textId="77777777" w:rsidR="005748B9" w:rsidRPr="00DE0854" w:rsidRDefault="005748B9" w:rsidP="005568B0">
            <w:pPr>
              <w:jc w:val="center"/>
              <w:rPr>
                <w:rFonts w:asciiTheme="majorHAnsi" w:hAnsiTheme="majorHAnsi" w:cstheme="majorHAnsi"/>
                <w:b/>
                <w:bCs/>
              </w:rPr>
            </w:pPr>
            <w:bookmarkStart w:id="1" w:name="_Hlk81232103"/>
            <w:r w:rsidRPr="00DE0854">
              <w:rPr>
                <w:rFonts w:asciiTheme="majorHAnsi" w:hAnsiTheme="majorHAnsi" w:cstheme="majorHAnsi"/>
              </w:rPr>
              <w:t>10:50am – 11:15am</w:t>
            </w:r>
            <w:bookmarkEnd w:id="1"/>
          </w:p>
        </w:tc>
        <w:tc>
          <w:tcPr>
            <w:tcW w:w="5490" w:type="dxa"/>
          </w:tcPr>
          <w:p w14:paraId="3E949431" w14:textId="77777777" w:rsidR="005748B9" w:rsidRPr="00AD6105" w:rsidRDefault="005748B9" w:rsidP="005568B0">
            <w:pPr>
              <w:ind w:left="-378" w:firstLine="378"/>
              <w:jc w:val="center"/>
              <w:rPr>
                <w:rFonts w:asciiTheme="majorHAnsi" w:hAnsiTheme="majorHAnsi" w:cstheme="majorHAnsi"/>
                <w:sz w:val="24"/>
                <w:szCs w:val="24"/>
              </w:rPr>
            </w:pPr>
            <w:r w:rsidRPr="00AD6105">
              <w:rPr>
                <w:rFonts w:asciiTheme="majorHAnsi" w:hAnsiTheme="majorHAnsi" w:cstheme="majorHAnsi"/>
                <w:b/>
                <w:bCs/>
                <w:sz w:val="24"/>
                <w:szCs w:val="24"/>
              </w:rPr>
              <w:t>Chicago Metra’s 202</w:t>
            </w:r>
            <w:r>
              <w:rPr>
                <w:rFonts w:asciiTheme="majorHAnsi" w:hAnsiTheme="majorHAnsi" w:cstheme="majorHAnsi"/>
                <w:b/>
                <w:bCs/>
                <w:sz w:val="24"/>
                <w:szCs w:val="24"/>
              </w:rPr>
              <w:t>2</w:t>
            </w:r>
            <w:r w:rsidRPr="00AD6105">
              <w:rPr>
                <w:rFonts w:asciiTheme="majorHAnsi" w:hAnsiTheme="majorHAnsi" w:cstheme="majorHAnsi"/>
                <w:b/>
                <w:bCs/>
                <w:sz w:val="24"/>
                <w:szCs w:val="24"/>
              </w:rPr>
              <w:t xml:space="preserve"> Capital Program and Opportunities for Contractors and Suppliers</w:t>
            </w:r>
          </w:p>
          <w:p w14:paraId="6505DF3C" w14:textId="6CDD1A41" w:rsidR="005748B9" w:rsidRDefault="005748B9" w:rsidP="005568B0">
            <w:pPr>
              <w:ind w:left="-378" w:firstLine="378"/>
              <w:jc w:val="center"/>
              <w:rPr>
                <w:rFonts w:asciiTheme="majorHAnsi" w:hAnsiTheme="majorHAnsi" w:cstheme="majorHAnsi"/>
              </w:rPr>
            </w:pPr>
            <w:r w:rsidRPr="00072303">
              <w:rPr>
                <w:rFonts w:asciiTheme="majorHAnsi" w:hAnsiTheme="majorHAnsi" w:cstheme="majorHAnsi"/>
              </w:rPr>
              <w:t xml:space="preserve">Chris </w:t>
            </w:r>
            <w:bookmarkStart w:id="2" w:name="_Hlk81232070"/>
            <w:proofErr w:type="spellStart"/>
            <w:r w:rsidRPr="00072303">
              <w:rPr>
                <w:rFonts w:asciiTheme="majorHAnsi" w:hAnsiTheme="majorHAnsi" w:cstheme="majorHAnsi"/>
              </w:rPr>
              <w:t>Krakar</w:t>
            </w:r>
            <w:bookmarkEnd w:id="2"/>
            <w:proofErr w:type="spellEnd"/>
            <w:r w:rsidRPr="00072303">
              <w:rPr>
                <w:rFonts w:asciiTheme="majorHAnsi" w:hAnsiTheme="majorHAnsi" w:cstheme="majorHAnsi"/>
              </w:rPr>
              <w:t>, Chief Engineering Officer</w:t>
            </w:r>
            <w:r w:rsidR="002B2550">
              <w:rPr>
                <w:rFonts w:asciiTheme="majorHAnsi" w:hAnsiTheme="majorHAnsi" w:cstheme="majorHAnsi"/>
              </w:rPr>
              <w:t xml:space="preserve"> (invited)</w:t>
            </w:r>
          </w:p>
          <w:p w14:paraId="2D51ECEB" w14:textId="77777777" w:rsidR="005748B9" w:rsidRPr="00DE0854" w:rsidRDefault="005748B9" w:rsidP="005568B0">
            <w:pPr>
              <w:ind w:left="-378" w:firstLine="378"/>
              <w:jc w:val="center"/>
              <w:rPr>
                <w:rFonts w:asciiTheme="majorHAnsi" w:hAnsiTheme="majorHAnsi" w:cstheme="majorHAnsi"/>
              </w:rPr>
            </w:pPr>
          </w:p>
          <w:p w14:paraId="3AFAD155" w14:textId="77777777" w:rsidR="005748B9" w:rsidRDefault="005748B9" w:rsidP="005568B0">
            <w:pPr>
              <w:ind w:left="-378" w:firstLine="378"/>
              <w:jc w:val="center"/>
              <w:rPr>
                <w:rFonts w:asciiTheme="majorHAnsi" w:hAnsiTheme="majorHAnsi" w:cstheme="majorHAnsi"/>
              </w:rPr>
            </w:pPr>
            <w:r w:rsidRPr="00DE0854">
              <w:rPr>
                <w:rFonts w:asciiTheme="majorHAnsi" w:hAnsiTheme="majorHAnsi" w:cstheme="majorHAnsi"/>
              </w:rPr>
              <w:t>Sponsored by:</w:t>
            </w:r>
          </w:p>
          <w:p w14:paraId="433D7B2D" w14:textId="77777777" w:rsidR="005748B9" w:rsidRPr="00DE0854" w:rsidRDefault="005748B9" w:rsidP="005568B0">
            <w:pPr>
              <w:jc w:val="center"/>
              <w:rPr>
                <w:rFonts w:asciiTheme="majorHAnsi" w:hAnsiTheme="majorHAnsi" w:cstheme="majorHAnsi"/>
                <w:b/>
                <w:bCs/>
              </w:rPr>
            </w:pPr>
          </w:p>
        </w:tc>
        <w:tc>
          <w:tcPr>
            <w:tcW w:w="1795" w:type="dxa"/>
          </w:tcPr>
          <w:p w14:paraId="28AB4A43"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4E4CA8CE" w14:textId="77777777" w:rsidR="005748B9" w:rsidRPr="00DE0854" w:rsidRDefault="005748B9" w:rsidP="005568B0">
            <w:pPr>
              <w:jc w:val="center"/>
              <w:rPr>
                <w:rFonts w:asciiTheme="majorHAnsi" w:hAnsiTheme="majorHAnsi" w:cstheme="majorHAnsi"/>
                <w:b/>
                <w:bCs/>
              </w:rPr>
            </w:pPr>
            <w:r>
              <w:rPr>
                <w:rFonts w:asciiTheme="majorHAnsi" w:hAnsiTheme="majorHAnsi" w:cstheme="majorHAnsi"/>
              </w:rPr>
              <w:t xml:space="preserve">E – G </w:t>
            </w:r>
          </w:p>
        </w:tc>
      </w:tr>
      <w:tr w:rsidR="005748B9" w:rsidRPr="00DE0854" w14:paraId="1D1B9743" w14:textId="77777777" w:rsidTr="005568B0">
        <w:tblPrEx>
          <w:jc w:val="center"/>
        </w:tblPrEx>
        <w:trPr>
          <w:jc w:val="center"/>
        </w:trPr>
        <w:tc>
          <w:tcPr>
            <w:tcW w:w="2065" w:type="dxa"/>
          </w:tcPr>
          <w:p w14:paraId="64EBF7D9"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11:15am – 1</w:t>
            </w:r>
            <w:r>
              <w:rPr>
                <w:rFonts w:asciiTheme="majorHAnsi" w:hAnsiTheme="majorHAnsi" w:cstheme="majorHAnsi"/>
              </w:rPr>
              <w:t>2:15p</w:t>
            </w:r>
            <w:r w:rsidRPr="00DE0854">
              <w:rPr>
                <w:rFonts w:asciiTheme="majorHAnsi" w:hAnsiTheme="majorHAnsi" w:cstheme="majorHAnsi"/>
              </w:rPr>
              <w:t>m</w:t>
            </w:r>
          </w:p>
          <w:p w14:paraId="4B903B17" w14:textId="77777777" w:rsidR="005748B9" w:rsidRPr="00DE0854" w:rsidRDefault="005748B9" w:rsidP="005568B0">
            <w:pPr>
              <w:jc w:val="center"/>
              <w:rPr>
                <w:rFonts w:asciiTheme="majorHAnsi" w:hAnsiTheme="majorHAnsi" w:cstheme="majorHAnsi"/>
              </w:rPr>
            </w:pPr>
          </w:p>
        </w:tc>
        <w:tc>
          <w:tcPr>
            <w:tcW w:w="5490" w:type="dxa"/>
          </w:tcPr>
          <w:p w14:paraId="7737B379" w14:textId="79B91E70" w:rsidR="005748B9" w:rsidRDefault="005748B9" w:rsidP="005568B0">
            <w:pPr>
              <w:jc w:val="center"/>
              <w:rPr>
                <w:rFonts w:asciiTheme="majorHAnsi" w:hAnsiTheme="majorHAnsi" w:cstheme="majorHAnsi"/>
                <w:b/>
                <w:bCs/>
                <w:sz w:val="24"/>
                <w:szCs w:val="24"/>
              </w:rPr>
            </w:pPr>
            <w:r w:rsidRPr="005B0B7B">
              <w:rPr>
                <w:rFonts w:asciiTheme="majorHAnsi" w:hAnsiTheme="majorHAnsi" w:cstheme="majorHAnsi"/>
                <w:b/>
                <w:bCs/>
                <w:sz w:val="24"/>
                <w:szCs w:val="24"/>
              </w:rPr>
              <w:t>Fireside Chat with UP President &amp; CEO Lance Fritz</w:t>
            </w:r>
            <w:r w:rsidR="009D4920">
              <w:rPr>
                <w:rFonts w:asciiTheme="majorHAnsi" w:hAnsiTheme="majorHAnsi" w:cstheme="majorHAnsi"/>
                <w:b/>
                <w:bCs/>
                <w:sz w:val="24"/>
                <w:szCs w:val="24"/>
              </w:rPr>
              <w:t xml:space="preserve"> (confirmed)</w:t>
            </w:r>
          </w:p>
          <w:p w14:paraId="2EED2C28" w14:textId="77777777" w:rsidR="005748B9" w:rsidRDefault="005748B9" w:rsidP="005568B0">
            <w:pPr>
              <w:jc w:val="center"/>
              <w:rPr>
                <w:rFonts w:asciiTheme="majorHAnsi" w:hAnsiTheme="majorHAnsi" w:cstheme="majorHAnsi"/>
                <w:b/>
                <w:bCs/>
                <w:sz w:val="24"/>
                <w:szCs w:val="24"/>
              </w:rPr>
            </w:pPr>
          </w:p>
          <w:p w14:paraId="5BC3D678" w14:textId="77777777" w:rsidR="005748B9" w:rsidRPr="0049650D" w:rsidRDefault="005748B9" w:rsidP="005568B0">
            <w:pPr>
              <w:jc w:val="center"/>
              <w:rPr>
                <w:rFonts w:asciiTheme="majorHAnsi" w:hAnsiTheme="majorHAnsi" w:cstheme="majorHAnsi"/>
              </w:rPr>
            </w:pPr>
            <w:r w:rsidRPr="0049650D">
              <w:rPr>
                <w:rFonts w:asciiTheme="majorHAnsi" w:hAnsiTheme="majorHAnsi" w:cstheme="majorHAnsi"/>
              </w:rPr>
              <w:t>Moderated By:</w:t>
            </w:r>
          </w:p>
          <w:p w14:paraId="03078E91" w14:textId="77777777" w:rsidR="005748B9" w:rsidRPr="0049650D" w:rsidRDefault="005748B9" w:rsidP="005568B0">
            <w:pPr>
              <w:jc w:val="center"/>
              <w:rPr>
                <w:rFonts w:asciiTheme="majorHAnsi" w:hAnsiTheme="majorHAnsi" w:cstheme="majorHAnsi"/>
              </w:rPr>
            </w:pPr>
            <w:r w:rsidRPr="0049650D">
              <w:rPr>
                <w:rFonts w:asciiTheme="majorHAnsi" w:hAnsiTheme="majorHAnsi" w:cstheme="majorHAnsi"/>
              </w:rPr>
              <w:t>NRC Chairman Jim Hansen, CCO, Herzog</w:t>
            </w:r>
          </w:p>
          <w:p w14:paraId="53F50367" w14:textId="77777777" w:rsidR="005748B9" w:rsidRPr="0049650D" w:rsidRDefault="005748B9" w:rsidP="005568B0">
            <w:pPr>
              <w:jc w:val="center"/>
              <w:rPr>
                <w:rFonts w:asciiTheme="majorHAnsi" w:hAnsiTheme="majorHAnsi" w:cstheme="majorHAnsi"/>
              </w:rPr>
            </w:pPr>
            <w:r w:rsidRPr="0049650D">
              <w:rPr>
                <w:rFonts w:asciiTheme="majorHAnsi" w:hAnsiTheme="majorHAnsi" w:cstheme="majorHAnsi"/>
              </w:rPr>
              <w:t>&amp;</w:t>
            </w:r>
          </w:p>
          <w:p w14:paraId="79905F22" w14:textId="77777777" w:rsidR="005748B9" w:rsidRPr="0049650D" w:rsidRDefault="005748B9" w:rsidP="005568B0">
            <w:pPr>
              <w:jc w:val="center"/>
              <w:rPr>
                <w:rFonts w:asciiTheme="majorHAnsi" w:hAnsiTheme="majorHAnsi" w:cstheme="majorHAnsi"/>
              </w:rPr>
            </w:pPr>
            <w:r w:rsidRPr="0049650D">
              <w:rPr>
                <w:rFonts w:asciiTheme="majorHAnsi" w:hAnsiTheme="majorHAnsi" w:cstheme="majorHAnsi"/>
              </w:rPr>
              <w:t>NRC Vice Chairman Steve Bolte, Vice President Business Development North America</w:t>
            </w:r>
            <w:r>
              <w:rPr>
                <w:rFonts w:asciiTheme="majorHAnsi" w:hAnsiTheme="majorHAnsi" w:cstheme="majorHAnsi"/>
              </w:rPr>
              <w:t xml:space="preserve">, </w:t>
            </w:r>
            <w:proofErr w:type="spellStart"/>
            <w:r>
              <w:rPr>
                <w:rFonts w:asciiTheme="majorHAnsi" w:hAnsiTheme="majorHAnsi" w:cstheme="majorHAnsi"/>
              </w:rPr>
              <w:t>Danella</w:t>
            </w:r>
            <w:proofErr w:type="spellEnd"/>
          </w:p>
          <w:p w14:paraId="329E8E98" w14:textId="77777777" w:rsidR="005748B9" w:rsidRDefault="005748B9" w:rsidP="005568B0">
            <w:pPr>
              <w:jc w:val="center"/>
              <w:rPr>
                <w:rFonts w:asciiTheme="majorHAnsi" w:hAnsiTheme="majorHAnsi" w:cstheme="majorHAnsi"/>
                <w:b/>
                <w:bCs/>
              </w:rPr>
            </w:pPr>
          </w:p>
          <w:p w14:paraId="07D11EC9" w14:textId="77777777" w:rsidR="005748B9" w:rsidRDefault="005748B9" w:rsidP="005568B0">
            <w:pPr>
              <w:jc w:val="center"/>
              <w:rPr>
                <w:rFonts w:asciiTheme="majorHAnsi" w:hAnsiTheme="majorHAnsi" w:cstheme="majorHAnsi"/>
              </w:rPr>
            </w:pPr>
            <w:r w:rsidRPr="00DE0854">
              <w:rPr>
                <w:rFonts w:asciiTheme="majorHAnsi" w:hAnsiTheme="majorHAnsi" w:cstheme="majorHAnsi"/>
              </w:rPr>
              <w:t>Sponsored by:</w:t>
            </w:r>
          </w:p>
          <w:p w14:paraId="7C96B605" w14:textId="77777777" w:rsidR="005748B9" w:rsidRPr="005B0B7B" w:rsidRDefault="005748B9" w:rsidP="005568B0">
            <w:pPr>
              <w:jc w:val="center"/>
              <w:rPr>
                <w:rFonts w:asciiTheme="majorHAnsi" w:hAnsiTheme="majorHAnsi" w:cstheme="majorHAnsi"/>
                <w:b/>
                <w:bCs/>
              </w:rPr>
            </w:pPr>
          </w:p>
        </w:tc>
        <w:tc>
          <w:tcPr>
            <w:tcW w:w="1795" w:type="dxa"/>
          </w:tcPr>
          <w:p w14:paraId="3CD1D614"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590E8545"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 xml:space="preserve">E – G </w:t>
            </w:r>
          </w:p>
        </w:tc>
      </w:tr>
      <w:tr w:rsidR="005748B9" w:rsidRPr="00DE0854" w14:paraId="53070BB6" w14:textId="77777777" w:rsidTr="005568B0">
        <w:tblPrEx>
          <w:jc w:val="center"/>
        </w:tblPrEx>
        <w:trPr>
          <w:jc w:val="center"/>
        </w:trPr>
        <w:tc>
          <w:tcPr>
            <w:tcW w:w="2065" w:type="dxa"/>
          </w:tcPr>
          <w:p w14:paraId="4686AE18"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12:15pm – 1:45pm</w:t>
            </w:r>
          </w:p>
          <w:p w14:paraId="37D1B6DF" w14:textId="77777777" w:rsidR="005748B9" w:rsidRPr="00DE0854" w:rsidRDefault="005748B9" w:rsidP="005568B0">
            <w:pPr>
              <w:jc w:val="center"/>
              <w:rPr>
                <w:rFonts w:asciiTheme="majorHAnsi" w:hAnsiTheme="majorHAnsi" w:cstheme="majorHAnsi"/>
              </w:rPr>
            </w:pPr>
          </w:p>
        </w:tc>
        <w:tc>
          <w:tcPr>
            <w:tcW w:w="5490" w:type="dxa"/>
          </w:tcPr>
          <w:p w14:paraId="03614EED" w14:textId="77777777" w:rsidR="005748B9" w:rsidRPr="00AD6105" w:rsidRDefault="005748B9" w:rsidP="005568B0">
            <w:pPr>
              <w:jc w:val="center"/>
              <w:rPr>
                <w:rFonts w:asciiTheme="majorHAnsi" w:hAnsiTheme="majorHAnsi" w:cstheme="majorHAnsi"/>
                <w:b/>
                <w:bCs/>
                <w:sz w:val="24"/>
                <w:szCs w:val="24"/>
              </w:rPr>
            </w:pPr>
            <w:r w:rsidRPr="00AD6105">
              <w:rPr>
                <w:rFonts w:asciiTheme="majorHAnsi" w:hAnsiTheme="majorHAnsi" w:cstheme="majorHAnsi"/>
                <w:b/>
                <w:bCs/>
                <w:sz w:val="24"/>
                <w:szCs w:val="24"/>
              </w:rPr>
              <w:t>NRC-REMSA Exhibit Hall Open (Light Lunch)</w:t>
            </w:r>
          </w:p>
          <w:p w14:paraId="471D7945" w14:textId="77777777" w:rsidR="005748B9" w:rsidRPr="00DE0854" w:rsidRDefault="005748B9" w:rsidP="005568B0">
            <w:pPr>
              <w:jc w:val="center"/>
              <w:rPr>
                <w:rFonts w:asciiTheme="majorHAnsi" w:hAnsiTheme="majorHAnsi" w:cstheme="majorHAnsi"/>
              </w:rPr>
            </w:pPr>
          </w:p>
          <w:p w14:paraId="50C2151F" w14:textId="77777777" w:rsidR="005748B9" w:rsidRDefault="005748B9" w:rsidP="005568B0">
            <w:pPr>
              <w:ind w:left="-378" w:firstLine="378"/>
              <w:jc w:val="center"/>
              <w:rPr>
                <w:rFonts w:asciiTheme="majorHAnsi" w:hAnsiTheme="majorHAnsi" w:cstheme="majorHAnsi"/>
              </w:rPr>
            </w:pPr>
            <w:r w:rsidRPr="00DE0854">
              <w:rPr>
                <w:rFonts w:asciiTheme="majorHAnsi" w:hAnsiTheme="majorHAnsi" w:cstheme="majorHAnsi"/>
              </w:rPr>
              <w:t>Sponsored by:</w:t>
            </w:r>
          </w:p>
          <w:p w14:paraId="40B123EC" w14:textId="77777777" w:rsidR="005748B9" w:rsidRPr="00CA4BF8" w:rsidRDefault="005748B9" w:rsidP="005568B0">
            <w:pPr>
              <w:ind w:left="-378" w:firstLine="378"/>
              <w:jc w:val="center"/>
              <w:rPr>
                <w:rFonts w:asciiTheme="majorHAnsi" w:hAnsiTheme="majorHAnsi" w:cstheme="majorHAnsi"/>
                <w:i/>
                <w:iCs/>
              </w:rPr>
            </w:pPr>
          </w:p>
        </w:tc>
        <w:tc>
          <w:tcPr>
            <w:tcW w:w="1795" w:type="dxa"/>
          </w:tcPr>
          <w:p w14:paraId="66BBF085"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Grand Canyon</w:t>
            </w:r>
          </w:p>
        </w:tc>
      </w:tr>
      <w:tr w:rsidR="005748B9" w:rsidRPr="00DE0854" w14:paraId="53122DC4" w14:textId="77777777" w:rsidTr="005568B0">
        <w:tblPrEx>
          <w:jc w:val="center"/>
        </w:tblPrEx>
        <w:trPr>
          <w:jc w:val="center"/>
        </w:trPr>
        <w:tc>
          <w:tcPr>
            <w:tcW w:w="2065" w:type="dxa"/>
          </w:tcPr>
          <w:p w14:paraId="50592673"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2:00pm – 2:30PM</w:t>
            </w:r>
          </w:p>
        </w:tc>
        <w:tc>
          <w:tcPr>
            <w:tcW w:w="5490" w:type="dxa"/>
          </w:tcPr>
          <w:p w14:paraId="0724E1BF"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 xml:space="preserve">NRC Safety Award Winners </w:t>
            </w:r>
          </w:p>
          <w:p w14:paraId="2CF5194E" w14:textId="77777777" w:rsidR="005748B9" w:rsidRDefault="005748B9" w:rsidP="005568B0">
            <w:pPr>
              <w:jc w:val="center"/>
              <w:rPr>
                <w:rFonts w:asciiTheme="majorHAnsi" w:hAnsiTheme="majorHAnsi" w:cstheme="majorHAnsi"/>
              </w:rPr>
            </w:pPr>
            <w:r w:rsidRPr="00DE0854">
              <w:rPr>
                <w:rFonts w:asciiTheme="majorHAnsi" w:hAnsiTheme="majorHAnsi" w:cstheme="majorHAnsi"/>
              </w:rPr>
              <w:t>Convene for Photo Op and Plaque Presentation</w:t>
            </w:r>
          </w:p>
          <w:p w14:paraId="51D892A9" w14:textId="77777777" w:rsidR="005748B9" w:rsidRPr="00DE0854" w:rsidRDefault="005748B9" w:rsidP="005568B0">
            <w:pPr>
              <w:jc w:val="center"/>
              <w:rPr>
                <w:rFonts w:asciiTheme="majorHAnsi" w:hAnsiTheme="majorHAnsi" w:cstheme="majorHAnsi"/>
              </w:rPr>
            </w:pPr>
          </w:p>
        </w:tc>
        <w:tc>
          <w:tcPr>
            <w:tcW w:w="1795" w:type="dxa"/>
          </w:tcPr>
          <w:p w14:paraId="7C7F489D"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3A11AC77"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 xml:space="preserve">E – G </w:t>
            </w:r>
          </w:p>
        </w:tc>
      </w:tr>
      <w:tr w:rsidR="005748B9" w:rsidRPr="00DE0854" w14:paraId="37202694" w14:textId="77777777" w:rsidTr="005568B0">
        <w:tblPrEx>
          <w:jc w:val="center"/>
        </w:tblPrEx>
        <w:trPr>
          <w:jc w:val="center"/>
        </w:trPr>
        <w:tc>
          <w:tcPr>
            <w:tcW w:w="2065" w:type="dxa"/>
          </w:tcPr>
          <w:p w14:paraId="7B729E8D"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5:30pm – 7:30pm</w:t>
            </w:r>
          </w:p>
        </w:tc>
        <w:tc>
          <w:tcPr>
            <w:tcW w:w="5490" w:type="dxa"/>
          </w:tcPr>
          <w:p w14:paraId="77398C11" w14:textId="77777777" w:rsidR="005748B9" w:rsidRPr="00AD6105" w:rsidRDefault="005748B9" w:rsidP="005568B0">
            <w:pPr>
              <w:jc w:val="center"/>
              <w:rPr>
                <w:rFonts w:asciiTheme="majorHAnsi" w:hAnsiTheme="majorHAnsi" w:cstheme="majorHAnsi"/>
                <w:b/>
                <w:bCs/>
                <w:sz w:val="24"/>
                <w:szCs w:val="24"/>
              </w:rPr>
            </w:pPr>
            <w:r w:rsidRPr="00AD6105">
              <w:rPr>
                <w:rFonts w:asciiTheme="majorHAnsi" w:hAnsiTheme="majorHAnsi" w:cstheme="majorHAnsi"/>
                <w:b/>
                <w:bCs/>
                <w:sz w:val="24"/>
                <w:szCs w:val="24"/>
              </w:rPr>
              <w:t>NRC-REMSA Reception in Exhibit Hall</w:t>
            </w:r>
          </w:p>
          <w:p w14:paraId="75BF6A53" w14:textId="77777777" w:rsidR="005748B9" w:rsidRPr="00DE0854" w:rsidRDefault="005748B9" w:rsidP="005568B0">
            <w:pPr>
              <w:jc w:val="center"/>
              <w:rPr>
                <w:rFonts w:asciiTheme="majorHAnsi" w:hAnsiTheme="majorHAnsi" w:cstheme="majorHAnsi"/>
              </w:rPr>
            </w:pPr>
          </w:p>
          <w:p w14:paraId="4B5EDF9F" w14:textId="77777777" w:rsidR="005748B9" w:rsidRDefault="005748B9" w:rsidP="005568B0">
            <w:pPr>
              <w:ind w:left="-378" w:firstLine="378"/>
              <w:jc w:val="center"/>
              <w:rPr>
                <w:rFonts w:asciiTheme="majorHAnsi" w:hAnsiTheme="majorHAnsi" w:cstheme="majorHAnsi"/>
              </w:rPr>
            </w:pPr>
            <w:r w:rsidRPr="00DE0854">
              <w:rPr>
                <w:rFonts w:asciiTheme="majorHAnsi" w:hAnsiTheme="majorHAnsi" w:cstheme="majorHAnsi"/>
              </w:rPr>
              <w:t>Sponsored by:</w:t>
            </w:r>
          </w:p>
          <w:p w14:paraId="11B5BF24" w14:textId="77777777" w:rsidR="005748B9" w:rsidRPr="00DE0854" w:rsidRDefault="005748B9" w:rsidP="005568B0">
            <w:pPr>
              <w:ind w:left="-378" w:firstLine="378"/>
              <w:jc w:val="center"/>
              <w:rPr>
                <w:rFonts w:asciiTheme="majorHAnsi" w:hAnsiTheme="majorHAnsi" w:cstheme="majorHAnsi"/>
              </w:rPr>
            </w:pPr>
          </w:p>
        </w:tc>
        <w:tc>
          <w:tcPr>
            <w:tcW w:w="1795" w:type="dxa"/>
          </w:tcPr>
          <w:p w14:paraId="04727C88"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Grand Canyon</w:t>
            </w:r>
          </w:p>
        </w:tc>
      </w:tr>
    </w:tbl>
    <w:p w14:paraId="6774C5F1" w14:textId="77777777" w:rsidR="005748B9" w:rsidRPr="00DE0854" w:rsidRDefault="005748B9" w:rsidP="005748B9">
      <w:pPr>
        <w:rPr>
          <w:rFonts w:asciiTheme="majorHAnsi" w:eastAsiaTheme="majorEastAsia" w:hAnsiTheme="majorHAnsi" w:cstheme="majorBidi"/>
          <w:spacing w:val="-10"/>
          <w:kern w:val="28"/>
          <w:sz w:val="56"/>
          <w:szCs w:val="56"/>
        </w:rPr>
      </w:pPr>
    </w:p>
    <w:p w14:paraId="05DAA803" w14:textId="77777777" w:rsidR="005748B9" w:rsidRDefault="005748B9" w:rsidP="005748B9">
      <w:pPr>
        <w:rPr>
          <w:rFonts w:asciiTheme="majorHAnsi" w:eastAsiaTheme="majorEastAsia" w:hAnsiTheme="majorHAnsi" w:cstheme="majorBidi"/>
          <w:spacing w:val="-10"/>
          <w:kern w:val="28"/>
          <w:sz w:val="56"/>
          <w:szCs w:val="56"/>
        </w:rPr>
      </w:pPr>
      <w:r>
        <w:br w:type="page"/>
      </w:r>
    </w:p>
    <w:p w14:paraId="306C3F6D" w14:textId="77777777" w:rsidR="005748B9" w:rsidRPr="002C0432" w:rsidRDefault="005748B9" w:rsidP="005748B9">
      <w:pPr>
        <w:pStyle w:val="Title"/>
        <w:jc w:val="center"/>
      </w:pPr>
      <w:r>
        <w:lastRenderedPageBreak/>
        <w:t>Thursday, January 6, 2022 (cont.)</w:t>
      </w:r>
    </w:p>
    <w:p w14:paraId="43CA0540" w14:textId="77777777" w:rsidR="005748B9" w:rsidRDefault="005748B9" w:rsidP="005748B9">
      <w:pPr>
        <w:pStyle w:val="Title"/>
        <w:jc w:val="center"/>
      </w:pPr>
      <w:r>
        <w:t>Breakout Sessions</w:t>
      </w:r>
    </w:p>
    <w:tbl>
      <w:tblPr>
        <w:tblStyle w:val="TableGrid"/>
        <w:tblW w:w="0" w:type="auto"/>
        <w:tblLook w:val="04A0" w:firstRow="1" w:lastRow="0" w:firstColumn="1" w:lastColumn="0" w:noHBand="0" w:noVBand="1"/>
      </w:tblPr>
      <w:tblGrid>
        <w:gridCol w:w="1047"/>
        <w:gridCol w:w="7081"/>
        <w:gridCol w:w="1222"/>
      </w:tblGrid>
      <w:tr w:rsidR="005748B9" w:rsidRPr="00DE0854" w14:paraId="3D245B31" w14:textId="77777777" w:rsidTr="005568B0">
        <w:tc>
          <w:tcPr>
            <w:tcW w:w="1052" w:type="dxa"/>
          </w:tcPr>
          <w:p w14:paraId="38383B1F" w14:textId="77777777" w:rsidR="005748B9" w:rsidRPr="00DE0854" w:rsidRDefault="005748B9" w:rsidP="005568B0">
            <w:pPr>
              <w:jc w:val="center"/>
              <w:rPr>
                <w:rFonts w:asciiTheme="majorHAnsi" w:hAnsiTheme="majorHAnsi" w:cstheme="majorHAnsi"/>
                <w:b/>
                <w:bCs/>
              </w:rPr>
            </w:pPr>
            <w:r w:rsidRPr="00DE0854">
              <w:rPr>
                <w:rFonts w:asciiTheme="majorHAnsi" w:hAnsiTheme="majorHAnsi" w:cstheme="majorHAnsi"/>
                <w:b/>
                <w:bCs/>
              </w:rPr>
              <w:t>Time</w:t>
            </w:r>
          </w:p>
        </w:tc>
        <w:tc>
          <w:tcPr>
            <w:tcW w:w="7239" w:type="dxa"/>
          </w:tcPr>
          <w:p w14:paraId="6040EA0E" w14:textId="77777777" w:rsidR="005748B9" w:rsidRPr="00DE0854" w:rsidRDefault="005748B9" w:rsidP="005568B0">
            <w:pPr>
              <w:jc w:val="center"/>
              <w:rPr>
                <w:rFonts w:asciiTheme="majorHAnsi" w:hAnsiTheme="majorHAnsi" w:cstheme="majorHAnsi"/>
                <w:b/>
                <w:bCs/>
              </w:rPr>
            </w:pPr>
            <w:r w:rsidRPr="00DE0854">
              <w:rPr>
                <w:rFonts w:asciiTheme="majorHAnsi" w:hAnsiTheme="majorHAnsi" w:cstheme="majorHAnsi"/>
                <w:b/>
                <w:bCs/>
              </w:rPr>
              <w:t>Event</w:t>
            </w:r>
          </w:p>
        </w:tc>
        <w:tc>
          <w:tcPr>
            <w:tcW w:w="1059" w:type="dxa"/>
          </w:tcPr>
          <w:p w14:paraId="355FF41A" w14:textId="77777777" w:rsidR="005748B9" w:rsidRPr="00DE0854" w:rsidRDefault="005748B9" w:rsidP="005568B0">
            <w:pPr>
              <w:jc w:val="center"/>
              <w:rPr>
                <w:rFonts w:asciiTheme="majorHAnsi" w:hAnsiTheme="majorHAnsi" w:cstheme="majorHAnsi"/>
                <w:b/>
                <w:bCs/>
              </w:rPr>
            </w:pPr>
            <w:r w:rsidRPr="00DE0854">
              <w:rPr>
                <w:rFonts w:asciiTheme="majorHAnsi" w:hAnsiTheme="majorHAnsi" w:cstheme="majorHAnsi"/>
                <w:b/>
                <w:bCs/>
              </w:rPr>
              <w:t>Location</w:t>
            </w:r>
          </w:p>
        </w:tc>
      </w:tr>
      <w:tr w:rsidR="005748B9" w:rsidRPr="00DE0854" w14:paraId="0937F9B2" w14:textId="77777777" w:rsidTr="005568B0">
        <w:tblPrEx>
          <w:jc w:val="center"/>
        </w:tblPrEx>
        <w:trPr>
          <w:jc w:val="center"/>
        </w:trPr>
        <w:tc>
          <w:tcPr>
            <w:tcW w:w="1052" w:type="dxa"/>
          </w:tcPr>
          <w:p w14:paraId="36CB4729"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2:00pm – 4:00pm</w:t>
            </w:r>
          </w:p>
        </w:tc>
        <w:tc>
          <w:tcPr>
            <w:tcW w:w="7239" w:type="dxa"/>
          </w:tcPr>
          <w:p w14:paraId="2F75BA00" w14:textId="1CF27436" w:rsidR="005748B9" w:rsidRPr="00CB24E5" w:rsidRDefault="005748B9" w:rsidP="00CB24E5">
            <w:pPr>
              <w:pStyle w:val="Heading1"/>
              <w:jc w:val="center"/>
              <w:outlineLvl w:val="0"/>
              <w:rPr>
                <w:b/>
                <w:bCs/>
                <w:color w:val="auto"/>
                <w:sz w:val="24"/>
                <w:szCs w:val="24"/>
              </w:rPr>
            </w:pPr>
            <w:r w:rsidRPr="00CB24E5">
              <w:rPr>
                <w:b/>
                <w:bCs/>
                <w:color w:val="auto"/>
                <w:sz w:val="24"/>
                <w:szCs w:val="24"/>
              </w:rPr>
              <w:t xml:space="preserve">FRA </w:t>
            </w:r>
            <w:r w:rsidR="00CB24E5" w:rsidRPr="00CB24E5">
              <w:rPr>
                <w:b/>
                <w:bCs/>
                <w:color w:val="auto"/>
                <w:sz w:val="24"/>
                <w:szCs w:val="24"/>
              </w:rPr>
              <w:t xml:space="preserve">Updates on: </w:t>
            </w:r>
            <w:r w:rsidRPr="00CB24E5">
              <w:rPr>
                <w:b/>
                <w:bCs/>
                <w:color w:val="auto"/>
                <w:sz w:val="24"/>
                <w:szCs w:val="24"/>
              </w:rPr>
              <w:t>Part 243</w:t>
            </w:r>
            <w:r w:rsidR="00CB24E5" w:rsidRPr="00CB24E5">
              <w:rPr>
                <w:b/>
                <w:bCs/>
                <w:color w:val="auto"/>
                <w:sz w:val="24"/>
                <w:szCs w:val="24"/>
              </w:rPr>
              <w:t xml:space="preserve">, FAMES, </w:t>
            </w:r>
            <w:r w:rsidR="00CB24E5" w:rsidRPr="00CB24E5">
              <w:rPr>
                <w:rFonts w:eastAsia="Times New Roman"/>
                <w:b/>
                <w:bCs/>
                <w:color w:val="auto"/>
                <w:sz w:val="24"/>
                <w:szCs w:val="24"/>
              </w:rPr>
              <w:t>C</w:t>
            </w:r>
            <w:r w:rsidR="00CB24E5" w:rsidRPr="00CB24E5">
              <w:rPr>
                <w:rFonts w:eastAsia="Times New Roman"/>
                <w:b/>
                <w:bCs/>
                <w:color w:val="auto"/>
                <w:sz w:val="24"/>
                <w:szCs w:val="24"/>
                <w:vertAlign w:val="superscript"/>
              </w:rPr>
              <w:t>3</w:t>
            </w:r>
            <w:r w:rsidR="00CB24E5" w:rsidRPr="00CB24E5">
              <w:rPr>
                <w:rFonts w:eastAsia="Times New Roman"/>
                <w:b/>
                <w:bCs/>
                <w:color w:val="auto"/>
                <w:sz w:val="24"/>
                <w:szCs w:val="24"/>
              </w:rPr>
              <w:t>RS, and SOFA</w:t>
            </w:r>
          </w:p>
          <w:p w14:paraId="526D5E20" w14:textId="4F5D884F" w:rsidR="005748B9" w:rsidRPr="00CB24E5" w:rsidRDefault="005748B9" w:rsidP="005568B0">
            <w:pPr>
              <w:jc w:val="center"/>
              <w:rPr>
                <w:rFonts w:asciiTheme="majorHAnsi" w:hAnsiTheme="majorHAnsi" w:cstheme="majorHAnsi"/>
              </w:rPr>
            </w:pPr>
            <w:r w:rsidRPr="00CB24E5">
              <w:rPr>
                <w:rFonts w:asciiTheme="majorHAnsi" w:hAnsiTheme="majorHAnsi" w:cstheme="majorHAnsi"/>
                <w:shd w:val="clear" w:color="auto" w:fill="FFFFFF"/>
              </w:rPr>
              <w:t>Rob Castiglione, </w:t>
            </w:r>
            <w:r w:rsidRPr="00CB24E5">
              <w:rPr>
                <w:rFonts w:asciiTheme="majorHAnsi" w:hAnsiTheme="majorHAnsi" w:cstheme="majorHAnsi"/>
              </w:rPr>
              <w:t>Staff Director Human Performance Division, FRA</w:t>
            </w:r>
            <w:r w:rsidR="00CB24E5" w:rsidRPr="00CB24E5">
              <w:rPr>
                <w:rFonts w:asciiTheme="majorHAnsi" w:hAnsiTheme="majorHAnsi" w:cstheme="majorHAnsi"/>
              </w:rPr>
              <w:t>; Brian Reilly, Specialist, Railroad Safety Partnerships; and Cory Johnson, Specialist, Railroad Safety Partnerships</w:t>
            </w:r>
            <w:r w:rsidRPr="00CB24E5">
              <w:rPr>
                <w:rFonts w:asciiTheme="majorHAnsi" w:hAnsiTheme="majorHAnsi" w:cstheme="majorHAnsi"/>
              </w:rPr>
              <w:t xml:space="preserve"> </w:t>
            </w:r>
            <w:r w:rsidR="00CB24E5" w:rsidRPr="00CB24E5">
              <w:rPr>
                <w:rFonts w:asciiTheme="majorHAnsi" w:hAnsiTheme="majorHAnsi" w:cstheme="majorHAnsi"/>
              </w:rPr>
              <w:t>will conduct a Q&amp;A session regarding the training rule and discuss in greater detail, what the NPRM proposes to accomplish. Three additional topics relating to FRA’s signature voluntary programs (</w:t>
            </w:r>
            <w:r w:rsidR="00CB24E5" w:rsidRPr="00CB24E5">
              <w:rPr>
                <w:rFonts w:asciiTheme="majorHAnsi" w:eastAsia="Times New Roman" w:hAnsiTheme="majorHAnsi" w:cstheme="majorHAnsi"/>
                <w:sz w:val="24"/>
                <w:szCs w:val="24"/>
              </w:rPr>
              <w:t>C</w:t>
            </w:r>
            <w:r w:rsidR="00CB24E5" w:rsidRPr="00CB24E5">
              <w:rPr>
                <w:rFonts w:asciiTheme="majorHAnsi" w:eastAsia="Times New Roman" w:hAnsiTheme="majorHAnsi" w:cstheme="majorHAnsi"/>
                <w:sz w:val="24"/>
                <w:szCs w:val="24"/>
                <w:vertAlign w:val="superscript"/>
              </w:rPr>
              <w:t>3</w:t>
            </w:r>
            <w:r w:rsidR="00CB24E5" w:rsidRPr="00CB24E5">
              <w:rPr>
                <w:rFonts w:asciiTheme="majorHAnsi" w:eastAsia="Times New Roman" w:hAnsiTheme="majorHAnsi" w:cstheme="majorHAnsi"/>
                <w:sz w:val="24"/>
                <w:szCs w:val="24"/>
              </w:rPr>
              <w:t>RS</w:t>
            </w:r>
            <w:r w:rsidR="00CB24E5" w:rsidRPr="00CB24E5">
              <w:rPr>
                <w:rFonts w:asciiTheme="majorHAnsi" w:hAnsiTheme="majorHAnsi" w:cstheme="majorHAnsi"/>
              </w:rPr>
              <w:t>, FAMES, and SOFA) will also be presented in greater detail.</w:t>
            </w:r>
          </w:p>
          <w:p w14:paraId="48C0E072" w14:textId="77777777" w:rsidR="005748B9" w:rsidRPr="00DE0854" w:rsidRDefault="005748B9" w:rsidP="005568B0">
            <w:pPr>
              <w:jc w:val="center"/>
              <w:rPr>
                <w:rFonts w:asciiTheme="majorHAnsi" w:hAnsiTheme="majorHAnsi" w:cstheme="majorHAnsi"/>
                <w:b/>
                <w:bCs/>
              </w:rPr>
            </w:pPr>
          </w:p>
        </w:tc>
        <w:tc>
          <w:tcPr>
            <w:tcW w:w="1059" w:type="dxa"/>
          </w:tcPr>
          <w:p w14:paraId="2A6F41B1" w14:textId="77777777" w:rsidR="005748B9" w:rsidRPr="00DE0854" w:rsidRDefault="005748B9" w:rsidP="005568B0">
            <w:pPr>
              <w:jc w:val="center"/>
              <w:rPr>
                <w:rFonts w:asciiTheme="majorHAnsi" w:hAnsiTheme="majorHAnsi" w:cstheme="majorHAnsi"/>
              </w:rPr>
            </w:pPr>
            <w:r w:rsidRPr="00536DF6">
              <w:rPr>
                <w:rFonts w:asciiTheme="majorHAnsi" w:hAnsiTheme="majorHAnsi" w:cstheme="majorHAnsi"/>
              </w:rPr>
              <w:t>Grand Sonoran H</w:t>
            </w:r>
          </w:p>
        </w:tc>
      </w:tr>
      <w:tr w:rsidR="005748B9" w:rsidRPr="00DE0854" w14:paraId="342FB9B6" w14:textId="77777777" w:rsidTr="005568B0">
        <w:tblPrEx>
          <w:jc w:val="center"/>
        </w:tblPrEx>
        <w:trPr>
          <w:jc w:val="center"/>
        </w:trPr>
        <w:tc>
          <w:tcPr>
            <w:tcW w:w="1052" w:type="dxa"/>
          </w:tcPr>
          <w:p w14:paraId="4372E5B3"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2:00pm – 3:00pm</w:t>
            </w:r>
          </w:p>
        </w:tc>
        <w:tc>
          <w:tcPr>
            <w:tcW w:w="7239" w:type="dxa"/>
          </w:tcPr>
          <w:p w14:paraId="29E2DB2C" w14:textId="77777777" w:rsidR="005748B9" w:rsidRPr="006A1123" w:rsidRDefault="005748B9" w:rsidP="005568B0">
            <w:pPr>
              <w:jc w:val="center"/>
              <w:rPr>
                <w:rFonts w:asciiTheme="majorHAnsi" w:hAnsiTheme="majorHAnsi" w:cstheme="majorHAnsi"/>
                <w:b/>
                <w:bCs/>
                <w:sz w:val="24"/>
                <w:szCs w:val="24"/>
              </w:rPr>
            </w:pPr>
            <w:r>
              <w:rPr>
                <w:rFonts w:asciiTheme="majorHAnsi" w:hAnsiTheme="majorHAnsi" w:cstheme="majorHAnsi"/>
                <w:b/>
                <w:bCs/>
                <w:sz w:val="24"/>
                <w:szCs w:val="24"/>
              </w:rPr>
              <w:t>FRA Part 219 and RWP Update</w:t>
            </w:r>
          </w:p>
          <w:p w14:paraId="7EFEE3F9" w14:textId="56CD33E7" w:rsidR="005748B9" w:rsidRPr="00FD1637" w:rsidRDefault="00FD1637" w:rsidP="005568B0">
            <w:pPr>
              <w:jc w:val="center"/>
              <w:rPr>
                <w:rFonts w:asciiTheme="majorHAnsi" w:hAnsiTheme="majorHAnsi" w:cstheme="majorHAnsi"/>
                <w:sz w:val="24"/>
                <w:szCs w:val="24"/>
              </w:rPr>
            </w:pPr>
            <w:r w:rsidRPr="00FD1637">
              <w:rPr>
                <w:rFonts w:asciiTheme="majorHAnsi" w:hAnsiTheme="majorHAnsi" w:cstheme="majorHAnsi"/>
                <w:sz w:val="24"/>
                <w:szCs w:val="24"/>
              </w:rPr>
              <w:t>[</w:t>
            </w:r>
            <w:r w:rsidR="00AA6D21">
              <w:rPr>
                <w:rFonts w:asciiTheme="majorHAnsi" w:hAnsiTheme="majorHAnsi" w:cstheme="majorHAnsi"/>
                <w:sz w:val="24"/>
                <w:szCs w:val="24"/>
              </w:rPr>
              <w:t xml:space="preserve">presenters and </w:t>
            </w:r>
            <w:r w:rsidRPr="00FD1637">
              <w:rPr>
                <w:rFonts w:asciiTheme="majorHAnsi" w:hAnsiTheme="majorHAnsi" w:cstheme="majorHAnsi"/>
                <w:sz w:val="24"/>
                <w:szCs w:val="24"/>
              </w:rPr>
              <w:t>description</w:t>
            </w:r>
            <w:r w:rsidR="00AA6D21">
              <w:rPr>
                <w:rFonts w:asciiTheme="majorHAnsi" w:hAnsiTheme="majorHAnsi" w:cstheme="majorHAnsi"/>
                <w:sz w:val="24"/>
                <w:szCs w:val="24"/>
              </w:rPr>
              <w:t xml:space="preserve"> TBD</w:t>
            </w:r>
            <w:r w:rsidRPr="00FD1637">
              <w:rPr>
                <w:rFonts w:asciiTheme="majorHAnsi" w:hAnsiTheme="majorHAnsi" w:cstheme="majorHAnsi"/>
                <w:sz w:val="24"/>
                <w:szCs w:val="24"/>
              </w:rPr>
              <w:t>]</w:t>
            </w:r>
          </w:p>
        </w:tc>
        <w:tc>
          <w:tcPr>
            <w:tcW w:w="1059" w:type="dxa"/>
          </w:tcPr>
          <w:p w14:paraId="137CC21E" w14:textId="77777777" w:rsidR="005748B9" w:rsidRPr="007D15CD" w:rsidRDefault="005748B9" w:rsidP="005568B0">
            <w:pPr>
              <w:jc w:val="center"/>
              <w:rPr>
                <w:rFonts w:asciiTheme="majorHAnsi" w:hAnsiTheme="majorHAnsi" w:cstheme="majorHAnsi"/>
              </w:rPr>
            </w:pPr>
            <w:r w:rsidRPr="009B05F8">
              <w:rPr>
                <w:rFonts w:asciiTheme="majorHAnsi" w:hAnsiTheme="majorHAnsi" w:cstheme="majorHAnsi"/>
              </w:rPr>
              <w:t>Grand Sonoran I</w:t>
            </w:r>
          </w:p>
        </w:tc>
      </w:tr>
      <w:tr w:rsidR="005748B9" w:rsidRPr="00DE0854" w14:paraId="417068C1" w14:textId="77777777" w:rsidTr="005568B0">
        <w:tblPrEx>
          <w:jc w:val="center"/>
        </w:tblPrEx>
        <w:trPr>
          <w:jc w:val="center"/>
        </w:trPr>
        <w:tc>
          <w:tcPr>
            <w:tcW w:w="1052" w:type="dxa"/>
          </w:tcPr>
          <w:p w14:paraId="25F45987"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 xml:space="preserve">2:00pm – </w:t>
            </w:r>
            <w:r>
              <w:rPr>
                <w:rFonts w:asciiTheme="majorHAnsi" w:hAnsiTheme="majorHAnsi" w:cstheme="majorHAnsi"/>
              </w:rPr>
              <w:t>3</w:t>
            </w:r>
            <w:r w:rsidRPr="00DE0854">
              <w:rPr>
                <w:rFonts w:asciiTheme="majorHAnsi" w:hAnsiTheme="majorHAnsi" w:cstheme="majorHAnsi"/>
              </w:rPr>
              <w:t>:</w:t>
            </w:r>
            <w:r>
              <w:rPr>
                <w:rFonts w:asciiTheme="majorHAnsi" w:hAnsiTheme="majorHAnsi" w:cstheme="majorHAnsi"/>
              </w:rPr>
              <w:t>0</w:t>
            </w:r>
            <w:r w:rsidRPr="00DE0854">
              <w:rPr>
                <w:rFonts w:asciiTheme="majorHAnsi" w:hAnsiTheme="majorHAnsi" w:cstheme="majorHAnsi"/>
              </w:rPr>
              <w:t>0pm</w:t>
            </w:r>
          </w:p>
        </w:tc>
        <w:tc>
          <w:tcPr>
            <w:tcW w:w="7239" w:type="dxa"/>
          </w:tcPr>
          <w:p w14:paraId="119A9C53" w14:textId="77777777" w:rsidR="005748B9" w:rsidRDefault="005748B9" w:rsidP="005568B0">
            <w:pPr>
              <w:jc w:val="center"/>
              <w:rPr>
                <w:rFonts w:asciiTheme="majorHAnsi" w:hAnsiTheme="majorHAnsi" w:cstheme="majorHAnsi"/>
                <w:b/>
                <w:bCs/>
                <w:sz w:val="24"/>
                <w:szCs w:val="24"/>
              </w:rPr>
            </w:pPr>
            <w:r w:rsidRPr="009B05F8">
              <w:rPr>
                <w:rFonts w:asciiTheme="majorHAnsi" w:hAnsiTheme="majorHAnsi" w:cstheme="majorHAnsi"/>
                <w:b/>
                <w:bCs/>
                <w:sz w:val="24"/>
                <w:szCs w:val="24"/>
              </w:rPr>
              <w:t xml:space="preserve">Taking Safety from the Executive Office to the Frontline: What to Say and Do to Demonstrate Commitment </w:t>
            </w:r>
          </w:p>
          <w:p w14:paraId="1459C5D2" w14:textId="0BCF9310" w:rsidR="00FD1637" w:rsidRPr="00FD1637" w:rsidRDefault="00FD1637" w:rsidP="00FD1637">
            <w:pPr>
              <w:jc w:val="center"/>
              <w:rPr>
                <w:rFonts w:asciiTheme="majorHAnsi" w:hAnsiTheme="majorHAnsi" w:cstheme="majorHAnsi"/>
                <w:sz w:val="24"/>
                <w:szCs w:val="24"/>
              </w:rPr>
            </w:pPr>
            <w:r w:rsidRPr="00FD1637">
              <w:rPr>
                <w:rFonts w:asciiTheme="majorHAnsi" w:hAnsiTheme="majorHAnsi" w:cstheme="majorHAnsi"/>
                <w:sz w:val="24"/>
                <w:szCs w:val="24"/>
              </w:rPr>
              <w:t xml:space="preserve">Shae </w:t>
            </w:r>
            <w:proofErr w:type="spellStart"/>
            <w:r w:rsidRPr="00FD1637">
              <w:rPr>
                <w:rFonts w:asciiTheme="majorHAnsi" w:hAnsiTheme="majorHAnsi" w:cstheme="majorHAnsi"/>
                <w:sz w:val="24"/>
                <w:szCs w:val="24"/>
              </w:rPr>
              <w:t>Birkey</w:t>
            </w:r>
            <w:proofErr w:type="spellEnd"/>
            <w:r>
              <w:rPr>
                <w:rFonts w:asciiTheme="majorHAnsi" w:hAnsiTheme="majorHAnsi" w:cstheme="majorHAnsi"/>
                <w:sz w:val="24"/>
                <w:szCs w:val="24"/>
              </w:rPr>
              <w:t xml:space="preserve">, </w:t>
            </w:r>
            <w:r w:rsidRPr="00FD1637">
              <w:rPr>
                <w:rFonts w:asciiTheme="majorHAnsi" w:hAnsiTheme="majorHAnsi" w:cstheme="majorHAnsi"/>
                <w:sz w:val="24"/>
                <w:szCs w:val="24"/>
              </w:rPr>
              <w:t>Safety Leadership Adviser</w:t>
            </w:r>
            <w:r>
              <w:rPr>
                <w:rFonts w:asciiTheme="majorHAnsi" w:hAnsiTheme="majorHAnsi" w:cstheme="majorHAnsi"/>
                <w:sz w:val="24"/>
                <w:szCs w:val="24"/>
              </w:rPr>
              <w:t xml:space="preserve"> for </w:t>
            </w:r>
            <w:r w:rsidRPr="00FD1637">
              <w:rPr>
                <w:rFonts w:asciiTheme="majorHAnsi" w:hAnsiTheme="majorHAnsi" w:cstheme="majorHAnsi"/>
                <w:sz w:val="24"/>
                <w:szCs w:val="24"/>
              </w:rPr>
              <w:t>Caterpillar Inc. presents on how e</w:t>
            </w:r>
            <w:r w:rsidRPr="00FD1637">
              <w:rPr>
                <w:rFonts w:asciiTheme="majorHAnsi" w:hAnsiTheme="majorHAnsi" w:cstheme="majorHAnsi"/>
                <w:color w:val="000000"/>
              </w:rPr>
              <w:t xml:space="preserve">very member of the organization fulfills a specific function to get the job done, and yet all are expected to be “responsible for safety.” How each person interprets that expectation is largely influenced by what they perceive is most important to their boss.  Executives have a particularly wide scope of influence and accountability, so it is critical that they demonstrate commitment to safety through both words and actions, just as they do for production. It starts with leading by example, but true leadership goes beyond wearing proper PPE and ensuring others do the same. This session focuses on tactical activities for executives to create and sustain a culture of positive safety performance through leadership, communication, </w:t>
            </w:r>
            <w:proofErr w:type="gramStart"/>
            <w:r w:rsidRPr="00FD1637">
              <w:rPr>
                <w:rFonts w:asciiTheme="majorHAnsi" w:hAnsiTheme="majorHAnsi" w:cstheme="majorHAnsi"/>
                <w:color w:val="000000"/>
              </w:rPr>
              <w:t>training</w:t>
            </w:r>
            <w:proofErr w:type="gramEnd"/>
            <w:r w:rsidRPr="00FD1637">
              <w:rPr>
                <w:rFonts w:asciiTheme="majorHAnsi" w:hAnsiTheme="majorHAnsi" w:cstheme="majorHAnsi"/>
                <w:color w:val="000000"/>
              </w:rPr>
              <w:t xml:space="preserve"> and recognition. Safety doesn’t just happen – it is built through trust, </w:t>
            </w:r>
            <w:proofErr w:type="gramStart"/>
            <w:r w:rsidRPr="00FD1637">
              <w:rPr>
                <w:rFonts w:asciiTheme="majorHAnsi" w:hAnsiTheme="majorHAnsi" w:cstheme="majorHAnsi"/>
                <w:color w:val="000000"/>
              </w:rPr>
              <w:t>consistency</w:t>
            </w:r>
            <w:proofErr w:type="gramEnd"/>
            <w:r w:rsidRPr="00FD1637">
              <w:rPr>
                <w:rFonts w:asciiTheme="majorHAnsi" w:hAnsiTheme="majorHAnsi" w:cstheme="majorHAnsi"/>
                <w:color w:val="000000"/>
              </w:rPr>
              <w:t xml:space="preserve"> and accountability. Audience members will learn how to integrate these principles into their daily routines and performance cycles.</w:t>
            </w:r>
          </w:p>
          <w:p w14:paraId="5306B7F8" w14:textId="77777777" w:rsidR="00FD1637" w:rsidRPr="00FD1637" w:rsidRDefault="00FD1637" w:rsidP="00FD1637">
            <w:pPr>
              <w:autoSpaceDE w:val="0"/>
              <w:autoSpaceDN w:val="0"/>
              <w:rPr>
                <w:rFonts w:asciiTheme="majorHAnsi" w:hAnsiTheme="majorHAnsi" w:cstheme="majorHAnsi"/>
                <w:color w:val="000000"/>
              </w:rPr>
            </w:pPr>
            <w:r w:rsidRPr="00FD1637">
              <w:rPr>
                <w:rFonts w:asciiTheme="majorHAnsi" w:hAnsiTheme="majorHAnsi" w:cstheme="majorHAnsi"/>
                <w:color w:val="000000"/>
              </w:rPr>
              <w:t>Learning Objectives:</w:t>
            </w:r>
          </w:p>
          <w:p w14:paraId="43CC8527" w14:textId="77777777" w:rsidR="00FD1637" w:rsidRPr="00FD1637" w:rsidRDefault="00FD1637" w:rsidP="00FD1637">
            <w:pPr>
              <w:autoSpaceDE w:val="0"/>
              <w:autoSpaceDN w:val="0"/>
              <w:rPr>
                <w:rFonts w:asciiTheme="majorHAnsi" w:hAnsiTheme="majorHAnsi" w:cstheme="majorHAnsi"/>
                <w:color w:val="000000"/>
              </w:rPr>
            </w:pPr>
            <w:r w:rsidRPr="00FD1637">
              <w:rPr>
                <w:rFonts w:asciiTheme="majorHAnsi" w:hAnsiTheme="majorHAnsi" w:cstheme="majorHAnsi"/>
                <w:color w:val="000000"/>
              </w:rPr>
              <w:t xml:space="preserve">·        Learn the cultural trademarks of world class safety organizations </w:t>
            </w:r>
          </w:p>
          <w:p w14:paraId="181CFDC4" w14:textId="77777777" w:rsidR="00FD1637" w:rsidRPr="00FD1637" w:rsidRDefault="00FD1637" w:rsidP="00FD1637">
            <w:pPr>
              <w:autoSpaceDE w:val="0"/>
              <w:autoSpaceDN w:val="0"/>
              <w:rPr>
                <w:rFonts w:asciiTheme="majorHAnsi" w:hAnsiTheme="majorHAnsi" w:cstheme="majorHAnsi"/>
                <w:color w:val="000000"/>
              </w:rPr>
            </w:pPr>
            <w:r w:rsidRPr="00FD1637">
              <w:rPr>
                <w:rFonts w:asciiTheme="majorHAnsi" w:hAnsiTheme="majorHAnsi" w:cstheme="majorHAnsi"/>
                <w:color w:val="000000"/>
              </w:rPr>
              <w:t xml:space="preserve">·        Understand how to demonstrate visible commitment to safety </w:t>
            </w:r>
          </w:p>
          <w:p w14:paraId="2B3FFE74" w14:textId="77777777" w:rsidR="00FD1637" w:rsidRPr="00FD1637" w:rsidRDefault="00FD1637" w:rsidP="00FD1637">
            <w:pPr>
              <w:autoSpaceDE w:val="0"/>
              <w:autoSpaceDN w:val="0"/>
              <w:rPr>
                <w:rFonts w:asciiTheme="majorHAnsi" w:hAnsiTheme="majorHAnsi" w:cstheme="majorHAnsi"/>
                <w:color w:val="000000"/>
              </w:rPr>
            </w:pPr>
            <w:r w:rsidRPr="00FD1637">
              <w:rPr>
                <w:rFonts w:asciiTheme="majorHAnsi" w:hAnsiTheme="majorHAnsi" w:cstheme="majorHAnsi"/>
                <w:color w:val="000000"/>
              </w:rPr>
              <w:t>·        Gain perspective on how to positively hold employees accountable</w:t>
            </w:r>
          </w:p>
          <w:p w14:paraId="2A1B64CA" w14:textId="42CBEE96" w:rsidR="00FD1637" w:rsidRPr="00FD1637" w:rsidRDefault="00FD1637" w:rsidP="005568B0">
            <w:pPr>
              <w:jc w:val="center"/>
              <w:rPr>
                <w:rFonts w:asciiTheme="majorHAnsi" w:hAnsiTheme="majorHAnsi" w:cstheme="majorHAnsi"/>
                <w:sz w:val="24"/>
                <w:szCs w:val="24"/>
              </w:rPr>
            </w:pPr>
          </w:p>
        </w:tc>
        <w:tc>
          <w:tcPr>
            <w:tcW w:w="1059" w:type="dxa"/>
          </w:tcPr>
          <w:p w14:paraId="77F65D91" w14:textId="77777777" w:rsidR="005748B9" w:rsidRPr="00DE0854" w:rsidRDefault="005748B9" w:rsidP="005568B0">
            <w:pPr>
              <w:jc w:val="center"/>
              <w:rPr>
                <w:rFonts w:asciiTheme="majorHAnsi" w:hAnsiTheme="majorHAnsi" w:cstheme="majorHAnsi"/>
              </w:rPr>
            </w:pPr>
            <w:r w:rsidRPr="009B05F8">
              <w:rPr>
                <w:rFonts w:asciiTheme="majorHAnsi" w:hAnsiTheme="majorHAnsi" w:cstheme="majorHAnsi"/>
              </w:rPr>
              <w:t>Grand Sonoran D</w:t>
            </w:r>
          </w:p>
        </w:tc>
      </w:tr>
      <w:tr w:rsidR="005748B9" w:rsidRPr="00DE0854" w14:paraId="414A87CD" w14:textId="77777777" w:rsidTr="005568B0">
        <w:tblPrEx>
          <w:jc w:val="center"/>
        </w:tblPrEx>
        <w:trPr>
          <w:jc w:val="center"/>
        </w:trPr>
        <w:tc>
          <w:tcPr>
            <w:tcW w:w="1052" w:type="dxa"/>
          </w:tcPr>
          <w:p w14:paraId="106F8F4E"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 xml:space="preserve">2:00pm – </w:t>
            </w:r>
            <w:r>
              <w:rPr>
                <w:rFonts w:asciiTheme="majorHAnsi" w:hAnsiTheme="majorHAnsi" w:cstheme="majorHAnsi"/>
              </w:rPr>
              <w:t>5</w:t>
            </w:r>
            <w:r w:rsidRPr="00DE0854">
              <w:rPr>
                <w:rFonts w:asciiTheme="majorHAnsi" w:hAnsiTheme="majorHAnsi" w:cstheme="majorHAnsi"/>
              </w:rPr>
              <w:t>:00pm</w:t>
            </w:r>
          </w:p>
        </w:tc>
        <w:tc>
          <w:tcPr>
            <w:tcW w:w="7239" w:type="dxa"/>
          </w:tcPr>
          <w:p w14:paraId="22D958FD" w14:textId="77777777" w:rsidR="005748B9" w:rsidRPr="004026AF" w:rsidRDefault="005748B9" w:rsidP="005568B0">
            <w:pPr>
              <w:jc w:val="center"/>
              <w:rPr>
                <w:rFonts w:asciiTheme="majorHAnsi" w:hAnsiTheme="majorHAnsi" w:cstheme="majorHAnsi"/>
                <w:b/>
                <w:bCs/>
                <w:sz w:val="24"/>
                <w:szCs w:val="24"/>
              </w:rPr>
            </w:pPr>
            <w:r w:rsidRPr="00AD6105">
              <w:rPr>
                <w:rFonts w:asciiTheme="majorHAnsi" w:hAnsiTheme="majorHAnsi" w:cstheme="majorHAnsi"/>
                <w:b/>
                <w:bCs/>
                <w:sz w:val="24"/>
                <w:szCs w:val="24"/>
              </w:rPr>
              <w:t xml:space="preserve">Union Pacific/Contractor “Speed Networking” </w:t>
            </w:r>
          </w:p>
          <w:p w14:paraId="0737977D"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The goal of this event is to connect UP’s Engineering Team with General Contractors who do earthwork, track construction, track maintenance, bridge construction, bridge maintenance, etc.</w:t>
            </w:r>
          </w:p>
          <w:p w14:paraId="7ABB4503" w14:textId="173D9DB8" w:rsidR="005748B9" w:rsidRPr="00DE0854" w:rsidRDefault="005748B9" w:rsidP="005568B0">
            <w:pPr>
              <w:jc w:val="center"/>
              <w:rPr>
                <w:rFonts w:asciiTheme="majorHAnsi" w:hAnsiTheme="majorHAnsi" w:cstheme="majorHAnsi"/>
              </w:rPr>
            </w:pPr>
            <w:r w:rsidRPr="00E332C5">
              <w:rPr>
                <w:rFonts w:asciiTheme="majorHAnsi" w:hAnsiTheme="majorHAnsi" w:cstheme="majorHAnsi"/>
              </w:rPr>
              <w:t>Pre-registration for this event is required</w:t>
            </w:r>
            <w:r w:rsidRPr="003178A8">
              <w:rPr>
                <w:rFonts w:asciiTheme="majorHAnsi" w:hAnsiTheme="majorHAnsi" w:cstheme="majorHAnsi"/>
              </w:rPr>
              <w:t>.</w:t>
            </w:r>
            <w:r w:rsidRPr="00DE0854">
              <w:rPr>
                <w:rFonts w:asciiTheme="majorHAnsi" w:hAnsiTheme="majorHAnsi" w:cstheme="majorHAnsi"/>
              </w:rPr>
              <w:t xml:space="preserve"> </w:t>
            </w:r>
            <w:r w:rsidR="00E332C5">
              <w:rPr>
                <w:rFonts w:asciiTheme="majorHAnsi" w:hAnsiTheme="majorHAnsi" w:cstheme="majorHAnsi"/>
              </w:rPr>
              <w:t>[insert link]</w:t>
            </w:r>
          </w:p>
          <w:p w14:paraId="7D53838A" w14:textId="77777777" w:rsidR="005748B9" w:rsidRPr="00DE0854" w:rsidRDefault="005748B9" w:rsidP="005568B0">
            <w:pPr>
              <w:jc w:val="center"/>
              <w:rPr>
                <w:rFonts w:asciiTheme="majorHAnsi" w:hAnsiTheme="majorHAnsi" w:cstheme="majorHAnsi"/>
              </w:rPr>
            </w:pPr>
          </w:p>
        </w:tc>
        <w:tc>
          <w:tcPr>
            <w:tcW w:w="1059" w:type="dxa"/>
          </w:tcPr>
          <w:p w14:paraId="07EA444A"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President’s Boardroom</w:t>
            </w:r>
          </w:p>
        </w:tc>
      </w:tr>
    </w:tbl>
    <w:p w14:paraId="634890CC" w14:textId="77777777" w:rsidR="005748B9" w:rsidRPr="005568B1" w:rsidRDefault="005748B9" w:rsidP="005748B9">
      <w:pPr>
        <w:jc w:val="center"/>
        <w:rPr>
          <w:rFonts w:asciiTheme="majorHAnsi" w:eastAsiaTheme="majorEastAsia" w:hAnsiTheme="majorHAnsi" w:cstheme="majorHAnsi"/>
          <w:spacing w:val="-10"/>
          <w:kern w:val="28"/>
          <w:sz w:val="56"/>
          <w:szCs w:val="56"/>
        </w:rPr>
      </w:pPr>
      <w:r>
        <w:br w:type="page"/>
      </w:r>
      <w:r>
        <w:rPr>
          <w:rFonts w:asciiTheme="majorHAnsi" w:hAnsiTheme="majorHAnsi" w:cstheme="majorHAnsi"/>
          <w:sz w:val="56"/>
          <w:szCs w:val="56"/>
        </w:rPr>
        <w:lastRenderedPageBreak/>
        <w:t>Friday</w:t>
      </w:r>
      <w:r w:rsidRPr="005568B1">
        <w:rPr>
          <w:rFonts w:asciiTheme="majorHAnsi" w:hAnsiTheme="majorHAnsi" w:cstheme="majorHAnsi"/>
          <w:sz w:val="56"/>
          <w:szCs w:val="56"/>
        </w:rPr>
        <w:t>, January 7, 202</w:t>
      </w:r>
      <w:r>
        <w:rPr>
          <w:rFonts w:asciiTheme="majorHAnsi" w:hAnsiTheme="majorHAnsi" w:cstheme="majorHAnsi"/>
          <w:sz w:val="56"/>
          <w:szCs w:val="56"/>
        </w:rPr>
        <w:t>2</w:t>
      </w:r>
    </w:p>
    <w:tbl>
      <w:tblPr>
        <w:tblStyle w:val="TableGrid"/>
        <w:tblW w:w="0" w:type="auto"/>
        <w:jc w:val="center"/>
        <w:tblLook w:val="04A0" w:firstRow="1" w:lastRow="0" w:firstColumn="1" w:lastColumn="0" w:noHBand="0" w:noVBand="1"/>
      </w:tblPr>
      <w:tblGrid>
        <w:gridCol w:w="2037"/>
        <w:gridCol w:w="5387"/>
        <w:gridCol w:w="1926"/>
      </w:tblGrid>
      <w:tr w:rsidR="005748B9" w:rsidRPr="00DE0854" w14:paraId="65012E21" w14:textId="77777777" w:rsidTr="005568B0">
        <w:trPr>
          <w:jc w:val="center"/>
        </w:trPr>
        <w:tc>
          <w:tcPr>
            <w:tcW w:w="2037" w:type="dxa"/>
          </w:tcPr>
          <w:p w14:paraId="71E7CD54" w14:textId="77777777" w:rsidR="005748B9" w:rsidRPr="00DE0854" w:rsidRDefault="005748B9" w:rsidP="005568B0">
            <w:pPr>
              <w:jc w:val="center"/>
              <w:rPr>
                <w:rFonts w:asciiTheme="majorHAnsi" w:hAnsiTheme="majorHAnsi" w:cstheme="majorHAnsi"/>
                <w:b/>
                <w:bCs/>
              </w:rPr>
            </w:pPr>
            <w:r w:rsidRPr="00DE0854">
              <w:rPr>
                <w:rFonts w:asciiTheme="majorHAnsi" w:hAnsiTheme="majorHAnsi" w:cstheme="majorHAnsi"/>
                <w:b/>
                <w:bCs/>
              </w:rPr>
              <w:t>Time</w:t>
            </w:r>
          </w:p>
        </w:tc>
        <w:tc>
          <w:tcPr>
            <w:tcW w:w="5387" w:type="dxa"/>
          </w:tcPr>
          <w:p w14:paraId="64BD0CF2" w14:textId="77777777" w:rsidR="005748B9" w:rsidRPr="00DE0854" w:rsidRDefault="005748B9" w:rsidP="005568B0">
            <w:pPr>
              <w:jc w:val="center"/>
              <w:rPr>
                <w:rFonts w:asciiTheme="majorHAnsi" w:hAnsiTheme="majorHAnsi" w:cstheme="majorHAnsi"/>
                <w:b/>
                <w:bCs/>
              </w:rPr>
            </w:pPr>
            <w:r w:rsidRPr="00DE0854">
              <w:rPr>
                <w:rFonts w:asciiTheme="majorHAnsi" w:hAnsiTheme="majorHAnsi" w:cstheme="majorHAnsi"/>
                <w:b/>
                <w:bCs/>
              </w:rPr>
              <w:t>Event</w:t>
            </w:r>
          </w:p>
        </w:tc>
        <w:tc>
          <w:tcPr>
            <w:tcW w:w="1926" w:type="dxa"/>
          </w:tcPr>
          <w:p w14:paraId="43A67C73" w14:textId="77777777" w:rsidR="005748B9" w:rsidRPr="00DE0854" w:rsidRDefault="005748B9" w:rsidP="005568B0">
            <w:pPr>
              <w:jc w:val="center"/>
              <w:rPr>
                <w:rFonts w:asciiTheme="majorHAnsi" w:hAnsiTheme="majorHAnsi" w:cstheme="majorHAnsi"/>
                <w:b/>
                <w:bCs/>
              </w:rPr>
            </w:pPr>
            <w:r w:rsidRPr="00DE0854">
              <w:rPr>
                <w:rFonts w:asciiTheme="majorHAnsi" w:hAnsiTheme="majorHAnsi" w:cstheme="majorHAnsi"/>
                <w:b/>
                <w:bCs/>
              </w:rPr>
              <w:t>Location</w:t>
            </w:r>
          </w:p>
        </w:tc>
      </w:tr>
      <w:tr w:rsidR="005748B9" w:rsidRPr="00DE0854" w14:paraId="6631C1CD" w14:textId="77777777" w:rsidTr="005568B0">
        <w:trPr>
          <w:jc w:val="center"/>
        </w:trPr>
        <w:tc>
          <w:tcPr>
            <w:tcW w:w="2037" w:type="dxa"/>
          </w:tcPr>
          <w:p w14:paraId="79538678" w14:textId="77777777" w:rsidR="005748B9" w:rsidRPr="00600319" w:rsidRDefault="005748B9" w:rsidP="005568B0">
            <w:pPr>
              <w:jc w:val="center"/>
              <w:rPr>
                <w:rFonts w:asciiTheme="majorHAnsi" w:hAnsiTheme="majorHAnsi" w:cstheme="majorHAnsi"/>
              </w:rPr>
            </w:pPr>
            <w:r w:rsidRPr="00600319">
              <w:rPr>
                <w:rFonts w:asciiTheme="majorHAnsi" w:hAnsiTheme="majorHAnsi" w:cstheme="majorHAnsi"/>
              </w:rPr>
              <w:t>7:00am – 12:00pm</w:t>
            </w:r>
          </w:p>
        </w:tc>
        <w:tc>
          <w:tcPr>
            <w:tcW w:w="5387" w:type="dxa"/>
          </w:tcPr>
          <w:p w14:paraId="145AABAC" w14:textId="77777777" w:rsidR="005748B9" w:rsidRPr="00600319" w:rsidRDefault="005748B9" w:rsidP="005568B0">
            <w:pPr>
              <w:jc w:val="center"/>
              <w:rPr>
                <w:rFonts w:asciiTheme="majorHAnsi" w:hAnsiTheme="majorHAnsi" w:cstheme="majorHAnsi"/>
              </w:rPr>
            </w:pPr>
            <w:r w:rsidRPr="00600319">
              <w:rPr>
                <w:rFonts w:asciiTheme="majorHAnsi" w:hAnsiTheme="majorHAnsi" w:cstheme="majorHAnsi"/>
              </w:rPr>
              <w:t>Registration</w:t>
            </w:r>
          </w:p>
        </w:tc>
        <w:tc>
          <w:tcPr>
            <w:tcW w:w="1926" w:type="dxa"/>
          </w:tcPr>
          <w:p w14:paraId="7578A58C" w14:textId="77777777" w:rsidR="005748B9" w:rsidRDefault="005748B9" w:rsidP="005568B0">
            <w:pPr>
              <w:jc w:val="center"/>
              <w:rPr>
                <w:rFonts w:asciiTheme="majorHAnsi" w:hAnsiTheme="majorHAnsi" w:cstheme="majorHAnsi"/>
              </w:rPr>
            </w:pPr>
            <w:r>
              <w:rPr>
                <w:rFonts w:asciiTheme="majorHAnsi" w:hAnsiTheme="majorHAnsi" w:cstheme="majorHAnsi"/>
              </w:rPr>
              <w:t xml:space="preserve">Foyer between Grand Canyon and Grand </w:t>
            </w:r>
            <w:r w:rsidRPr="00FF56E7">
              <w:rPr>
                <w:rFonts w:asciiTheme="majorHAnsi" w:hAnsiTheme="majorHAnsi" w:cstheme="majorHAnsi"/>
              </w:rPr>
              <w:t>Sonoran</w:t>
            </w:r>
          </w:p>
          <w:p w14:paraId="3073D150" w14:textId="77777777" w:rsidR="005748B9" w:rsidRPr="00DE0854" w:rsidRDefault="005748B9" w:rsidP="005568B0">
            <w:pPr>
              <w:jc w:val="center"/>
              <w:rPr>
                <w:rFonts w:asciiTheme="majorHAnsi" w:hAnsiTheme="majorHAnsi" w:cstheme="majorHAnsi"/>
                <w:b/>
                <w:bCs/>
              </w:rPr>
            </w:pPr>
          </w:p>
        </w:tc>
      </w:tr>
      <w:tr w:rsidR="005748B9" w:rsidRPr="00DE0854" w14:paraId="7754924A" w14:textId="77777777" w:rsidTr="005568B0">
        <w:trPr>
          <w:jc w:val="center"/>
        </w:trPr>
        <w:tc>
          <w:tcPr>
            <w:tcW w:w="2037" w:type="dxa"/>
          </w:tcPr>
          <w:p w14:paraId="1DE4CA37"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7:00am</w:t>
            </w:r>
          </w:p>
        </w:tc>
        <w:tc>
          <w:tcPr>
            <w:tcW w:w="5387" w:type="dxa"/>
          </w:tcPr>
          <w:p w14:paraId="6D2E534E" w14:textId="77777777" w:rsidR="005748B9" w:rsidRDefault="005748B9" w:rsidP="005568B0">
            <w:pPr>
              <w:jc w:val="center"/>
              <w:rPr>
                <w:rFonts w:asciiTheme="majorHAnsi" w:hAnsiTheme="majorHAnsi" w:cstheme="majorHAnsi"/>
              </w:rPr>
            </w:pPr>
            <w:r w:rsidRPr="00DE0854">
              <w:rPr>
                <w:rFonts w:asciiTheme="majorHAnsi" w:hAnsiTheme="majorHAnsi" w:cstheme="majorHAnsi"/>
              </w:rPr>
              <w:t>Continental Breakfast</w:t>
            </w:r>
          </w:p>
          <w:p w14:paraId="253EC170" w14:textId="77777777" w:rsidR="005748B9" w:rsidRPr="00DE0854" w:rsidRDefault="005748B9" w:rsidP="005568B0">
            <w:pPr>
              <w:jc w:val="center"/>
              <w:rPr>
                <w:rFonts w:asciiTheme="majorHAnsi" w:hAnsiTheme="majorHAnsi" w:cstheme="majorHAnsi"/>
              </w:rPr>
            </w:pPr>
          </w:p>
          <w:p w14:paraId="738FA0F4" w14:textId="77777777" w:rsidR="005748B9" w:rsidRDefault="005748B9" w:rsidP="005568B0">
            <w:pPr>
              <w:jc w:val="center"/>
              <w:rPr>
                <w:rFonts w:asciiTheme="majorHAnsi" w:hAnsiTheme="majorHAnsi" w:cstheme="majorHAnsi"/>
              </w:rPr>
            </w:pPr>
            <w:r w:rsidRPr="00DE0854">
              <w:rPr>
                <w:rFonts w:asciiTheme="majorHAnsi" w:hAnsiTheme="majorHAnsi" w:cstheme="majorHAnsi"/>
              </w:rPr>
              <w:t>Sponsored by:</w:t>
            </w:r>
          </w:p>
          <w:p w14:paraId="681EA47A" w14:textId="77777777" w:rsidR="005748B9" w:rsidRPr="00CA4BF8" w:rsidRDefault="005748B9" w:rsidP="005568B0">
            <w:pPr>
              <w:jc w:val="center"/>
              <w:rPr>
                <w:rFonts w:asciiTheme="majorHAnsi" w:hAnsiTheme="majorHAnsi" w:cstheme="majorHAnsi"/>
                <w:i/>
                <w:iCs/>
              </w:rPr>
            </w:pPr>
          </w:p>
        </w:tc>
        <w:tc>
          <w:tcPr>
            <w:tcW w:w="1926" w:type="dxa"/>
          </w:tcPr>
          <w:p w14:paraId="7A98D5A0"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54485E40"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 xml:space="preserve">E – G </w:t>
            </w:r>
          </w:p>
        </w:tc>
      </w:tr>
      <w:tr w:rsidR="005748B9" w:rsidRPr="00DE0854" w14:paraId="6EBD17FC" w14:textId="77777777" w:rsidTr="005568B0">
        <w:trPr>
          <w:jc w:val="center"/>
        </w:trPr>
        <w:tc>
          <w:tcPr>
            <w:tcW w:w="2037" w:type="dxa"/>
          </w:tcPr>
          <w:p w14:paraId="027D274F"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7:30am – 12:00pm</w:t>
            </w:r>
          </w:p>
        </w:tc>
        <w:tc>
          <w:tcPr>
            <w:tcW w:w="5387" w:type="dxa"/>
          </w:tcPr>
          <w:p w14:paraId="1659B015"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Exhibitor Tear</w:t>
            </w:r>
            <w:r>
              <w:rPr>
                <w:rFonts w:asciiTheme="majorHAnsi" w:hAnsiTheme="majorHAnsi" w:cstheme="majorHAnsi"/>
              </w:rPr>
              <w:t>-</w:t>
            </w:r>
            <w:r w:rsidRPr="00DE0854">
              <w:rPr>
                <w:rFonts w:asciiTheme="majorHAnsi" w:hAnsiTheme="majorHAnsi" w:cstheme="majorHAnsi"/>
              </w:rPr>
              <w:t>Down</w:t>
            </w:r>
          </w:p>
        </w:tc>
        <w:tc>
          <w:tcPr>
            <w:tcW w:w="1926" w:type="dxa"/>
          </w:tcPr>
          <w:p w14:paraId="09C4D9D2"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Grand Canyon</w:t>
            </w:r>
          </w:p>
          <w:p w14:paraId="5FE4FCA4" w14:textId="77777777" w:rsidR="005748B9" w:rsidRPr="00DE0854" w:rsidRDefault="005748B9" w:rsidP="005568B0">
            <w:pPr>
              <w:jc w:val="center"/>
              <w:rPr>
                <w:rFonts w:asciiTheme="majorHAnsi" w:hAnsiTheme="majorHAnsi" w:cstheme="majorHAnsi"/>
              </w:rPr>
            </w:pPr>
          </w:p>
        </w:tc>
      </w:tr>
      <w:tr w:rsidR="005748B9" w:rsidRPr="00DE0854" w14:paraId="38F73083" w14:textId="77777777" w:rsidTr="005568B0">
        <w:trPr>
          <w:jc w:val="center"/>
        </w:trPr>
        <w:tc>
          <w:tcPr>
            <w:tcW w:w="2037" w:type="dxa"/>
          </w:tcPr>
          <w:p w14:paraId="674E1AC7" w14:textId="77777777" w:rsidR="005748B9" w:rsidRPr="00DE0854" w:rsidRDefault="005748B9" w:rsidP="005568B0">
            <w:pPr>
              <w:jc w:val="center"/>
              <w:rPr>
                <w:rFonts w:asciiTheme="majorHAnsi" w:hAnsiTheme="majorHAnsi" w:cstheme="majorHAnsi"/>
              </w:rPr>
            </w:pPr>
            <w:bookmarkStart w:id="3" w:name="_Hlk27757076"/>
            <w:r w:rsidRPr="00DE0854">
              <w:rPr>
                <w:rFonts w:asciiTheme="majorHAnsi" w:hAnsiTheme="majorHAnsi" w:cstheme="majorHAnsi"/>
              </w:rPr>
              <w:t>7:30am – 7:40am</w:t>
            </w:r>
          </w:p>
        </w:tc>
        <w:tc>
          <w:tcPr>
            <w:tcW w:w="5387" w:type="dxa"/>
          </w:tcPr>
          <w:p w14:paraId="3A66246D" w14:textId="77777777" w:rsidR="005748B9" w:rsidRDefault="005748B9" w:rsidP="005568B0">
            <w:pPr>
              <w:jc w:val="center"/>
              <w:rPr>
                <w:rFonts w:asciiTheme="majorHAnsi" w:hAnsiTheme="majorHAnsi" w:cstheme="majorHAnsi"/>
                <w:b/>
                <w:bCs/>
                <w:sz w:val="24"/>
                <w:szCs w:val="24"/>
              </w:rPr>
            </w:pPr>
            <w:r w:rsidRPr="00AD6105">
              <w:rPr>
                <w:rFonts w:asciiTheme="majorHAnsi" w:hAnsiTheme="majorHAnsi" w:cstheme="majorHAnsi"/>
                <w:b/>
                <w:bCs/>
                <w:sz w:val="24"/>
                <w:szCs w:val="24"/>
              </w:rPr>
              <w:t>AREMA Update</w:t>
            </w:r>
          </w:p>
          <w:p w14:paraId="7B904528" w14:textId="323D0A8A" w:rsidR="005748B9" w:rsidRDefault="005748B9" w:rsidP="005568B0">
            <w:pPr>
              <w:jc w:val="center"/>
              <w:rPr>
                <w:rFonts w:asciiTheme="majorHAnsi" w:hAnsiTheme="majorHAnsi" w:cstheme="majorHAnsi"/>
              </w:rPr>
            </w:pPr>
            <w:r w:rsidRPr="00920B29">
              <w:rPr>
                <w:rFonts w:asciiTheme="majorHAnsi" w:hAnsiTheme="majorHAnsi" w:cstheme="majorHAnsi"/>
              </w:rPr>
              <w:t>Michael P. Freeman, PE, President of AREMA and Dir Structures Design, UP</w:t>
            </w:r>
            <w:r w:rsidR="008C3BEB">
              <w:rPr>
                <w:rFonts w:asciiTheme="majorHAnsi" w:hAnsiTheme="majorHAnsi" w:cstheme="majorHAnsi"/>
              </w:rPr>
              <w:t xml:space="preserve"> (</w:t>
            </w:r>
            <w:r w:rsidR="0084473C">
              <w:rPr>
                <w:rFonts w:asciiTheme="majorHAnsi" w:hAnsiTheme="majorHAnsi" w:cstheme="majorHAnsi"/>
              </w:rPr>
              <w:t>confirmed</w:t>
            </w:r>
            <w:r w:rsidR="008C3BEB">
              <w:rPr>
                <w:rFonts w:asciiTheme="majorHAnsi" w:hAnsiTheme="majorHAnsi" w:cstheme="majorHAnsi"/>
              </w:rPr>
              <w:t>)</w:t>
            </w:r>
          </w:p>
          <w:p w14:paraId="68BA0E62" w14:textId="77777777" w:rsidR="005748B9" w:rsidRPr="00DE0854" w:rsidRDefault="005748B9" w:rsidP="005568B0">
            <w:pPr>
              <w:jc w:val="center"/>
              <w:rPr>
                <w:rFonts w:asciiTheme="majorHAnsi" w:hAnsiTheme="majorHAnsi" w:cstheme="majorHAnsi"/>
              </w:rPr>
            </w:pPr>
          </w:p>
        </w:tc>
        <w:tc>
          <w:tcPr>
            <w:tcW w:w="1926" w:type="dxa"/>
          </w:tcPr>
          <w:p w14:paraId="44C6B35F"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15DC2153"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 xml:space="preserve">E – G </w:t>
            </w:r>
          </w:p>
        </w:tc>
      </w:tr>
      <w:bookmarkEnd w:id="3"/>
      <w:tr w:rsidR="005748B9" w:rsidRPr="00DE0854" w14:paraId="1FEDF03C" w14:textId="77777777" w:rsidTr="005568B0">
        <w:trPr>
          <w:jc w:val="center"/>
        </w:trPr>
        <w:tc>
          <w:tcPr>
            <w:tcW w:w="2037" w:type="dxa"/>
          </w:tcPr>
          <w:p w14:paraId="7E0CF6BD"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7:40am – 8:00am</w:t>
            </w:r>
          </w:p>
        </w:tc>
        <w:tc>
          <w:tcPr>
            <w:tcW w:w="5387" w:type="dxa"/>
          </w:tcPr>
          <w:p w14:paraId="5262B91B" w14:textId="77777777" w:rsidR="005748B9" w:rsidRPr="00AD6105" w:rsidRDefault="005748B9" w:rsidP="005568B0">
            <w:pPr>
              <w:jc w:val="center"/>
              <w:rPr>
                <w:rFonts w:asciiTheme="majorHAnsi" w:hAnsiTheme="majorHAnsi" w:cstheme="majorHAnsi"/>
                <w:sz w:val="24"/>
                <w:szCs w:val="24"/>
              </w:rPr>
            </w:pPr>
            <w:r w:rsidRPr="00AD6105">
              <w:rPr>
                <w:rFonts w:asciiTheme="majorHAnsi" w:hAnsiTheme="majorHAnsi" w:cstheme="majorHAnsi"/>
                <w:b/>
                <w:bCs/>
                <w:sz w:val="24"/>
                <w:szCs w:val="24"/>
              </w:rPr>
              <w:t>Canadian National’s 202</w:t>
            </w:r>
            <w:r>
              <w:rPr>
                <w:rFonts w:asciiTheme="majorHAnsi" w:hAnsiTheme="majorHAnsi" w:cstheme="majorHAnsi"/>
                <w:b/>
                <w:bCs/>
                <w:sz w:val="24"/>
                <w:szCs w:val="24"/>
              </w:rPr>
              <w:t>2</w:t>
            </w:r>
            <w:r w:rsidRPr="00AD6105">
              <w:rPr>
                <w:rFonts w:asciiTheme="majorHAnsi" w:hAnsiTheme="majorHAnsi" w:cstheme="majorHAnsi"/>
                <w:b/>
                <w:bCs/>
                <w:sz w:val="24"/>
                <w:szCs w:val="24"/>
              </w:rPr>
              <w:t xml:space="preserve"> Capital Program and Opportunities for Contractors and Suppliers</w:t>
            </w:r>
          </w:p>
          <w:p w14:paraId="306411CF" w14:textId="79F7AFF2" w:rsidR="005748B9" w:rsidRDefault="005748B9" w:rsidP="005568B0">
            <w:pPr>
              <w:jc w:val="center"/>
              <w:rPr>
                <w:rFonts w:asciiTheme="majorHAnsi" w:hAnsiTheme="majorHAnsi" w:cstheme="majorHAnsi"/>
              </w:rPr>
            </w:pPr>
            <w:r w:rsidRPr="00F409A1">
              <w:rPr>
                <w:rFonts w:asciiTheme="majorHAnsi" w:hAnsiTheme="majorHAnsi" w:cstheme="majorHAnsi"/>
              </w:rPr>
              <w:t>Chad Anderson, Assistant VP, Western Region Engineering</w:t>
            </w:r>
            <w:r w:rsidR="008C3BEB">
              <w:rPr>
                <w:rFonts w:asciiTheme="majorHAnsi" w:hAnsiTheme="majorHAnsi" w:cstheme="majorHAnsi"/>
              </w:rPr>
              <w:t xml:space="preserve"> (invited)</w:t>
            </w:r>
          </w:p>
          <w:p w14:paraId="0A0BF33E" w14:textId="77777777" w:rsidR="005748B9" w:rsidRPr="00DE0854" w:rsidRDefault="005748B9" w:rsidP="005568B0">
            <w:pPr>
              <w:jc w:val="center"/>
              <w:rPr>
                <w:rFonts w:asciiTheme="majorHAnsi" w:hAnsiTheme="majorHAnsi" w:cstheme="majorHAnsi"/>
              </w:rPr>
            </w:pPr>
          </w:p>
          <w:p w14:paraId="077F381E" w14:textId="77777777" w:rsidR="005748B9" w:rsidRDefault="005748B9" w:rsidP="005568B0">
            <w:pPr>
              <w:jc w:val="center"/>
              <w:rPr>
                <w:rFonts w:asciiTheme="majorHAnsi" w:hAnsiTheme="majorHAnsi" w:cstheme="majorHAnsi"/>
              </w:rPr>
            </w:pPr>
            <w:r w:rsidRPr="00DE0854">
              <w:rPr>
                <w:rFonts w:asciiTheme="majorHAnsi" w:hAnsiTheme="majorHAnsi" w:cstheme="majorHAnsi"/>
              </w:rPr>
              <w:t>Sponsored by:</w:t>
            </w:r>
          </w:p>
          <w:p w14:paraId="369878EB" w14:textId="77777777" w:rsidR="005748B9" w:rsidRPr="00CA4BF8" w:rsidRDefault="005748B9" w:rsidP="005568B0">
            <w:pPr>
              <w:jc w:val="center"/>
              <w:rPr>
                <w:rFonts w:asciiTheme="majorHAnsi" w:hAnsiTheme="majorHAnsi" w:cstheme="majorHAnsi"/>
                <w:i/>
                <w:iCs/>
              </w:rPr>
            </w:pPr>
          </w:p>
        </w:tc>
        <w:tc>
          <w:tcPr>
            <w:tcW w:w="1926" w:type="dxa"/>
          </w:tcPr>
          <w:p w14:paraId="126394AF"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114BB1BA"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 xml:space="preserve">E – G </w:t>
            </w:r>
          </w:p>
        </w:tc>
      </w:tr>
      <w:tr w:rsidR="005748B9" w:rsidRPr="00DE0854" w14:paraId="434C0290" w14:textId="77777777" w:rsidTr="005568B0">
        <w:trPr>
          <w:jc w:val="center"/>
        </w:trPr>
        <w:tc>
          <w:tcPr>
            <w:tcW w:w="2037" w:type="dxa"/>
          </w:tcPr>
          <w:p w14:paraId="0625E21A"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8:00am – 8:20am</w:t>
            </w:r>
          </w:p>
        </w:tc>
        <w:tc>
          <w:tcPr>
            <w:tcW w:w="5387" w:type="dxa"/>
          </w:tcPr>
          <w:p w14:paraId="765FAAAD" w14:textId="77777777" w:rsidR="005748B9" w:rsidRPr="00AD6105" w:rsidRDefault="005748B9" w:rsidP="005568B0">
            <w:pPr>
              <w:jc w:val="center"/>
              <w:rPr>
                <w:rFonts w:asciiTheme="majorHAnsi" w:hAnsiTheme="majorHAnsi" w:cstheme="majorHAnsi"/>
                <w:b/>
                <w:bCs/>
                <w:sz w:val="24"/>
                <w:szCs w:val="24"/>
              </w:rPr>
            </w:pPr>
            <w:r w:rsidRPr="00AD6105">
              <w:rPr>
                <w:rFonts w:asciiTheme="majorHAnsi" w:hAnsiTheme="majorHAnsi" w:cstheme="majorHAnsi"/>
                <w:b/>
                <w:bCs/>
                <w:sz w:val="24"/>
                <w:szCs w:val="24"/>
              </w:rPr>
              <w:t>Preview of NRC Safety Video:</w:t>
            </w:r>
          </w:p>
          <w:p w14:paraId="4F23A7A2" w14:textId="6DC7D7AD" w:rsidR="005748B9" w:rsidRDefault="005748B9" w:rsidP="005568B0">
            <w:pPr>
              <w:jc w:val="center"/>
              <w:rPr>
                <w:rFonts w:asciiTheme="majorHAnsi" w:hAnsiTheme="majorHAnsi" w:cstheme="majorHAnsi"/>
                <w:b/>
                <w:bCs/>
                <w:sz w:val="24"/>
                <w:szCs w:val="24"/>
              </w:rPr>
            </w:pPr>
            <w:r w:rsidRPr="008A2018">
              <w:rPr>
                <w:rFonts w:asciiTheme="majorHAnsi" w:hAnsiTheme="majorHAnsi" w:cstheme="majorHAnsi"/>
                <w:b/>
                <w:bCs/>
                <w:sz w:val="24"/>
                <w:szCs w:val="24"/>
              </w:rPr>
              <w:t>Video #</w:t>
            </w:r>
            <w:r w:rsidR="008A2018">
              <w:rPr>
                <w:rFonts w:asciiTheme="majorHAnsi" w:hAnsiTheme="majorHAnsi" w:cstheme="majorHAnsi"/>
                <w:b/>
                <w:bCs/>
                <w:sz w:val="24"/>
                <w:szCs w:val="24"/>
              </w:rPr>
              <w:t>28</w:t>
            </w:r>
          </w:p>
          <w:p w14:paraId="25E2C433" w14:textId="77777777" w:rsidR="005748B9" w:rsidRPr="00AD6105" w:rsidRDefault="005748B9" w:rsidP="005568B0">
            <w:pPr>
              <w:jc w:val="center"/>
              <w:rPr>
                <w:rFonts w:asciiTheme="majorHAnsi" w:hAnsiTheme="majorHAnsi" w:cstheme="majorHAnsi"/>
                <w:b/>
                <w:bCs/>
                <w:sz w:val="24"/>
                <w:szCs w:val="24"/>
              </w:rPr>
            </w:pPr>
          </w:p>
          <w:p w14:paraId="078DA3E9" w14:textId="77777777" w:rsidR="005748B9" w:rsidRDefault="005748B9" w:rsidP="005568B0">
            <w:pPr>
              <w:jc w:val="center"/>
              <w:rPr>
                <w:rFonts w:asciiTheme="majorHAnsi" w:hAnsiTheme="majorHAnsi" w:cstheme="majorHAnsi"/>
              </w:rPr>
            </w:pPr>
            <w:r>
              <w:rPr>
                <w:rFonts w:asciiTheme="majorHAnsi" w:hAnsiTheme="majorHAnsi" w:cstheme="majorHAnsi"/>
              </w:rPr>
              <w:t xml:space="preserve">Presented by: Erika </w:t>
            </w:r>
            <w:proofErr w:type="spellStart"/>
            <w:r w:rsidRPr="0033640E">
              <w:rPr>
                <w:rFonts w:asciiTheme="majorHAnsi" w:hAnsiTheme="majorHAnsi" w:cstheme="majorHAnsi"/>
              </w:rPr>
              <w:t>Brunhke</w:t>
            </w:r>
            <w:proofErr w:type="spellEnd"/>
            <w:r>
              <w:rPr>
                <w:rFonts w:asciiTheme="majorHAnsi" w:hAnsiTheme="majorHAnsi" w:cstheme="majorHAnsi"/>
              </w:rPr>
              <w:t xml:space="preserve">, VP Training Services, </w:t>
            </w:r>
            <w:proofErr w:type="spellStart"/>
            <w:r>
              <w:rPr>
                <w:rFonts w:asciiTheme="majorHAnsi" w:hAnsiTheme="majorHAnsi" w:cstheme="majorHAnsi"/>
              </w:rPr>
              <w:t>RailPros</w:t>
            </w:r>
            <w:proofErr w:type="spellEnd"/>
          </w:p>
          <w:p w14:paraId="5FD5CAC7" w14:textId="77777777" w:rsidR="005748B9" w:rsidRDefault="005748B9" w:rsidP="005568B0">
            <w:pPr>
              <w:jc w:val="center"/>
              <w:rPr>
                <w:rFonts w:asciiTheme="majorHAnsi" w:hAnsiTheme="majorHAnsi" w:cstheme="majorHAnsi"/>
              </w:rPr>
            </w:pPr>
          </w:p>
          <w:p w14:paraId="27D129C8" w14:textId="419447F6" w:rsidR="005748B9" w:rsidRPr="00DE0854" w:rsidRDefault="008A2018" w:rsidP="005568B0">
            <w:pPr>
              <w:jc w:val="center"/>
              <w:rPr>
                <w:rFonts w:asciiTheme="majorHAnsi" w:hAnsiTheme="majorHAnsi" w:cstheme="majorHAnsi"/>
              </w:rPr>
            </w:pPr>
            <w:r>
              <w:rPr>
                <w:rFonts w:asciiTheme="majorHAnsi" w:hAnsiTheme="majorHAnsi" w:cstheme="majorHAnsi"/>
              </w:rPr>
              <w:t xml:space="preserve">Railroad employees encounter many things on a jobsite, NRC Safety Video #28 depicts a worker arriving on a jobsite and shows railroad contractors and maintenance of way personnel examples of how to avoid and fix common hazards when on the jobsite.  </w:t>
            </w:r>
          </w:p>
          <w:p w14:paraId="1E3CB04E" w14:textId="77777777" w:rsidR="005748B9" w:rsidRPr="00DE0854" w:rsidRDefault="005748B9" w:rsidP="005568B0">
            <w:pPr>
              <w:jc w:val="center"/>
              <w:rPr>
                <w:rFonts w:asciiTheme="majorHAnsi" w:hAnsiTheme="majorHAnsi" w:cstheme="majorHAnsi"/>
              </w:rPr>
            </w:pPr>
          </w:p>
          <w:p w14:paraId="1944613A" w14:textId="77777777" w:rsidR="005748B9" w:rsidRDefault="005748B9" w:rsidP="005568B0">
            <w:pPr>
              <w:jc w:val="center"/>
              <w:rPr>
                <w:rFonts w:asciiTheme="majorHAnsi" w:hAnsiTheme="majorHAnsi" w:cstheme="majorHAnsi"/>
              </w:rPr>
            </w:pPr>
            <w:r w:rsidRPr="00DE0854">
              <w:rPr>
                <w:rFonts w:asciiTheme="majorHAnsi" w:hAnsiTheme="majorHAnsi" w:cstheme="majorHAnsi"/>
              </w:rPr>
              <w:t>Sponsored by:</w:t>
            </w:r>
          </w:p>
          <w:p w14:paraId="6F52AD15" w14:textId="77777777" w:rsidR="005748B9" w:rsidRPr="00CA4BF8" w:rsidRDefault="005748B9" w:rsidP="005568B0">
            <w:pPr>
              <w:jc w:val="center"/>
              <w:rPr>
                <w:rFonts w:asciiTheme="majorHAnsi" w:hAnsiTheme="majorHAnsi" w:cstheme="majorHAnsi"/>
                <w:i/>
                <w:iCs/>
              </w:rPr>
            </w:pPr>
          </w:p>
        </w:tc>
        <w:tc>
          <w:tcPr>
            <w:tcW w:w="1926" w:type="dxa"/>
          </w:tcPr>
          <w:p w14:paraId="51C6F59D"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58C972F5"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 xml:space="preserve">E – G </w:t>
            </w:r>
          </w:p>
        </w:tc>
      </w:tr>
      <w:tr w:rsidR="005748B9" w:rsidRPr="00DE0854" w14:paraId="770AE527" w14:textId="77777777" w:rsidTr="005568B0">
        <w:trPr>
          <w:jc w:val="center"/>
        </w:trPr>
        <w:tc>
          <w:tcPr>
            <w:tcW w:w="2037" w:type="dxa"/>
          </w:tcPr>
          <w:p w14:paraId="560B14D2"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8:20am – 8:45am</w:t>
            </w:r>
          </w:p>
        </w:tc>
        <w:tc>
          <w:tcPr>
            <w:tcW w:w="5387" w:type="dxa"/>
          </w:tcPr>
          <w:p w14:paraId="022A9336" w14:textId="77777777" w:rsidR="005748B9" w:rsidRPr="00AD6105" w:rsidRDefault="005748B9" w:rsidP="005568B0">
            <w:pPr>
              <w:jc w:val="center"/>
              <w:rPr>
                <w:rFonts w:asciiTheme="majorHAnsi" w:hAnsiTheme="majorHAnsi" w:cstheme="majorHAnsi"/>
                <w:sz w:val="24"/>
                <w:szCs w:val="24"/>
              </w:rPr>
            </w:pPr>
            <w:r w:rsidRPr="00AD6105">
              <w:rPr>
                <w:rFonts w:asciiTheme="majorHAnsi" w:hAnsiTheme="majorHAnsi" w:cstheme="majorHAnsi"/>
                <w:b/>
                <w:bCs/>
                <w:sz w:val="24"/>
                <w:szCs w:val="24"/>
              </w:rPr>
              <w:t>G&amp;W’s 202</w:t>
            </w:r>
            <w:r>
              <w:rPr>
                <w:rFonts w:asciiTheme="majorHAnsi" w:hAnsiTheme="majorHAnsi" w:cstheme="majorHAnsi"/>
                <w:b/>
                <w:bCs/>
                <w:sz w:val="24"/>
                <w:szCs w:val="24"/>
              </w:rPr>
              <w:t>2</w:t>
            </w:r>
            <w:r w:rsidRPr="00AD6105">
              <w:rPr>
                <w:rFonts w:asciiTheme="majorHAnsi" w:hAnsiTheme="majorHAnsi" w:cstheme="majorHAnsi"/>
                <w:b/>
                <w:bCs/>
                <w:sz w:val="24"/>
                <w:szCs w:val="24"/>
              </w:rPr>
              <w:t xml:space="preserve"> Capital Program and Opportunities for Contractors and Suppliers</w:t>
            </w:r>
          </w:p>
          <w:p w14:paraId="365E26B4" w14:textId="14FFF281" w:rsidR="005748B9" w:rsidRPr="00DE0854" w:rsidRDefault="005748B9" w:rsidP="005568B0">
            <w:pPr>
              <w:jc w:val="center"/>
              <w:rPr>
                <w:rFonts w:asciiTheme="majorHAnsi" w:hAnsiTheme="majorHAnsi" w:cstheme="majorHAnsi"/>
              </w:rPr>
            </w:pPr>
            <w:r w:rsidRPr="00DE0854">
              <w:rPr>
                <w:rFonts w:asciiTheme="majorHAnsi" w:hAnsiTheme="majorHAnsi" w:cstheme="majorHAnsi"/>
              </w:rPr>
              <w:t>Kristine Storm, Vice President of Purchasing</w:t>
            </w:r>
            <w:r w:rsidR="003D7FE3">
              <w:rPr>
                <w:rFonts w:asciiTheme="majorHAnsi" w:hAnsiTheme="majorHAnsi" w:cstheme="majorHAnsi"/>
              </w:rPr>
              <w:t xml:space="preserve"> (invited)</w:t>
            </w:r>
          </w:p>
          <w:p w14:paraId="54FFA80D" w14:textId="77777777" w:rsidR="005748B9" w:rsidRPr="00DE0854" w:rsidRDefault="005748B9" w:rsidP="005568B0">
            <w:pPr>
              <w:jc w:val="center"/>
              <w:rPr>
                <w:rFonts w:asciiTheme="majorHAnsi" w:hAnsiTheme="majorHAnsi" w:cstheme="majorHAnsi"/>
              </w:rPr>
            </w:pPr>
          </w:p>
          <w:p w14:paraId="6EDED156" w14:textId="77777777" w:rsidR="005748B9" w:rsidRDefault="005748B9" w:rsidP="005568B0">
            <w:pPr>
              <w:jc w:val="center"/>
              <w:rPr>
                <w:rStyle w:val="normaltextrun"/>
                <w:rFonts w:asciiTheme="majorHAnsi" w:hAnsiTheme="majorHAnsi" w:cstheme="majorHAnsi"/>
              </w:rPr>
            </w:pPr>
            <w:r w:rsidRPr="00DE0854">
              <w:rPr>
                <w:rStyle w:val="normaltextrun"/>
                <w:rFonts w:asciiTheme="majorHAnsi" w:hAnsiTheme="majorHAnsi" w:cstheme="majorHAnsi"/>
              </w:rPr>
              <w:t>Sponsored by:</w:t>
            </w:r>
          </w:p>
          <w:p w14:paraId="7511CF8B" w14:textId="77777777" w:rsidR="005748B9" w:rsidRPr="00CA4BF8" w:rsidRDefault="005748B9" w:rsidP="005568B0">
            <w:pPr>
              <w:jc w:val="center"/>
              <w:rPr>
                <w:rStyle w:val="normaltextrun"/>
                <w:rFonts w:asciiTheme="majorHAnsi" w:hAnsiTheme="majorHAnsi" w:cstheme="majorHAnsi"/>
                <w:i/>
                <w:iCs/>
              </w:rPr>
            </w:pPr>
          </w:p>
        </w:tc>
        <w:tc>
          <w:tcPr>
            <w:tcW w:w="1926" w:type="dxa"/>
          </w:tcPr>
          <w:p w14:paraId="4753F8B6"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7B7949A3"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 xml:space="preserve">E – G </w:t>
            </w:r>
          </w:p>
        </w:tc>
      </w:tr>
    </w:tbl>
    <w:p w14:paraId="18916B0F" w14:textId="77777777" w:rsidR="005748B9" w:rsidRDefault="005748B9" w:rsidP="00C00C78">
      <w:pPr>
        <w:pStyle w:val="Title"/>
      </w:pPr>
    </w:p>
    <w:p w14:paraId="1DC4CF88" w14:textId="77777777" w:rsidR="005748B9" w:rsidRPr="00DE0854" w:rsidRDefault="005748B9" w:rsidP="005748B9">
      <w:pPr>
        <w:pStyle w:val="Title"/>
        <w:jc w:val="center"/>
      </w:pPr>
      <w:r>
        <w:lastRenderedPageBreak/>
        <w:t>Friday</w:t>
      </w:r>
      <w:r w:rsidRPr="00DE0854">
        <w:t>, January 7, 202</w:t>
      </w:r>
      <w:r>
        <w:t>2</w:t>
      </w:r>
      <w:r w:rsidRPr="00DE0854">
        <w:t xml:space="preserve"> (con</w:t>
      </w:r>
      <w:r>
        <w:t>t.</w:t>
      </w:r>
      <w:r w:rsidRPr="00DE0854">
        <w:t>)</w:t>
      </w:r>
    </w:p>
    <w:tbl>
      <w:tblPr>
        <w:tblStyle w:val="TableGrid"/>
        <w:tblW w:w="0" w:type="auto"/>
        <w:jc w:val="center"/>
        <w:tblLook w:val="04A0" w:firstRow="1" w:lastRow="0" w:firstColumn="1" w:lastColumn="0" w:noHBand="0" w:noVBand="1"/>
      </w:tblPr>
      <w:tblGrid>
        <w:gridCol w:w="2065"/>
        <w:gridCol w:w="5490"/>
        <w:gridCol w:w="1795"/>
      </w:tblGrid>
      <w:tr w:rsidR="005748B9" w:rsidRPr="00DE0854" w14:paraId="367F2061" w14:textId="77777777" w:rsidTr="005568B0">
        <w:trPr>
          <w:jc w:val="center"/>
        </w:trPr>
        <w:tc>
          <w:tcPr>
            <w:tcW w:w="2065" w:type="dxa"/>
          </w:tcPr>
          <w:p w14:paraId="225A46E9" w14:textId="77777777" w:rsidR="005748B9" w:rsidRPr="00DE0854" w:rsidRDefault="005748B9" w:rsidP="005568B0">
            <w:pPr>
              <w:jc w:val="center"/>
              <w:rPr>
                <w:rFonts w:asciiTheme="majorHAnsi" w:hAnsiTheme="majorHAnsi" w:cstheme="majorHAnsi"/>
                <w:b/>
                <w:bCs/>
              </w:rPr>
            </w:pPr>
            <w:r w:rsidRPr="00DE0854">
              <w:rPr>
                <w:rFonts w:asciiTheme="majorHAnsi" w:hAnsiTheme="majorHAnsi" w:cstheme="majorHAnsi"/>
                <w:b/>
                <w:bCs/>
              </w:rPr>
              <w:t>Time</w:t>
            </w:r>
          </w:p>
        </w:tc>
        <w:tc>
          <w:tcPr>
            <w:tcW w:w="5490" w:type="dxa"/>
          </w:tcPr>
          <w:p w14:paraId="7C5F1C74" w14:textId="77777777" w:rsidR="005748B9" w:rsidRPr="00DE0854" w:rsidRDefault="005748B9" w:rsidP="005568B0">
            <w:pPr>
              <w:jc w:val="center"/>
              <w:rPr>
                <w:rFonts w:asciiTheme="majorHAnsi" w:hAnsiTheme="majorHAnsi" w:cstheme="majorHAnsi"/>
                <w:b/>
                <w:bCs/>
              </w:rPr>
            </w:pPr>
            <w:r w:rsidRPr="00DE0854">
              <w:rPr>
                <w:rFonts w:asciiTheme="majorHAnsi" w:hAnsiTheme="majorHAnsi" w:cstheme="majorHAnsi"/>
                <w:b/>
                <w:bCs/>
              </w:rPr>
              <w:t>Event</w:t>
            </w:r>
          </w:p>
        </w:tc>
        <w:tc>
          <w:tcPr>
            <w:tcW w:w="1795" w:type="dxa"/>
          </w:tcPr>
          <w:p w14:paraId="67D376BD" w14:textId="77777777" w:rsidR="005748B9" w:rsidRPr="00DE0854" w:rsidRDefault="005748B9" w:rsidP="005568B0">
            <w:pPr>
              <w:jc w:val="center"/>
              <w:rPr>
                <w:rFonts w:asciiTheme="majorHAnsi" w:hAnsiTheme="majorHAnsi" w:cstheme="majorHAnsi"/>
                <w:b/>
                <w:bCs/>
              </w:rPr>
            </w:pPr>
            <w:r w:rsidRPr="00DE0854">
              <w:rPr>
                <w:rFonts w:asciiTheme="majorHAnsi" w:hAnsiTheme="majorHAnsi" w:cstheme="majorHAnsi"/>
                <w:b/>
                <w:bCs/>
              </w:rPr>
              <w:t>Location</w:t>
            </w:r>
          </w:p>
        </w:tc>
      </w:tr>
      <w:tr w:rsidR="005748B9" w:rsidRPr="00DE0854" w14:paraId="2E7520CD" w14:textId="77777777" w:rsidTr="005568B0">
        <w:trPr>
          <w:jc w:val="center"/>
        </w:trPr>
        <w:tc>
          <w:tcPr>
            <w:tcW w:w="2065" w:type="dxa"/>
          </w:tcPr>
          <w:p w14:paraId="4609FC69" w14:textId="77777777" w:rsidR="005748B9" w:rsidRPr="00DE0854" w:rsidRDefault="005748B9" w:rsidP="005568B0">
            <w:pPr>
              <w:jc w:val="center"/>
              <w:rPr>
                <w:rFonts w:asciiTheme="majorHAnsi" w:hAnsiTheme="majorHAnsi" w:cstheme="majorHAnsi"/>
                <w:b/>
                <w:bCs/>
              </w:rPr>
            </w:pPr>
            <w:bookmarkStart w:id="4" w:name="_Hlk27757062"/>
            <w:r w:rsidRPr="00DE0854">
              <w:rPr>
                <w:rFonts w:asciiTheme="majorHAnsi" w:hAnsiTheme="majorHAnsi" w:cstheme="majorHAnsi"/>
              </w:rPr>
              <w:t>8:45am – 9:35am</w:t>
            </w:r>
          </w:p>
        </w:tc>
        <w:tc>
          <w:tcPr>
            <w:tcW w:w="5490" w:type="dxa"/>
          </w:tcPr>
          <w:p w14:paraId="08251374" w14:textId="77777777" w:rsidR="005748B9" w:rsidRPr="00AD6105" w:rsidRDefault="005748B9" w:rsidP="005568B0">
            <w:pPr>
              <w:jc w:val="center"/>
              <w:rPr>
                <w:rFonts w:asciiTheme="majorHAnsi" w:hAnsiTheme="majorHAnsi" w:cstheme="majorHAnsi"/>
                <w:b/>
                <w:bCs/>
                <w:sz w:val="24"/>
                <w:szCs w:val="24"/>
              </w:rPr>
            </w:pPr>
            <w:r w:rsidRPr="00AD6105">
              <w:rPr>
                <w:rFonts w:asciiTheme="majorHAnsi" w:hAnsiTheme="majorHAnsi" w:cstheme="majorHAnsi"/>
                <w:b/>
                <w:bCs/>
                <w:sz w:val="24"/>
                <w:szCs w:val="24"/>
              </w:rPr>
              <w:t>Railroad Signals &amp; Communication Panel</w:t>
            </w:r>
          </w:p>
          <w:p w14:paraId="1167EB50" w14:textId="77777777" w:rsidR="005748B9" w:rsidRPr="004C153D" w:rsidRDefault="005748B9" w:rsidP="005568B0">
            <w:pPr>
              <w:jc w:val="center"/>
              <w:rPr>
                <w:rFonts w:asciiTheme="majorHAnsi" w:hAnsiTheme="majorHAnsi" w:cstheme="majorHAnsi"/>
                <w:b/>
                <w:bCs/>
              </w:rPr>
            </w:pPr>
          </w:p>
          <w:p w14:paraId="5ABB08F1" w14:textId="77777777" w:rsidR="005748B9" w:rsidRPr="00DE0854" w:rsidRDefault="005748B9" w:rsidP="005568B0">
            <w:pPr>
              <w:jc w:val="center"/>
              <w:rPr>
                <w:rFonts w:asciiTheme="majorHAnsi" w:hAnsiTheme="majorHAnsi" w:cstheme="majorHAnsi"/>
                <w:u w:val="single"/>
              </w:rPr>
            </w:pPr>
            <w:r w:rsidRPr="00DE0854">
              <w:rPr>
                <w:rFonts w:asciiTheme="majorHAnsi" w:hAnsiTheme="majorHAnsi" w:cstheme="majorHAnsi"/>
                <w:u w:val="single"/>
              </w:rPr>
              <w:t>Moderator</w:t>
            </w:r>
          </w:p>
          <w:p w14:paraId="5452FE2F" w14:textId="77777777" w:rsidR="005748B9" w:rsidRDefault="005748B9" w:rsidP="005568B0">
            <w:pPr>
              <w:jc w:val="center"/>
              <w:rPr>
                <w:rFonts w:asciiTheme="majorHAnsi" w:hAnsiTheme="majorHAnsi" w:cstheme="majorHAnsi"/>
              </w:rPr>
            </w:pPr>
            <w:r w:rsidRPr="00DE0854">
              <w:rPr>
                <w:rFonts w:asciiTheme="majorHAnsi" w:hAnsiTheme="majorHAnsi" w:cstheme="majorHAnsi"/>
              </w:rPr>
              <w:t xml:space="preserve">Steve Bolte, </w:t>
            </w:r>
            <w:r>
              <w:rPr>
                <w:rFonts w:asciiTheme="majorHAnsi" w:hAnsiTheme="majorHAnsi" w:cstheme="majorHAnsi"/>
              </w:rPr>
              <w:t>VP</w:t>
            </w:r>
            <w:r w:rsidRPr="00A16DDA">
              <w:rPr>
                <w:rFonts w:asciiTheme="majorHAnsi" w:hAnsiTheme="majorHAnsi" w:cstheme="majorHAnsi"/>
              </w:rPr>
              <w:t xml:space="preserve"> Business Development North America</w:t>
            </w:r>
            <w:r>
              <w:rPr>
                <w:rFonts w:asciiTheme="majorHAnsi" w:hAnsiTheme="majorHAnsi" w:cstheme="majorHAnsi"/>
              </w:rPr>
              <w:t xml:space="preserve">, </w:t>
            </w:r>
            <w:proofErr w:type="spellStart"/>
            <w:r w:rsidRPr="00A16DDA">
              <w:rPr>
                <w:rFonts w:asciiTheme="majorHAnsi" w:hAnsiTheme="majorHAnsi" w:cstheme="majorHAnsi"/>
              </w:rPr>
              <w:t>Danella</w:t>
            </w:r>
            <w:proofErr w:type="spellEnd"/>
            <w:r w:rsidRPr="00A16DDA">
              <w:rPr>
                <w:rFonts w:asciiTheme="majorHAnsi" w:hAnsiTheme="majorHAnsi" w:cstheme="majorHAnsi"/>
              </w:rPr>
              <w:t xml:space="preserve"> Rental Systems</w:t>
            </w:r>
            <w:r>
              <w:rPr>
                <w:rFonts w:asciiTheme="majorHAnsi" w:hAnsiTheme="majorHAnsi" w:cstheme="majorHAnsi"/>
              </w:rPr>
              <w:t xml:space="preserve"> and </w:t>
            </w:r>
            <w:r w:rsidRPr="00DE0854">
              <w:rPr>
                <w:rFonts w:asciiTheme="majorHAnsi" w:hAnsiTheme="majorHAnsi" w:cstheme="majorHAnsi"/>
              </w:rPr>
              <w:t>Secretary-Treasurer, NRC Board of Directors</w:t>
            </w:r>
          </w:p>
          <w:p w14:paraId="0EEE3BDA" w14:textId="77777777" w:rsidR="005748B9" w:rsidRPr="00DE0854" w:rsidRDefault="005748B9" w:rsidP="005568B0">
            <w:pPr>
              <w:jc w:val="center"/>
              <w:rPr>
                <w:rFonts w:asciiTheme="majorHAnsi" w:hAnsiTheme="majorHAnsi" w:cstheme="majorHAnsi"/>
              </w:rPr>
            </w:pPr>
          </w:p>
          <w:p w14:paraId="647AC773" w14:textId="77777777" w:rsidR="005748B9" w:rsidRPr="00DE0854" w:rsidRDefault="005748B9" w:rsidP="005568B0">
            <w:pPr>
              <w:jc w:val="center"/>
              <w:rPr>
                <w:rFonts w:asciiTheme="majorHAnsi" w:hAnsiTheme="majorHAnsi" w:cstheme="majorHAnsi"/>
                <w:u w:val="single"/>
              </w:rPr>
            </w:pPr>
            <w:r w:rsidRPr="00DE0854">
              <w:rPr>
                <w:rFonts w:asciiTheme="majorHAnsi" w:hAnsiTheme="majorHAnsi" w:cstheme="majorHAnsi"/>
                <w:u w:val="single"/>
              </w:rPr>
              <w:t>Panelists</w:t>
            </w:r>
          </w:p>
          <w:p w14:paraId="4C4F71F2" w14:textId="40098206" w:rsidR="00786564" w:rsidRPr="00786564" w:rsidRDefault="00786564" w:rsidP="00786564">
            <w:pPr>
              <w:jc w:val="center"/>
              <w:rPr>
                <w:rFonts w:asciiTheme="majorHAnsi" w:hAnsiTheme="majorHAnsi" w:cstheme="majorHAnsi"/>
              </w:rPr>
            </w:pPr>
            <w:r w:rsidRPr="00786564">
              <w:rPr>
                <w:rFonts w:asciiTheme="majorHAnsi" w:hAnsiTheme="majorHAnsi" w:cstheme="majorHAnsi"/>
              </w:rPr>
              <w:t>Neal Hathaway</w:t>
            </w:r>
            <w:r>
              <w:rPr>
                <w:rFonts w:asciiTheme="majorHAnsi" w:hAnsiTheme="majorHAnsi" w:cstheme="majorHAnsi"/>
              </w:rPr>
              <w:t>, UP</w:t>
            </w:r>
            <w:r w:rsidR="00D02722">
              <w:rPr>
                <w:rFonts w:asciiTheme="majorHAnsi" w:hAnsiTheme="majorHAnsi" w:cstheme="majorHAnsi"/>
              </w:rPr>
              <w:t xml:space="preserve"> (invited)</w:t>
            </w:r>
          </w:p>
          <w:p w14:paraId="1ED33911" w14:textId="6EAC53ED" w:rsidR="00786564" w:rsidRPr="00786564" w:rsidRDefault="00786564" w:rsidP="00786564">
            <w:pPr>
              <w:jc w:val="center"/>
              <w:rPr>
                <w:rFonts w:asciiTheme="majorHAnsi" w:hAnsiTheme="majorHAnsi" w:cstheme="majorHAnsi"/>
              </w:rPr>
            </w:pPr>
            <w:r w:rsidRPr="00786564">
              <w:rPr>
                <w:rFonts w:asciiTheme="majorHAnsi" w:hAnsiTheme="majorHAnsi" w:cstheme="majorHAnsi"/>
              </w:rPr>
              <w:t>Jay McAndrew</w:t>
            </w:r>
            <w:r>
              <w:rPr>
                <w:rFonts w:asciiTheme="majorHAnsi" w:hAnsiTheme="majorHAnsi" w:cstheme="majorHAnsi"/>
              </w:rPr>
              <w:t>, UP</w:t>
            </w:r>
            <w:r w:rsidR="00D02722">
              <w:rPr>
                <w:rFonts w:asciiTheme="majorHAnsi" w:hAnsiTheme="majorHAnsi" w:cstheme="majorHAnsi"/>
              </w:rPr>
              <w:t xml:space="preserve"> (invited)</w:t>
            </w:r>
          </w:p>
          <w:p w14:paraId="28410716" w14:textId="37720259" w:rsidR="00786564" w:rsidRPr="00786564" w:rsidRDefault="00786564" w:rsidP="00786564">
            <w:pPr>
              <w:jc w:val="center"/>
              <w:rPr>
                <w:rFonts w:asciiTheme="majorHAnsi" w:hAnsiTheme="majorHAnsi" w:cstheme="majorHAnsi"/>
              </w:rPr>
            </w:pPr>
            <w:r w:rsidRPr="00786564">
              <w:rPr>
                <w:rFonts w:asciiTheme="majorHAnsi" w:hAnsiTheme="majorHAnsi" w:cstheme="majorHAnsi"/>
              </w:rPr>
              <w:t>Tom Hillard</w:t>
            </w:r>
            <w:r>
              <w:rPr>
                <w:rFonts w:asciiTheme="majorHAnsi" w:hAnsiTheme="majorHAnsi" w:cstheme="majorHAnsi"/>
              </w:rPr>
              <w:t>, CN</w:t>
            </w:r>
            <w:r w:rsidR="00D02722">
              <w:rPr>
                <w:rFonts w:asciiTheme="majorHAnsi" w:hAnsiTheme="majorHAnsi" w:cstheme="majorHAnsi"/>
              </w:rPr>
              <w:t xml:space="preserve"> (invited)</w:t>
            </w:r>
          </w:p>
          <w:p w14:paraId="61B99C86" w14:textId="6EC7C9D5" w:rsidR="00786564" w:rsidRPr="00786564" w:rsidRDefault="00786564" w:rsidP="00786564">
            <w:pPr>
              <w:jc w:val="center"/>
              <w:rPr>
                <w:rFonts w:asciiTheme="majorHAnsi" w:hAnsiTheme="majorHAnsi" w:cstheme="majorHAnsi"/>
              </w:rPr>
            </w:pPr>
            <w:r w:rsidRPr="00786564">
              <w:rPr>
                <w:rFonts w:asciiTheme="majorHAnsi" w:hAnsiTheme="majorHAnsi" w:cstheme="majorHAnsi"/>
              </w:rPr>
              <w:t>Carl Walker</w:t>
            </w:r>
            <w:r>
              <w:rPr>
                <w:rFonts w:asciiTheme="majorHAnsi" w:hAnsiTheme="majorHAnsi" w:cstheme="majorHAnsi"/>
              </w:rPr>
              <w:t>, CSX</w:t>
            </w:r>
            <w:r w:rsidR="00D02722">
              <w:rPr>
                <w:rFonts w:asciiTheme="majorHAnsi" w:hAnsiTheme="majorHAnsi" w:cstheme="majorHAnsi"/>
              </w:rPr>
              <w:t xml:space="preserve"> (</w:t>
            </w:r>
            <w:r w:rsidR="00451A5A">
              <w:rPr>
                <w:rFonts w:asciiTheme="majorHAnsi" w:hAnsiTheme="majorHAnsi" w:cstheme="majorHAnsi"/>
              </w:rPr>
              <w:t>confirmed</w:t>
            </w:r>
            <w:r w:rsidR="00D02722">
              <w:rPr>
                <w:rFonts w:asciiTheme="majorHAnsi" w:hAnsiTheme="majorHAnsi" w:cstheme="majorHAnsi"/>
              </w:rPr>
              <w:t>)</w:t>
            </w:r>
          </w:p>
          <w:p w14:paraId="28B6B01A" w14:textId="4266DB03" w:rsidR="00786564" w:rsidRPr="00786564" w:rsidRDefault="00786564" w:rsidP="00786564">
            <w:pPr>
              <w:jc w:val="center"/>
              <w:rPr>
                <w:rFonts w:asciiTheme="majorHAnsi" w:hAnsiTheme="majorHAnsi" w:cstheme="majorHAnsi"/>
              </w:rPr>
            </w:pPr>
            <w:r w:rsidRPr="00786564">
              <w:rPr>
                <w:rFonts w:asciiTheme="majorHAnsi" w:hAnsiTheme="majorHAnsi" w:cstheme="majorHAnsi"/>
              </w:rPr>
              <w:t xml:space="preserve">Tom </w:t>
            </w:r>
            <w:proofErr w:type="spellStart"/>
            <w:r w:rsidRPr="00786564">
              <w:rPr>
                <w:rFonts w:asciiTheme="majorHAnsi" w:hAnsiTheme="majorHAnsi" w:cstheme="majorHAnsi"/>
              </w:rPr>
              <w:t>Schnautz</w:t>
            </w:r>
            <w:proofErr w:type="spellEnd"/>
            <w:r>
              <w:rPr>
                <w:rFonts w:asciiTheme="majorHAnsi" w:hAnsiTheme="majorHAnsi" w:cstheme="majorHAnsi"/>
              </w:rPr>
              <w:t>, NS</w:t>
            </w:r>
            <w:r w:rsidR="00D02722">
              <w:rPr>
                <w:rFonts w:asciiTheme="majorHAnsi" w:hAnsiTheme="majorHAnsi" w:cstheme="majorHAnsi"/>
              </w:rPr>
              <w:t xml:space="preserve"> (invited)</w:t>
            </w:r>
          </w:p>
          <w:p w14:paraId="038E8CBF" w14:textId="60DA9E54" w:rsidR="00786564" w:rsidRPr="00786564" w:rsidRDefault="00786564" w:rsidP="00786564">
            <w:pPr>
              <w:jc w:val="center"/>
              <w:rPr>
                <w:rFonts w:asciiTheme="majorHAnsi" w:hAnsiTheme="majorHAnsi" w:cstheme="majorHAnsi"/>
              </w:rPr>
            </w:pPr>
            <w:r w:rsidRPr="00786564">
              <w:rPr>
                <w:rFonts w:asciiTheme="majorHAnsi" w:hAnsiTheme="majorHAnsi" w:cstheme="majorHAnsi"/>
              </w:rPr>
              <w:t xml:space="preserve">Jim </w:t>
            </w:r>
            <w:proofErr w:type="spellStart"/>
            <w:r w:rsidRPr="00786564">
              <w:rPr>
                <w:rFonts w:asciiTheme="majorHAnsi" w:hAnsiTheme="majorHAnsi" w:cstheme="majorHAnsi"/>
              </w:rPr>
              <w:t>LeVere</w:t>
            </w:r>
            <w:proofErr w:type="spellEnd"/>
            <w:r>
              <w:rPr>
                <w:rFonts w:asciiTheme="majorHAnsi" w:hAnsiTheme="majorHAnsi" w:cstheme="majorHAnsi"/>
              </w:rPr>
              <w:t>, BNSF</w:t>
            </w:r>
            <w:r w:rsidR="00D02722">
              <w:rPr>
                <w:rFonts w:asciiTheme="majorHAnsi" w:hAnsiTheme="majorHAnsi" w:cstheme="majorHAnsi"/>
              </w:rPr>
              <w:t xml:space="preserve"> (invited)</w:t>
            </w:r>
          </w:p>
          <w:p w14:paraId="0EBA30D0" w14:textId="104F5B32" w:rsidR="00786564" w:rsidRPr="00786564" w:rsidRDefault="00786564" w:rsidP="00786564">
            <w:pPr>
              <w:jc w:val="center"/>
              <w:rPr>
                <w:rFonts w:asciiTheme="majorHAnsi" w:hAnsiTheme="majorHAnsi" w:cstheme="majorHAnsi"/>
              </w:rPr>
            </w:pPr>
            <w:r w:rsidRPr="00786564">
              <w:rPr>
                <w:rFonts w:asciiTheme="majorHAnsi" w:hAnsiTheme="majorHAnsi" w:cstheme="majorHAnsi"/>
              </w:rPr>
              <w:t>John Leonardo</w:t>
            </w:r>
            <w:r>
              <w:rPr>
                <w:rFonts w:asciiTheme="majorHAnsi" w:hAnsiTheme="majorHAnsi" w:cstheme="majorHAnsi"/>
              </w:rPr>
              <w:t>, CP</w:t>
            </w:r>
            <w:r w:rsidR="00D02722">
              <w:rPr>
                <w:rFonts w:asciiTheme="majorHAnsi" w:hAnsiTheme="majorHAnsi" w:cstheme="majorHAnsi"/>
              </w:rPr>
              <w:t xml:space="preserve"> (invited)</w:t>
            </w:r>
          </w:p>
          <w:p w14:paraId="33D4FB1D" w14:textId="6431CC5D" w:rsidR="005748B9" w:rsidRDefault="00786564" w:rsidP="00786564">
            <w:pPr>
              <w:jc w:val="center"/>
              <w:rPr>
                <w:rFonts w:asciiTheme="majorHAnsi" w:hAnsiTheme="majorHAnsi" w:cstheme="majorHAnsi"/>
              </w:rPr>
            </w:pPr>
            <w:r w:rsidRPr="00786564">
              <w:rPr>
                <w:rFonts w:asciiTheme="majorHAnsi" w:hAnsiTheme="majorHAnsi" w:cstheme="majorHAnsi"/>
              </w:rPr>
              <w:t xml:space="preserve">Kris </w:t>
            </w:r>
            <w:proofErr w:type="spellStart"/>
            <w:r w:rsidRPr="00786564">
              <w:rPr>
                <w:rFonts w:asciiTheme="majorHAnsi" w:hAnsiTheme="majorHAnsi" w:cstheme="majorHAnsi"/>
              </w:rPr>
              <w:t>Kneib</w:t>
            </w:r>
            <w:proofErr w:type="spellEnd"/>
            <w:r>
              <w:rPr>
                <w:rFonts w:asciiTheme="majorHAnsi" w:hAnsiTheme="majorHAnsi" w:cstheme="majorHAnsi"/>
              </w:rPr>
              <w:t xml:space="preserve">, </w:t>
            </w:r>
            <w:proofErr w:type="spellStart"/>
            <w:r>
              <w:rPr>
                <w:rFonts w:asciiTheme="majorHAnsi" w:hAnsiTheme="majorHAnsi" w:cstheme="majorHAnsi"/>
              </w:rPr>
              <w:t>ConRail</w:t>
            </w:r>
            <w:proofErr w:type="spellEnd"/>
            <w:r w:rsidR="00D02722">
              <w:rPr>
                <w:rFonts w:asciiTheme="majorHAnsi" w:hAnsiTheme="majorHAnsi" w:cstheme="majorHAnsi"/>
              </w:rPr>
              <w:t xml:space="preserve"> (invited)</w:t>
            </w:r>
          </w:p>
          <w:p w14:paraId="6579EEB0" w14:textId="77777777" w:rsidR="00B5475A" w:rsidRPr="00DE0854" w:rsidRDefault="00B5475A" w:rsidP="00786564">
            <w:pPr>
              <w:jc w:val="center"/>
              <w:rPr>
                <w:rFonts w:asciiTheme="majorHAnsi" w:hAnsiTheme="majorHAnsi" w:cstheme="majorHAnsi"/>
              </w:rPr>
            </w:pPr>
          </w:p>
          <w:p w14:paraId="0CB2601B" w14:textId="77777777" w:rsidR="005748B9" w:rsidRDefault="005748B9" w:rsidP="005568B0">
            <w:pPr>
              <w:jc w:val="center"/>
              <w:rPr>
                <w:rFonts w:asciiTheme="majorHAnsi" w:hAnsiTheme="majorHAnsi" w:cstheme="majorHAnsi"/>
              </w:rPr>
            </w:pPr>
            <w:r w:rsidRPr="00DE0854">
              <w:rPr>
                <w:rFonts w:asciiTheme="majorHAnsi" w:hAnsiTheme="majorHAnsi" w:cstheme="majorHAnsi"/>
              </w:rPr>
              <w:t>Sponsored by:</w:t>
            </w:r>
          </w:p>
          <w:p w14:paraId="321D93BF" w14:textId="77777777" w:rsidR="005748B9" w:rsidRPr="00DE0854" w:rsidRDefault="005748B9" w:rsidP="005568B0">
            <w:pPr>
              <w:jc w:val="center"/>
              <w:rPr>
                <w:rFonts w:asciiTheme="majorHAnsi" w:hAnsiTheme="majorHAnsi" w:cstheme="majorHAnsi"/>
                <w:b/>
                <w:bCs/>
              </w:rPr>
            </w:pPr>
            <w:r w:rsidRPr="00CA4BF8">
              <w:rPr>
                <w:rFonts w:asciiTheme="majorHAnsi" w:hAnsiTheme="majorHAnsi" w:cstheme="majorHAnsi"/>
                <w:i/>
                <w:iCs/>
              </w:rPr>
              <w:t>RSSI</w:t>
            </w:r>
          </w:p>
        </w:tc>
        <w:tc>
          <w:tcPr>
            <w:tcW w:w="1795" w:type="dxa"/>
          </w:tcPr>
          <w:p w14:paraId="33B9D91C"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7BCACF06" w14:textId="77777777" w:rsidR="005748B9" w:rsidRPr="00DE0854" w:rsidRDefault="005748B9" w:rsidP="005568B0">
            <w:pPr>
              <w:jc w:val="center"/>
              <w:rPr>
                <w:rFonts w:asciiTheme="majorHAnsi" w:hAnsiTheme="majorHAnsi" w:cstheme="majorHAnsi"/>
                <w:b/>
                <w:bCs/>
              </w:rPr>
            </w:pPr>
            <w:r>
              <w:rPr>
                <w:rFonts w:asciiTheme="majorHAnsi" w:hAnsiTheme="majorHAnsi" w:cstheme="majorHAnsi"/>
              </w:rPr>
              <w:t xml:space="preserve">E – G </w:t>
            </w:r>
          </w:p>
        </w:tc>
      </w:tr>
      <w:bookmarkEnd w:id="4"/>
      <w:tr w:rsidR="005748B9" w:rsidRPr="00DE0854" w14:paraId="65CDC830" w14:textId="77777777" w:rsidTr="005568B0">
        <w:trPr>
          <w:jc w:val="center"/>
        </w:trPr>
        <w:tc>
          <w:tcPr>
            <w:tcW w:w="2065" w:type="dxa"/>
          </w:tcPr>
          <w:p w14:paraId="5E78299E"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9:35am – 10:00am</w:t>
            </w:r>
          </w:p>
        </w:tc>
        <w:tc>
          <w:tcPr>
            <w:tcW w:w="5490" w:type="dxa"/>
          </w:tcPr>
          <w:p w14:paraId="15AB99C1" w14:textId="6F4C8E7B" w:rsidR="00CB24E5" w:rsidRDefault="00CB24E5" w:rsidP="00CB24E5">
            <w:pPr>
              <w:jc w:val="center"/>
              <w:rPr>
                <w:rStyle w:val="normaltextrun"/>
                <w:rFonts w:asciiTheme="majorHAnsi" w:hAnsiTheme="majorHAnsi" w:cstheme="majorHAnsi"/>
                <w:b/>
                <w:bCs/>
                <w:sz w:val="24"/>
                <w:szCs w:val="24"/>
              </w:rPr>
            </w:pPr>
            <w:r w:rsidRPr="00CB24E5">
              <w:rPr>
                <w:rStyle w:val="normaltextrun"/>
                <w:rFonts w:asciiTheme="majorHAnsi" w:hAnsiTheme="majorHAnsi" w:cstheme="majorHAnsi"/>
                <w:b/>
                <w:bCs/>
                <w:sz w:val="24"/>
                <w:szCs w:val="24"/>
              </w:rPr>
              <w:t>Part 243 Training Rule Updates</w:t>
            </w:r>
          </w:p>
          <w:p w14:paraId="67030961" w14:textId="66C0D310" w:rsidR="00CB24E5" w:rsidRDefault="00230980" w:rsidP="00CB24E5">
            <w:pPr>
              <w:jc w:val="center"/>
              <w:rPr>
                <w:rFonts w:asciiTheme="majorHAnsi" w:hAnsiTheme="majorHAnsi" w:cstheme="majorHAnsi"/>
              </w:rPr>
            </w:pPr>
            <w:r>
              <w:rPr>
                <w:rFonts w:asciiTheme="majorHAnsi" w:hAnsiTheme="majorHAnsi" w:cstheme="majorHAnsi"/>
                <w:shd w:val="clear" w:color="auto" w:fill="FFFFFF"/>
              </w:rPr>
              <w:t xml:space="preserve">Rob </w:t>
            </w:r>
            <w:r w:rsidR="00CB24E5" w:rsidRPr="00DE0854">
              <w:rPr>
                <w:rFonts w:asciiTheme="majorHAnsi" w:hAnsiTheme="majorHAnsi" w:cstheme="majorHAnsi"/>
                <w:shd w:val="clear" w:color="auto" w:fill="FFFFFF"/>
              </w:rPr>
              <w:t>Castiglione, </w:t>
            </w:r>
            <w:r w:rsidR="00B5475A" w:rsidRPr="00B5475A">
              <w:rPr>
                <w:rFonts w:asciiTheme="majorHAnsi" w:hAnsiTheme="majorHAnsi" w:cstheme="majorHAnsi"/>
              </w:rPr>
              <w:t>Staff Director, Railroad Safety Partnerships, FRA</w:t>
            </w:r>
            <w:r w:rsidR="00CB24E5">
              <w:rPr>
                <w:rFonts w:asciiTheme="majorHAnsi" w:hAnsiTheme="majorHAnsi" w:cstheme="majorHAnsi"/>
              </w:rPr>
              <w:t xml:space="preserve"> (confirmed)</w:t>
            </w:r>
          </w:p>
          <w:p w14:paraId="144FE23E" w14:textId="77777777" w:rsidR="00CB24E5" w:rsidRPr="00CB24E5" w:rsidRDefault="00CB24E5" w:rsidP="00CB24E5">
            <w:pPr>
              <w:jc w:val="center"/>
              <w:rPr>
                <w:rStyle w:val="normaltextrun"/>
                <w:rFonts w:asciiTheme="majorHAnsi" w:hAnsiTheme="majorHAnsi" w:cstheme="majorHAnsi"/>
                <w:b/>
                <w:bCs/>
                <w:sz w:val="24"/>
                <w:szCs w:val="24"/>
              </w:rPr>
            </w:pPr>
          </w:p>
          <w:p w14:paraId="6121225E" w14:textId="2689D226" w:rsidR="005748B9" w:rsidRPr="00DE0854" w:rsidRDefault="00CB24E5" w:rsidP="00CB24E5">
            <w:pPr>
              <w:jc w:val="center"/>
              <w:rPr>
                <w:rFonts w:asciiTheme="majorHAnsi" w:hAnsiTheme="majorHAnsi" w:cstheme="majorHAnsi"/>
              </w:rPr>
            </w:pPr>
            <w:r w:rsidRPr="00CB24E5">
              <w:rPr>
                <w:rStyle w:val="normaltextrun"/>
                <w:rFonts w:asciiTheme="majorHAnsi" w:hAnsiTheme="majorHAnsi" w:cstheme="majorHAnsi"/>
                <w:b/>
                <w:bCs/>
                <w:sz w:val="24"/>
                <w:szCs w:val="24"/>
              </w:rPr>
              <w:t>Fatality Analysis of Maintenance-of-</w:t>
            </w:r>
            <w:r>
              <w:rPr>
                <w:rStyle w:val="normaltextrun"/>
                <w:rFonts w:asciiTheme="majorHAnsi" w:hAnsiTheme="majorHAnsi" w:cstheme="majorHAnsi"/>
                <w:b/>
                <w:bCs/>
                <w:sz w:val="24"/>
                <w:szCs w:val="24"/>
              </w:rPr>
              <w:t>W</w:t>
            </w:r>
            <w:r w:rsidRPr="00CB24E5">
              <w:rPr>
                <w:rStyle w:val="normaltextrun"/>
                <w:rFonts w:asciiTheme="majorHAnsi" w:hAnsiTheme="majorHAnsi" w:cstheme="majorHAnsi"/>
                <w:b/>
                <w:bCs/>
                <w:sz w:val="24"/>
                <w:szCs w:val="24"/>
              </w:rPr>
              <w:t>ay Employees and Signalmen (FAMES)</w:t>
            </w:r>
          </w:p>
          <w:p w14:paraId="4F305FA4" w14:textId="4293536D" w:rsidR="005748B9" w:rsidRPr="00CB24E5" w:rsidRDefault="00CB24E5" w:rsidP="005568B0">
            <w:pPr>
              <w:jc w:val="center"/>
              <w:rPr>
                <w:rFonts w:asciiTheme="majorHAnsi" w:hAnsiTheme="majorHAnsi" w:cstheme="majorHAnsi"/>
                <w:sz w:val="24"/>
                <w:szCs w:val="24"/>
              </w:rPr>
            </w:pPr>
            <w:r w:rsidRPr="00CB24E5">
              <w:rPr>
                <w:rFonts w:asciiTheme="majorHAnsi" w:hAnsiTheme="majorHAnsi" w:cstheme="majorHAnsi"/>
                <w:sz w:val="24"/>
                <w:szCs w:val="24"/>
              </w:rPr>
              <w:t>Cory Johnson, Specialist, Railroad Safety Partnerships</w:t>
            </w:r>
            <w:r w:rsidR="00230980">
              <w:rPr>
                <w:rFonts w:asciiTheme="majorHAnsi" w:hAnsiTheme="majorHAnsi" w:cstheme="majorHAnsi"/>
                <w:sz w:val="24"/>
                <w:szCs w:val="24"/>
              </w:rPr>
              <w:t>, FRA (confirmed)</w:t>
            </w:r>
          </w:p>
          <w:p w14:paraId="16DAA3B3" w14:textId="77777777" w:rsidR="00CB24E5" w:rsidRDefault="00CB24E5" w:rsidP="005568B0">
            <w:pPr>
              <w:jc w:val="center"/>
              <w:rPr>
                <w:sz w:val="24"/>
                <w:szCs w:val="24"/>
              </w:rPr>
            </w:pPr>
          </w:p>
          <w:p w14:paraId="172E3EF4" w14:textId="77777777" w:rsidR="00B5475A" w:rsidRDefault="00B5475A" w:rsidP="00B5475A">
            <w:pPr>
              <w:jc w:val="center"/>
              <w:rPr>
                <w:rFonts w:asciiTheme="majorHAnsi" w:hAnsiTheme="majorHAnsi" w:cstheme="majorHAnsi"/>
              </w:rPr>
            </w:pPr>
            <w:r w:rsidRPr="00DE0854">
              <w:rPr>
                <w:rFonts w:asciiTheme="majorHAnsi" w:hAnsiTheme="majorHAnsi" w:cstheme="majorHAnsi"/>
              </w:rPr>
              <w:t>Sponsored by:</w:t>
            </w:r>
          </w:p>
          <w:p w14:paraId="4B9EF7EB" w14:textId="77777777" w:rsidR="005748B9" w:rsidRPr="00AC67A7" w:rsidRDefault="005748B9" w:rsidP="005568B0">
            <w:pPr>
              <w:jc w:val="center"/>
              <w:rPr>
                <w:rFonts w:asciiTheme="majorHAnsi" w:hAnsiTheme="majorHAnsi" w:cstheme="majorHAnsi"/>
                <w:sz w:val="24"/>
                <w:szCs w:val="24"/>
              </w:rPr>
            </w:pPr>
          </w:p>
        </w:tc>
        <w:tc>
          <w:tcPr>
            <w:tcW w:w="1795" w:type="dxa"/>
          </w:tcPr>
          <w:p w14:paraId="2C99E024"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2638A2E4" w14:textId="77777777" w:rsidR="005748B9" w:rsidRDefault="005748B9" w:rsidP="005568B0">
            <w:pPr>
              <w:jc w:val="center"/>
              <w:rPr>
                <w:rFonts w:asciiTheme="majorHAnsi" w:hAnsiTheme="majorHAnsi" w:cstheme="majorHAnsi"/>
              </w:rPr>
            </w:pPr>
            <w:r>
              <w:rPr>
                <w:rFonts w:asciiTheme="majorHAnsi" w:hAnsiTheme="majorHAnsi" w:cstheme="majorHAnsi"/>
              </w:rPr>
              <w:t xml:space="preserve">E – G </w:t>
            </w:r>
          </w:p>
        </w:tc>
      </w:tr>
      <w:tr w:rsidR="005748B9" w:rsidRPr="00DE0854" w14:paraId="73AE62A1" w14:textId="77777777" w:rsidTr="005568B0">
        <w:trPr>
          <w:jc w:val="center"/>
        </w:trPr>
        <w:tc>
          <w:tcPr>
            <w:tcW w:w="2065" w:type="dxa"/>
          </w:tcPr>
          <w:p w14:paraId="2285BE98"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10:00am</w:t>
            </w:r>
            <w:r>
              <w:rPr>
                <w:rFonts w:asciiTheme="majorHAnsi" w:hAnsiTheme="majorHAnsi" w:cstheme="majorHAnsi"/>
              </w:rPr>
              <w:t xml:space="preserve"> – 10:25am</w:t>
            </w:r>
          </w:p>
        </w:tc>
        <w:tc>
          <w:tcPr>
            <w:tcW w:w="5490" w:type="dxa"/>
          </w:tcPr>
          <w:p w14:paraId="7FED88EF" w14:textId="77777777" w:rsidR="005748B9" w:rsidRPr="00AD6105" w:rsidRDefault="005748B9" w:rsidP="005568B0">
            <w:pPr>
              <w:jc w:val="center"/>
              <w:rPr>
                <w:rFonts w:asciiTheme="majorHAnsi" w:hAnsiTheme="majorHAnsi" w:cstheme="majorHAnsi"/>
                <w:b/>
                <w:bCs/>
                <w:sz w:val="24"/>
                <w:szCs w:val="24"/>
              </w:rPr>
            </w:pPr>
            <w:r w:rsidRPr="00AD6105">
              <w:rPr>
                <w:rFonts w:asciiTheme="majorHAnsi" w:hAnsiTheme="majorHAnsi" w:cstheme="majorHAnsi"/>
                <w:b/>
                <w:bCs/>
                <w:sz w:val="24"/>
                <w:szCs w:val="24"/>
              </w:rPr>
              <w:t>BNSF’s 2020 Capital Program and Opportunities for Contractors and Suppliers</w:t>
            </w:r>
          </w:p>
          <w:p w14:paraId="56AB301C" w14:textId="016FEBD6" w:rsidR="005748B9" w:rsidRPr="00DE0854" w:rsidRDefault="005748B9" w:rsidP="005568B0">
            <w:pPr>
              <w:jc w:val="center"/>
              <w:rPr>
                <w:rFonts w:asciiTheme="majorHAnsi" w:hAnsiTheme="majorHAnsi" w:cstheme="majorHAnsi"/>
              </w:rPr>
            </w:pPr>
            <w:r w:rsidRPr="00DE0854">
              <w:rPr>
                <w:rFonts w:asciiTheme="majorHAnsi" w:hAnsiTheme="majorHAnsi" w:cstheme="majorHAnsi"/>
              </w:rPr>
              <w:t xml:space="preserve">Craig Rasmussen, AVP Engineering Services &amp; Structures </w:t>
            </w:r>
            <w:r w:rsidR="008C3BEB">
              <w:rPr>
                <w:rFonts w:asciiTheme="majorHAnsi" w:hAnsiTheme="majorHAnsi" w:cstheme="majorHAnsi"/>
              </w:rPr>
              <w:t>(</w:t>
            </w:r>
            <w:r w:rsidR="00BD6EDD">
              <w:rPr>
                <w:rFonts w:asciiTheme="majorHAnsi" w:hAnsiTheme="majorHAnsi" w:cstheme="majorHAnsi"/>
              </w:rPr>
              <w:t>confirmed</w:t>
            </w:r>
            <w:r w:rsidR="008C3BEB">
              <w:rPr>
                <w:rFonts w:asciiTheme="majorHAnsi" w:hAnsiTheme="majorHAnsi" w:cstheme="majorHAnsi"/>
              </w:rPr>
              <w:t>)</w:t>
            </w:r>
          </w:p>
          <w:p w14:paraId="0061829C" w14:textId="77777777" w:rsidR="005748B9" w:rsidRPr="00DE0854" w:rsidRDefault="005748B9" w:rsidP="005568B0">
            <w:pPr>
              <w:jc w:val="center"/>
              <w:rPr>
                <w:rFonts w:asciiTheme="majorHAnsi" w:hAnsiTheme="majorHAnsi" w:cstheme="majorHAnsi"/>
              </w:rPr>
            </w:pPr>
          </w:p>
          <w:p w14:paraId="37DC4562" w14:textId="77777777" w:rsidR="005748B9" w:rsidRDefault="005748B9" w:rsidP="005568B0">
            <w:pPr>
              <w:jc w:val="center"/>
              <w:rPr>
                <w:rFonts w:asciiTheme="majorHAnsi" w:hAnsiTheme="majorHAnsi" w:cstheme="majorHAnsi"/>
              </w:rPr>
            </w:pPr>
            <w:r w:rsidRPr="00DE0854">
              <w:rPr>
                <w:rFonts w:asciiTheme="majorHAnsi" w:hAnsiTheme="majorHAnsi" w:cstheme="majorHAnsi"/>
              </w:rPr>
              <w:t>Sponsored by:</w:t>
            </w:r>
          </w:p>
          <w:p w14:paraId="185E889D" w14:textId="77777777" w:rsidR="005748B9" w:rsidRPr="00CA4BF8" w:rsidRDefault="005748B9" w:rsidP="005568B0">
            <w:pPr>
              <w:jc w:val="center"/>
              <w:rPr>
                <w:rFonts w:asciiTheme="majorHAnsi" w:hAnsiTheme="majorHAnsi" w:cstheme="majorHAnsi"/>
                <w:i/>
                <w:iCs/>
              </w:rPr>
            </w:pPr>
          </w:p>
        </w:tc>
        <w:tc>
          <w:tcPr>
            <w:tcW w:w="1795" w:type="dxa"/>
          </w:tcPr>
          <w:p w14:paraId="7DAB9FE3"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3C21B1CA"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 xml:space="preserve">E – G </w:t>
            </w:r>
          </w:p>
        </w:tc>
      </w:tr>
    </w:tbl>
    <w:p w14:paraId="6502EB91" w14:textId="3125659C" w:rsidR="00C00C78" w:rsidRDefault="00C00C78" w:rsidP="005748B9">
      <w:pPr>
        <w:pStyle w:val="Title"/>
        <w:jc w:val="center"/>
      </w:pPr>
    </w:p>
    <w:p w14:paraId="4FA612A0" w14:textId="60E1DFA7" w:rsidR="005748B9" w:rsidRPr="00C00C78" w:rsidRDefault="00C00C78" w:rsidP="00C00C78">
      <w:pPr>
        <w:rPr>
          <w:rFonts w:asciiTheme="majorHAnsi" w:eastAsiaTheme="majorEastAsia" w:hAnsiTheme="majorHAnsi" w:cstheme="majorBidi"/>
          <w:spacing w:val="-10"/>
          <w:kern w:val="28"/>
          <w:sz w:val="56"/>
          <w:szCs w:val="56"/>
        </w:rPr>
      </w:pPr>
      <w:r>
        <w:br w:type="page"/>
      </w:r>
    </w:p>
    <w:p w14:paraId="3C141981" w14:textId="77777777" w:rsidR="005748B9" w:rsidRPr="00DE0854" w:rsidRDefault="005748B9" w:rsidP="005748B9">
      <w:pPr>
        <w:pStyle w:val="Title"/>
        <w:jc w:val="center"/>
      </w:pPr>
      <w:r>
        <w:lastRenderedPageBreak/>
        <w:t>Friday</w:t>
      </w:r>
      <w:r w:rsidRPr="00DE0854">
        <w:t>, January 7, 202</w:t>
      </w:r>
      <w:r>
        <w:t>2</w:t>
      </w:r>
      <w:r w:rsidRPr="00DE0854">
        <w:t xml:space="preserve"> (con</w:t>
      </w:r>
      <w:r>
        <w:t>t.</w:t>
      </w:r>
      <w:r w:rsidRPr="00DE0854">
        <w:t>)</w:t>
      </w:r>
    </w:p>
    <w:tbl>
      <w:tblPr>
        <w:tblStyle w:val="TableGrid"/>
        <w:tblW w:w="0" w:type="auto"/>
        <w:jc w:val="center"/>
        <w:tblLook w:val="04A0" w:firstRow="1" w:lastRow="0" w:firstColumn="1" w:lastColumn="0" w:noHBand="0" w:noVBand="1"/>
      </w:tblPr>
      <w:tblGrid>
        <w:gridCol w:w="2065"/>
        <w:gridCol w:w="5490"/>
        <w:gridCol w:w="1795"/>
      </w:tblGrid>
      <w:tr w:rsidR="005748B9" w:rsidRPr="00DE0854" w14:paraId="66A2C18B" w14:textId="77777777" w:rsidTr="005568B0">
        <w:trPr>
          <w:jc w:val="center"/>
        </w:trPr>
        <w:tc>
          <w:tcPr>
            <w:tcW w:w="2065" w:type="dxa"/>
          </w:tcPr>
          <w:p w14:paraId="6A233F0E" w14:textId="77777777" w:rsidR="005748B9" w:rsidRPr="00DE0854" w:rsidRDefault="005748B9" w:rsidP="005568B0">
            <w:pPr>
              <w:jc w:val="center"/>
              <w:rPr>
                <w:rFonts w:asciiTheme="majorHAnsi" w:hAnsiTheme="majorHAnsi" w:cstheme="majorHAnsi"/>
                <w:b/>
                <w:bCs/>
              </w:rPr>
            </w:pPr>
            <w:r w:rsidRPr="00DE0854">
              <w:rPr>
                <w:rFonts w:asciiTheme="majorHAnsi" w:hAnsiTheme="majorHAnsi" w:cstheme="majorHAnsi"/>
                <w:b/>
                <w:bCs/>
              </w:rPr>
              <w:t>Time</w:t>
            </w:r>
          </w:p>
        </w:tc>
        <w:tc>
          <w:tcPr>
            <w:tcW w:w="5490" w:type="dxa"/>
          </w:tcPr>
          <w:p w14:paraId="6536EA14" w14:textId="77777777" w:rsidR="005748B9" w:rsidRPr="00DE0854" w:rsidRDefault="005748B9" w:rsidP="005568B0">
            <w:pPr>
              <w:jc w:val="center"/>
              <w:rPr>
                <w:rFonts w:asciiTheme="majorHAnsi" w:hAnsiTheme="majorHAnsi" w:cstheme="majorHAnsi"/>
                <w:b/>
                <w:bCs/>
              </w:rPr>
            </w:pPr>
            <w:r w:rsidRPr="00DE0854">
              <w:rPr>
                <w:rFonts w:asciiTheme="majorHAnsi" w:hAnsiTheme="majorHAnsi" w:cstheme="majorHAnsi"/>
                <w:b/>
                <w:bCs/>
              </w:rPr>
              <w:t>Event</w:t>
            </w:r>
          </w:p>
        </w:tc>
        <w:tc>
          <w:tcPr>
            <w:tcW w:w="1795" w:type="dxa"/>
          </w:tcPr>
          <w:p w14:paraId="06BEF3FC" w14:textId="77777777" w:rsidR="005748B9" w:rsidRPr="00DE0854" w:rsidRDefault="005748B9" w:rsidP="005568B0">
            <w:pPr>
              <w:jc w:val="center"/>
              <w:rPr>
                <w:rFonts w:asciiTheme="majorHAnsi" w:hAnsiTheme="majorHAnsi" w:cstheme="majorHAnsi"/>
                <w:b/>
                <w:bCs/>
              </w:rPr>
            </w:pPr>
            <w:r w:rsidRPr="00DE0854">
              <w:rPr>
                <w:rFonts w:asciiTheme="majorHAnsi" w:hAnsiTheme="majorHAnsi" w:cstheme="majorHAnsi"/>
                <w:b/>
                <w:bCs/>
              </w:rPr>
              <w:t>Location</w:t>
            </w:r>
          </w:p>
        </w:tc>
      </w:tr>
      <w:tr w:rsidR="00C00C78" w14:paraId="0CC63B73" w14:textId="77777777" w:rsidTr="002726D5">
        <w:trPr>
          <w:jc w:val="center"/>
        </w:trPr>
        <w:tc>
          <w:tcPr>
            <w:tcW w:w="2065" w:type="dxa"/>
          </w:tcPr>
          <w:p w14:paraId="3628D930" w14:textId="77777777" w:rsidR="00C00C78" w:rsidRPr="00DE0854" w:rsidRDefault="00C00C78" w:rsidP="002726D5">
            <w:pPr>
              <w:jc w:val="center"/>
              <w:rPr>
                <w:rFonts w:asciiTheme="majorHAnsi" w:hAnsiTheme="majorHAnsi" w:cstheme="majorHAnsi"/>
              </w:rPr>
            </w:pPr>
            <w:r>
              <w:rPr>
                <w:rFonts w:asciiTheme="majorHAnsi" w:hAnsiTheme="majorHAnsi" w:cstheme="majorHAnsi"/>
              </w:rPr>
              <w:t>10:25am – 11:15am</w:t>
            </w:r>
          </w:p>
        </w:tc>
        <w:tc>
          <w:tcPr>
            <w:tcW w:w="5490" w:type="dxa"/>
          </w:tcPr>
          <w:p w14:paraId="5820CBE6" w14:textId="77777777" w:rsidR="00C00C78" w:rsidRPr="0000152D" w:rsidRDefault="00C00C78" w:rsidP="002726D5">
            <w:pPr>
              <w:jc w:val="center"/>
              <w:rPr>
                <w:rFonts w:asciiTheme="majorHAnsi" w:hAnsiTheme="majorHAnsi" w:cstheme="majorHAnsi"/>
                <w:b/>
                <w:bCs/>
                <w:sz w:val="24"/>
                <w:szCs w:val="24"/>
              </w:rPr>
            </w:pPr>
            <w:r w:rsidRPr="0000152D">
              <w:rPr>
                <w:rFonts w:asciiTheme="majorHAnsi" w:hAnsiTheme="majorHAnsi" w:cstheme="majorHAnsi"/>
                <w:b/>
                <w:bCs/>
                <w:sz w:val="24"/>
                <w:szCs w:val="24"/>
              </w:rPr>
              <w:t>Rail Sustainability Panel</w:t>
            </w:r>
          </w:p>
          <w:p w14:paraId="7D3B0FA4" w14:textId="77777777" w:rsidR="00C00C78" w:rsidRPr="0000152D" w:rsidRDefault="00C00C78" w:rsidP="002726D5">
            <w:pPr>
              <w:jc w:val="center"/>
              <w:rPr>
                <w:rFonts w:asciiTheme="majorHAnsi" w:hAnsiTheme="majorHAnsi" w:cstheme="majorHAnsi"/>
                <w:sz w:val="24"/>
                <w:szCs w:val="24"/>
              </w:rPr>
            </w:pPr>
          </w:p>
          <w:p w14:paraId="5DD405A8" w14:textId="77777777" w:rsidR="00C00C78" w:rsidRPr="0000152D" w:rsidRDefault="00C00C78" w:rsidP="002726D5">
            <w:pPr>
              <w:jc w:val="center"/>
              <w:rPr>
                <w:rFonts w:asciiTheme="majorHAnsi" w:hAnsiTheme="majorHAnsi" w:cstheme="majorHAnsi"/>
                <w:u w:val="single"/>
              </w:rPr>
            </w:pPr>
            <w:r w:rsidRPr="0000152D">
              <w:rPr>
                <w:rFonts w:asciiTheme="majorHAnsi" w:hAnsiTheme="majorHAnsi" w:cstheme="majorHAnsi"/>
                <w:u w:val="single"/>
              </w:rPr>
              <w:t>Moderator:</w:t>
            </w:r>
          </w:p>
          <w:p w14:paraId="29E9DA45" w14:textId="77777777" w:rsidR="00C00C78" w:rsidRPr="0000152D" w:rsidRDefault="00C00C78" w:rsidP="002726D5">
            <w:pPr>
              <w:jc w:val="center"/>
              <w:rPr>
                <w:rFonts w:asciiTheme="majorHAnsi" w:hAnsiTheme="majorHAnsi" w:cstheme="majorHAnsi"/>
                <w:sz w:val="24"/>
                <w:szCs w:val="24"/>
              </w:rPr>
            </w:pPr>
            <w:r w:rsidRPr="0000152D">
              <w:rPr>
                <w:rFonts w:asciiTheme="majorHAnsi" w:hAnsiTheme="majorHAnsi" w:cstheme="majorHAnsi"/>
                <w:sz w:val="24"/>
                <w:szCs w:val="24"/>
              </w:rPr>
              <w:t>David Ferryman, Senior Vice President, Pueblo Business Unit, EVRAZ North America and NRC Board of Director</w:t>
            </w:r>
          </w:p>
          <w:p w14:paraId="0B67538C" w14:textId="77777777" w:rsidR="00C00C78" w:rsidRPr="0000152D" w:rsidRDefault="00C00C78" w:rsidP="002726D5">
            <w:pPr>
              <w:jc w:val="center"/>
              <w:rPr>
                <w:rFonts w:asciiTheme="majorHAnsi" w:hAnsiTheme="majorHAnsi" w:cstheme="majorHAnsi"/>
                <w:sz w:val="24"/>
                <w:szCs w:val="24"/>
              </w:rPr>
            </w:pPr>
          </w:p>
          <w:p w14:paraId="15FCEA78" w14:textId="77777777" w:rsidR="00C00C78" w:rsidRPr="0000152D" w:rsidRDefault="00C00C78" w:rsidP="002726D5">
            <w:pPr>
              <w:jc w:val="center"/>
              <w:rPr>
                <w:rFonts w:asciiTheme="majorHAnsi" w:hAnsiTheme="majorHAnsi" w:cstheme="majorHAnsi"/>
                <w:u w:val="single"/>
              </w:rPr>
            </w:pPr>
            <w:r w:rsidRPr="0000152D">
              <w:rPr>
                <w:rFonts w:asciiTheme="majorHAnsi" w:hAnsiTheme="majorHAnsi" w:cstheme="majorHAnsi"/>
                <w:u w:val="single"/>
              </w:rPr>
              <w:t>Panelists:</w:t>
            </w:r>
          </w:p>
          <w:p w14:paraId="496E686A" w14:textId="2FF86A2B" w:rsidR="00492CAE" w:rsidRDefault="00486A58" w:rsidP="00492CAE">
            <w:pPr>
              <w:jc w:val="center"/>
              <w:rPr>
                <w:rFonts w:asciiTheme="majorHAnsi" w:hAnsiTheme="majorHAnsi" w:cstheme="majorHAnsi"/>
              </w:rPr>
            </w:pPr>
            <w:r w:rsidRPr="00486A58">
              <w:rPr>
                <w:rFonts w:asciiTheme="majorHAnsi" w:hAnsiTheme="majorHAnsi" w:cstheme="majorHAnsi"/>
              </w:rPr>
              <w:t>Janet Drysdale</w:t>
            </w:r>
            <w:r w:rsidR="00492CAE" w:rsidRPr="0000152D">
              <w:rPr>
                <w:rFonts w:asciiTheme="majorHAnsi" w:hAnsiTheme="majorHAnsi" w:cstheme="majorHAnsi"/>
              </w:rPr>
              <w:t>,</w:t>
            </w:r>
            <w:r>
              <w:rPr>
                <w:rFonts w:asciiTheme="majorHAnsi" w:hAnsiTheme="majorHAnsi" w:cstheme="majorHAnsi"/>
              </w:rPr>
              <w:t xml:space="preserve"> VP Sustainability,</w:t>
            </w:r>
            <w:r w:rsidR="00492CAE" w:rsidRPr="0000152D">
              <w:rPr>
                <w:rFonts w:asciiTheme="majorHAnsi" w:hAnsiTheme="majorHAnsi" w:cstheme="majorHAnsi"/>
              </w:rPr>
              <w:t xml:space="preserve"> CN (</w:t>
            </w:r>
            <w:r w:rsidR="006D55F3">
              <w:rPr>
                <w:rFonts w:asciiTheme="majorHAnsi" w:hAnsiTheme="majorHAnsi" w:cstheme="majorHAnsi"/>
              </w:rPr>
              <w:t>invited</w:t>
            </w:r>
            <w:r w:rsidR="00492CAE" w:rsidRPr="0000152D">
              <w:rPr>
                <w:rFonts w:asciiTheme="majorHAnsi" w:hAnsiTheme="majorHAnsi" w:cstheme="majorHAnsi"/>
              </w:rPr>
              <w:t>)</w:t>
            </w:r>
          </w:p>
          <w:p w14:paraId="680DC3B8" w14:textId="6AAD9CCC" w:rsidR="006D55F3" w:rsidRDefault="006D55F3" w:rsidP="00492CAE">
            <w:pPr>
              <w:jc w:val="center"/>
              <w:rPr>
                <w:rFonts w:asciiTheme="majorHAnsi" w:hAnsiTheme="majorHAnsi" w:cstheme="majorHAnsi"/>
              </w:rPr>
            </w:pPr>
            <w:r>
              <w:rPr>
                <w:rFonts w:asciiTheme="majorHAnsi" w:hAnsiTheme="majorHAnsi" w:cstheme="majorHAnsi"/>
              </w:rPr>
              <w:t xml:space="preserve">Raghu </w:t>
            </w:r>
            <w:proofErr w:type="spellStart"/>
            <w:r>
              <w:rPr>
                <w:rFonts w:asciiTheme="majorHAnsi" w:hAnsiTheme="majorHAnsi" w:cstheme="majorHAnsi"/>
              </w:rPr>
              <w:t>C</w:t>
            </w:r>
            <w:r w:rsidRPr="006D55F3">
              <w:rPr>
                <w:rFonts w:asciiTheme="majorHAnsi" w:hAnsiTheme="majorHAnsi" w:cstheme="majorHAnsi"/>
              </w:rPr>
              <w:t>hatrathi</w:t>
            </w:r>
            <w:proofErr w:type="spellEnd"/>
            <w:r>
              <w:rPr>
                <w:rFonts w:asciiTheme="majorHAnsi" w:hAnsiTheme="majorHAnsi" w:cstheme="majorHAnsi"/>
              </w:rPr>
              <w:t xml:space="preserve">, </w:t>
            </w:r>
            <w:r w:rsidRPr="006D55F3">
              <w:rPr>
                <w:rFonts w:asciiTheme="majorHAnsi" w:hAnsiTheme="majorHAnsi" w:cstheme="majorHAnsi"/>
              </w:rPr>
              <w:t>Senior Director PSHE</w:t>
            </w:r>
            <w:r>
              <w:rPr>
                <w:rFonts w:asciiTheme="majorHAnsi" w:hAnsiTheme="majorHAnsi" w:cstheme="majorHAnsi"/>
              </w:rPr>
              <w:t>, CSX (invited)</w:t>
            </w:r>
          </w:p>
          <w:p w14:paraId="4FAA1DFB" w14:textId="65134DB9" w:rsidR="00486A58" w:rsidRDefault="00486A58" w:rsidP="00486A58">
            <w:pPr>
              <w:jc w:val="center"/>
              <w:rPr>
                <w:rFonts w:asciiTheme="majorHAnsi" w:hAnsiTheme="majorHAnsi" w:cstheme="majorHAnsi"/>
              </w:rPr>
            </w:pPr>
            <w:r w:rsidRPr="0000152D">
              <w:rPr>
                <w:rFonts w:asciiTheme="majorHAnsi" w:hAnsiTheme="majorHAnsi" w:cstheme="majorHAnsi"/>
              </w:rPr>
              <w:t>Kayden Howard, VP Health, Safety &amp; Environmental, KCS (invited)</w:t>
            </w:r>
          </w:p>
          <w:p w14:paraId="3099B123" w14:textId="051EB57B" w:rsidR="00486A58" w:rsidRDefault="00486A58" w:rsidP="00486A58">
            <w:pPr>
              <w:jc w:val="center"/>
              <w:rPr>
                <w:rFonts w:asciiTheme="majorHAnsi" w:hAnsiTheme="majorHAnsi" w:cstheme="majorHAnsi"/>
              </w:rPr>
            </w:pPr>
            <w:r w:rsidRPr="0000152D">
              <w:rPr>
                <w:rFonts w:asciiTheme="majorHAnsi" w:hAnsiTheme="majorHAnsi" w:cstheme="majorHAnsi"/>
              </w:rPr>
              <w:t>David Huck, Director Sustainability, CP (invited)</w:t>
            </w:r>
          </w:p>
          <w:p w14:paraId="4114FE8F" w14:textId="77777777" w:rsidR="00486A58" w:rsidRPr="0000152D" w:rsidRDefault="00486A58" w:rsidP="00486A58">
            <w:pPr>
              <w:jc w:val="center"/>
              <w:rPr>
                <w:rFonts w:asciiTheme="majorHAnsi" w:hAnsiTheme="majorHAnsi" w:cstheme="majorHAnsi"/>
              </w:rPr>
            </w:pPr>
            <w:r w:rsidRPr="0000152D">
              <w:rPr>
                <w:rFonts w:asciiTheme="majorHAnsi" w:hAnsiTheme="majorHAnsi" w:cstheme="majorHAnsi"/>
              </w:rPr>
              <w:t xml:space="preserve">John </w:t>
            </w:r>
            <w:proofErr w:type="spellStart"/>
            <w:r w:rsidRPr="0000152D">
              <w:rPr>
                <w:rFonts w:asciiTheme="majorHAnsi" w:hAnsiTheme="majorHAnsi" w:cstheme="majorHAnsi"/>
              </w:rPr>
              <w:t>Lovenburg</w:t>
            </w:r>
            <w:proofErr w:type="spellEnd"/>
            <w:r w:rsidRPr="0000152D">
              <w:rPr>
                <w:rFonts w:asciiTheme="majorHAnsi" w:hAnsiTheme="majorHAnsi" w:cstheme="majorHAnsi"/>
              </w:rPr>
              <w:t>, VP Environmental, BNSF (invited)</w:t>
            </w:r>
          </w:p>
          <w:p w14:paraId="0624D72D" w14:textId="33488CEF" w:rsidR="00486A58" w:rsidRPr="00486A58" w:rsidRDefault="00486A58" w:rsidP="00486A58">
            <w:pPr>
              <w:jc w:val="center"/>
              <w:rPr>
                <w:rFonts w:asciiTheme="majorHAnsi" w:hAnsiTheme="majorHAnsi" w:cstheme="majorHAnsi"/>
              </w:rPr>
            </w:pPr>
            <w:r w:rsidRPr="0000152D">
              <w:rPr>
                <w:rFonts w:asciiTheme="majorHAnsi" w:hAnsiTheme="majorHAnsi" w:cstheme="majorHAnsi"/>
              </w:rPr>
              <w:t xml:space="preserve">Clark </w:t>
            </w:r>
            <w:proofErr w:type="spellStart"/>
            <w:r w:rsidRPr="0000152D">
              <w:rPr>
                <w:rFonts w:asciiTheme="majorHAnsi" w:hAnsiTheme="majorHAnsi" w:cstheme="majorHAnsi"/>
              </w:rPr>
              <w:t>Pontier</w:t>
            </w:r>
            <w:proofErr w:type="spellEnd"/>
            <w:r w:rsidRPr="0000152D">
              <w:rPr>
                <w:rFonts w:asciiTheme="majorHAnsi" w:hAnsiTheme="majorHAnsi" w:cstheme="majorHAnsi"/>
              </w:rPr>
              <w:t>, SVP – Supply Chain &amp; Continuous Improvement. UP (invited)</w:t>
            </w:r>
          </w:p>
          <w:p w14:paraId="2BA87763" w14:textId="01536E8A" w:rsidR="00492CAE" w:rsidRDefault="00492CAE" w:rsidP="00492CAE">
            <w:pPr>
              <w:jc w:val="center"/>
              <w:rPr>
                <w:rFonts w:asciiTheme="majorHAnsi" w:hAnsiTheme="majorHAnsi" w:cstheme="majorHAnsi"/>
              </w:rPr>
            </w:pPr>
            <w:r w:rsidRPr="0000152D">
              <w:rPr>
                <w:rFonts w:asciiTheme="majorHAnsi" w:hAnsiTheme="majorHAnsi" w:cstheme="majorHAnsi"/>
              </w:rPr>
              <w:t xml:space="preserve">Josh </w:t>
            </w:r>
            <w:proofErr w:type="spellStart"/>
            <w:r w:rsidRPr="0000152D">
              <w:rPr>
                <w:rFonts w:asciiTheme="majorHAnsi" w:hAnsiTheme="majorHAnsi" w:cstheme="majorHAnsi"/>
              </w:rPr>
              <w:t>Raglin</w:t>
            </w:r>
            <w:proofErr w:type="spellEnd"/>
            <w:r w:rsidRPr="0000152D">
              <w:rPr>
                <w:rFonts w:asciiTheme="majorHAnsi" w:hAnsiTheme="majorHAnsi" w:cstheme="majorHAnsi"/>
              </w:rPr>
              <w:t>, Chief Sustainability Officer, NS (invited)</w:t>
            </w:r>
          </w:p>
          <w:p w14:paraId="78C46312" w14:textId="77777777" w:rsidR="00486A58" w:rsidRPr="0000152D" w:rsidRDefault="00486A58" w:rsidP="00492CAE">
            <w:pPr>
              <w:jc w:val="center"/>
              <w:rPr>
                <w:rFonts w:asciiTheme="majorHAnsi" w:hAnsiTheme="majorHAnsi" w:cstheme="majorHAnsi"/>
              </w:rPr>
            </w:pPr>
          </w:p>
          <w:p w14:paraId="4DC7BF64" w14:textId="77777777" w:rsidR="00C00C78" w:rsidRPr="0000152D" w:rsidRDefault="00C00C78" w:rsidP="002726D5">
            <w:pPr>
              <w:jc w:val="center"/>
              <w:rPr>
                <w:rFonts w:asciiTheme="majorHAnsi" w:hAnsiTheme="majorHAnsi" w:cstheme="majorHAnsi"/>
              </w:rPr>
            </w:pPr>
            <w:r w:rsidRPr="0000152D">
              <w:rPr>
                <w:rFonts w:asciiTheme="majorHAnsi" w:hAnsiTheme="majorHAnsi" w:cstheme="majorHAnsi"/>
              </w:rPr>
              <w:t>Sponsored by:</w:t>
            </w:r>
          </w:p>
          <w:p w14:paraId="03062E75" w14:textId="77777777" w:rsidR="00C00C78" w:rsidRPr="0000152D" w:rsidRDefault="00C00C78" w:rsidP="002726D5">
            <w:pPr>
              <w:jc w:val="center"/>
              <w:rPr>
                <w:rFonts w:asciiTheme="majorHAnsi" w:hAnsiTheme="majorHAnsi" w:cstheme="majorHAnsi"/>
                <w:sz w:val="24"/>
                <w:szCs w:val="24"/>
              </w:rPr>
            </w:pPr>
          </w:p>
        </w:tc>
        <w:tc>
          <w:tcPr>
            <w:tcW w:w="1795" w:type="dxa"/>
          </w:tcPr>
          <w:p w14:paraId="1F30EACA" w14:textId="77777777" w:rsidR="00C00C78" w:rsidRDefault="00C00C78" w:rsidP="002726D5">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32AC0846" w14:textId="77777777" w:rsidR="00C00C78" w:rsidRDefault="00C00C78" w:rsidP="002726D5">
            <w:pPr>
              <w:jc w:val="center"/>
              <w:rPr>
                <w:rFonts w:asciiTheme="majorHAnsi" w:hAnsiTheme="majorHAnsi" w:cstheme="majorHAnsi"/>
              </w:rPr>
            </w:pPr>
            <w:r>
              <w:rPr>
                <w:rFonts w:asciiTheme="majorHAnsi" w:hAnsiTheme="majorHAnsi" w:cstheme="majorHAnsi"/>
              </w:rPr>
              <w:t xml:space="preserve">E – G </w:t>
            </w:r>
          </w:p>
        </w:tc>
      </w:tr>
      <w:tr w:rsidR="005748B9" w:rsidRPr="00DE0854" w14:paraId="00E2FF21" w14:textId="77777777" w:rsidTr="005568B0">
        <w:trPr>
          <w:jc w:val="center"/>
        </w:trPr>
        <w:tc>
          <w:tcPr>
            <w:tcW w:w="2065" w:type="dxa"/>
          </w:tcPr>
          <w:p w14:paraId="0CE7D7C7"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 xml:space="preserve">12:00 PM </w:t>
            </w:r>
          </w:p>
        </w:tc>
        <w:tc>
          <w:tcPr>
            <w:tcW w:w="5490" w:type="dxa"/>
          </w:tcPr>
          <w:p w14:paraId="354D9E72" w14:textId="77777777" w:rsidR="005748B9" w:rsidRDefault="005748B9" w:rsidP="005568B0">
            <w:pPr>
              <w:jc w:val="center"/>
              <w:rPr>
                <w:rFonts w:asciiTheme="majorHAnsi" w:hAnsiTheme="majorHAnsi" w:cstheme="majorHAnsi"/>
                <w:b/>
                <w:bCs/>
                <w:sz w:val="24"/>
                <w:szCs w:val="24"/>
              </w:rPr>
            </w:pPr>
            <w:r>
              <w:rPr>
                <w:rFonts w:asciiTheme="majorHAnsi" w:hAnsiTheme="majorHAnsi" w:cstheme="majorHAnsi"/>
                <w:b/>
                <w:bCs/>
                <w:sz w:val="24"/>
                <w:szCs w:val="24"/>
              </w:rPr>
              <w:t>NRC Golf Tournament</w:t>
            </w:r>
          </w:p>
          <w:p w14:paraId="7DC45B3E" w14:textId="77777777" w:rsidR="005748B9" w:rsidRDefault="005748B9" w:rsidP="005568B0">
            <w:pPr>
              <w:jc w:val="center"/>
              <w:rPr>
                <w:rFonts w:asciiTheme="majorHAnsi" w:hAnsiTheme="majorHAnsi" w:cstheme="majorHAnsi"/>
              </w:rPr>
            </w:pPr>
            <w:r w:rsidRPr="00AD6105">
              <w:rPr>
                <w:rFonts w:asciiTheme="majorHAnsi" w:hAnsiTheme="majorHAnsi" w:cstheme="majorHAnsi"/>
              </w:rPr>
              <w:t>The Tournament format is a four-person scramble</w:t>
            </w:r>
            <w:r>
              <w:rPr>
                <w:rFonts w:asciiTheme="majorHAnsi" w:hAnsiTheme="majorHAnsi" w:cstheme="majorHAnsi"/>
              </w:rPr>
              <w:t>. Golf r</w:t>
            </w:r>
            <w:r w:rsidRPr="00AD6105">
              <w:rPr>
                <w:rFonts w:asciiTheme="majorHAnsi" w:hAnsiTheme="majorHAnsi" w:cstheme="majorHAnsi"/>
              </w:rPr>
              <w:t xml:space="preserve">egistration fee includes carts, green fees, </w:t>
            </w:r>
            <w:proofErr w:type="gramStart"/>
            <w:r w:rsidRPr="00AD6105">
              <w:rPr>
                <w:rFonts w:asciiTheme="majorHAnsi" w:hAnsiTheme="majorHAnsi" w:cstheme="majorHAnsi"/>
              </w:rPr>
              <w:t>lunch</w:t>
            </w:r>
            <w:proofErr w:type="gramEnd"/>
            <w:r w:rsidRPr="00AD6105">
              <w:rPr>
                <w:rFonts w:asciiTheme="majorHAnsi" w:hAnsiTheme="majorHAnsi" w:cstheme="majorHAnsi"/>
              </w:rPr>
              <w:t xml:space="preserve"> and </w:t>
            </w:r>
            <w:r>
              <w:rPr>
                <w:rFonts w:asciiTheme="majorHAnsi" w:hAnsiTheme="majorHAnsi" w:cstheme="majorHAnsi"/>
              </w:rPr>
              <w:t>drinks</w:t>
            </w:r>
            <w:r w:rsidRPr="00AD6105">
              <w:rPr>
                <w:rFonts w:asciiTheme="majorHAnsi" w:hAnsiTheme="majorHAnsi" w:cstheme="majorHAnsi"/>
              </w:rPr>
              <w:t xml:space="preserve">, driving range, putting green, </w:t>
            </w:r>
            <w:r>
              <w:rPr>
                <w:rFonts w:asciiTheme="majorHAnsi" w:hAnsiTheme="majorHAnsi" w:cstheme="majorHAnsi"/>
              </w:rPr>
              <w:t xml:space="preserve">boxed lunches and prizes. </w:t>
            </w:r>
          </w:p>
          <w:p w14:paraId="70ED65F0" w14:textId="77777777" w:rsidR="005748B9" w:rsidRDefault="005748B9" w:rsidP="005568B0">
            <w:pPr>
              <w:jc w:val="center"/>
              <w:rPr>
                <w:rFonts w:asciiTheme="majorHAnsi" w:hAnsiTheme="majorHAnsi" w:cstheme="majorHAnsi"/>
              </w:rPr>
            </w:pPr>
          </w:p>
          <w:p w14:paraId="5E6C914F" w14:textId="77777777" w:rsidR="005748B9" w:rsidRDefault="005748B9" w:rsidP="005568B0">
            <w:pPr>
              <w:jc w:val="center"/>
              <w:rPr>
                <w:rFonts w:asciiTheme="majorHAnsi" w:hAnsiTheme="majorHAnsi" w:cstheme="majorHAnsi"/>
              </w:rPr>
            </w:pPr>
            <w:r w:rsidRPr="0057497F">
              <w:rPr>
                <w:rFonts w:asciiTheme="majorHAnsi" w:hAnsiTheme="majorHAnsi" w:cstheme="majorHAnsi"/>
                <w:i/>
                <w:iCs/>
              </w:rPr>
              <w:t>Pre-registration required</w:t>
            </w:r>
            <w:r>
              <w:rPr>
                <w:rFonts w:asciiTheme="majorHAnsi" w:hAnsiTheme="majorHAnsi" w:cstheme="majorHAnsi"/>
              </w:rPr>
              <w:t>.</w:t>
            </w:r>
          </w:p>
          <w:p w14:paraId="060F7DE9" w14:textId="77777777" w:rsidR="005748B9" w:rsidRDefault="005748B9" w:rsidP="005568B0">
            <w:pPr>
              <w:jc w:val="center"/>
              <w:rPr>
                <w:rFonts w:asciiTheme="majorHAnsi" w:hAnsiTheme="majorHAnsi" w:cstheme="majorHAnsi"/>
              </w:rPr>
            </w:pPr>
          </w:p>
          <w:p w14:paraId="1B5E10F0" w14:textId="45D393F9" w:rsidR="005748B9" w:rsidRDefault="005748B9" w:rsidP="005568B0">
            <w:pPr>
              <w:jc w:val="center"/>
              <w:rPr>
                <w:rFonts w:asciiTheme="majorHAnsi" w:hAnsiTheme="majorHAnsi" w:cstheme="majorHAnsi"/>
              </w:rPr>
            </w:pPr>
            <w:r w:rsidRPr="00DE0854">
              <w:rPr>
                <w:rFonts w:asciiTheme="majorHAnsi" w:hAnsiTheme="majorHAnsi" w:cstheme="majorHAnsi"/>
              </w:rPr>
              <w:t xml:space="preserve">Golf Beverage Carts Sponsored by: </w:t>
            </w:r>
          </w:p>
          <w:p w14:paraId="60E09D22" w14:textId="16A01948" w:rsidR="0057497F" w:rsidRDefault="0057497F" w:rsidP="005568B0">
            <w:pPr>
              <w:jc w:val="center"/>
              <w:rPr>
                <w:rFonts w:asciiTheme="majorHAnsi" w:hAnsiTheme="majorHAnsi" w:cstheme="majorHAnsi"/>
              </w:rPr>
            </w:pPr>
            <w:r>
              <w:rPr>
                <w:rFonts w:asciiTheme="majorHAnsi" w:hAnsiTheme="majorHAnsi" w:cstheme="majorHAnsi"/>
              </w:rPr>
              <w:t>Herzog</w:t>
            </w:r>
          </w:p>
          <w:p w14:paraId="02BC90FF" w14:textId="77777777" w:rsidR="005748B9" w:rsidRPr="00DE0854" w:rsidRDefault="005748B9" w:rsidP="005568B0">
            <w:pPr>
              <w:jc w:val="center"/>
              <w:rPr>
                <w:rFonts w:asciiTheme="majorHAnsi" w:hAnsiTheme="majorHAnsi" w:cstheme="majorHAnsi"/>
              </w:rPr>
            </w:pPr>
          </w:p>
          <w:p w14:paraId="171336E5" w14:textId="77777777" w:rsidR="005748B9" w:rsidRDefault="005748B9" w:rsidP="005568B0">
            <w:pPr>
              <w:jc w:val="center"/>
              <w:rPr>
                <w:rFonts w:asciiTheme="majorHAnsi" w:hAnsiTheme="majorHAnsi" w:cstheme="majorHAnsi"/>
              </w:rPr>
            </w:pPr>
            <w:r w:rsidRPr="00DE0854">
              <w:rPr>
                <w:rFonts w:asciiTheme="majorHAnsi" w:hAnsiTheme="majorHAnsi" w:cstheme="majorHAnsi"/>
              </w:rPr>
              <w:t xml:space="preserve">Golf Lunch Sponsored by: </w:t>
            </w:r>
          </w:p>
          <w:p w14:paraId="572DA1C5" w14:textId="77777777" w:rsidR="005748B9" w:rsidRPr="00DE0854" w:rsidRDefault="005748B9" w:rsidP="005568B0">
            <w:pPr>
              <w:jc w:val="center"/>
              <w:rPr>
                <w:rFonts w:asciiTheme="majorHAnsi" w:hAnsiTheme="majorHAnsi" w:cstheme="majorHAnsi"/>
              </w:rPr>
            </w:pPr>
          </w:p>
          <w:p w14:paraId="0CA3E45A" w14:textId="77777777" w:rsidR="005748B9" w:rsidRDefault="005748B9" w:rsidP="005568B0">
            <w:pPr>
              <w:jc w:val="center"/>
              <w:rPr>
                <w:rFonts w:asciiTheme="majorHAnsi" w:hAnsiTheme="majorHAnsi" w:cstheme="majorHAnsi"/>
              </w:rPr>
            </w:pPr>
            <w:r w:rsidRPr="00DE0854">
              <w:rPr>
                <w:rFonts w:asciiTheme="majorHAnsi" w:hAnsiTheme="majorHAnsi" w:cstheme="majorHAnsi"/>
              </w:rPr>
              <w:t xml:space="preserve">Tournament Golf Balls Sponsored by: </w:t>
            </w:r>
          </w:p>
          <w:p w14:paraId="067C05C0" w14:textId="77777777" w:rsidR="005748B9" w:rsidRPr="00AD6105" w:rsidRDefault="005748B9" w:rsidP="005568B0">
            <w:pPr>
              <w:jc w:val="center"/>
              <w:rPr>
                <w:rFonts w:asciiTheme="majorHAnsi" w:hAnsiTheme="majorHAnsi" w:cstheme="majorHAnsi"/>
              </w:rPr>
            </w:pPr>
          </w:p>
        </w:tc>
        <w:tc>
          <w:tcPr>
            <w:tcW w:w="1795" w:type="dxa"/>
          </w:tcPr>
          <w:p w14:paraId="5EF53AF0" w14:textId="77777777" w:rsidR="005748B9" w:rsidRPr="00DE0854" w:rsidRDefault="005748B9" w:rsidP="005568B0">
            <w:pPr>
              <w:jc w:val="center"/>
              <w:rPr>
                <w:rFonts w:asciiTheme="majorHAnsi" w:hAnsiTheme="majorHAnsi" w:cstheme="majorHAnsi"/>
              </w:rPr>
            </w:pPr>
            <w:r w:rsidRPr="008446AD">
              <w:rPr>
                <w:rFonts w:asciiTheme="majorHAnsi" w:hAnsiTheme="majorHAnsi" w:cstheme="majorHAnsi"/>
              </w:rPr>
              <w:t>Wildfire Golf Club (on-site)</w:t>
            </w:r>
          </w:p>
        </w:tc>
      </w:tr>
    </w:tbl>
    <w:p w14:paraId="1F6244B8" w14:textId="3F08776D" w:rsidR="005748B9" w:rsidRDefault="005748B9" w:rsidP="005748B9">
      <w:pPr>
        <w:rPr>
          <w:rFonts w:asciiTheme="majorHAnsi" w:eastAsiaTheme="majorEastAsia" w:hAnsiTheme="majorHAnsi" w:cstheme="majorBidi"/>
          <w:spacing w:val="-10"/>
          <w:kern w:val="28"/>
          <w:sz w:val="56"/>
          <w:szCs w:val="56"/>
        </w:rPr>
      </w:pPr>
    </w:p>
    <w:p w14:paraId="42DA718E" w14:textId="51433013" w:rsidR="00C00C78" w:rsidRDefault="00C00C78" w:rsidP="005748B9">
      <w:pPr>
        <w:rPr>
          <w:rFonts w:asciiTheme="majorHAnsi" w:eastAsiaTheme="majorEastAsia" w:hAnsiTheme="majorHAnsi" w:cstheme="majorBidi"/>
          <w:spacing w:val="-10"/>
          <w:kern w:val="28"/>
          <w:sz w:val="56"/>
          <w:szCs w:val="56"/>
        </w:rPr>
      </w:pPr>
    </w:p>
    <w:p w14:paraId="19981A6D" w14:textId="7B3A930C" w:rsidR="00C00C78" w:rsidRDefault="00C00C78" w:rsidP="005748B9">
      <w:pPr>
        <w:rPr>
          <w:rFonts w:asciiTheme="majorHAnsi" w:eastAsiaTheme="majorEastAsia" w:hAnsiTheme="majorHAnsi" w:cstheme="majorBidi"/>
          <w:spacing w:val="-10"/>
          <w:kern w:val="28"/>
          <w:sz w:val="56"/>
          <w:szCs w:val="56"/>
        </w:rPr>
      </w:pPr>
    </w:p>
    <w:p w14:paraId="11283031" w14:textId="77777777" w:rsidR="00C00C78" w:rsidRDefault="00C00C78" w:rsidP="005748B9">
      <w:pPr>
        <w:rPr>
          <w:rFonts w:asciiTheme="majorHAnsi" w:eastAsiaTheme="majorEastAsia" w:hAnsiTheme="majorHAnsi" w:cstheme="majorBidi"/>
          <w:spacing w:val="-10"/>
          <w:kern w:val="28"/>
          <w:sz w:val="56"/>
          <w:szCs w:val="56"/>
        </w:rPr>
      </w:pPr>
    </w:p>
    <w:p w14:paraId="17F3155F" w14:textId="77777777" w:rsidR="005748B9" w:rsidRPr="00DE0854" w:rsidRDefault="005748B9" w:rsidP="005748B9">
      <w:pPr>
        <w:pStyle w:val="Title"/>
        <w:jc w:val="center"/>
      </w:pPr>
      <w:r>
        <w:t>Saturday</w:t>
      </w:r>
      <w:r w:rsidRPr="00DE0854">
        <w:t>, January 8, 202</w:t>
      </w:r>
      <w:r>
        <w:t>2</w:t>
      </w:r>
    </w:p>
    <w:tbl>
      <w:tblPr>
        <w:tblStyle w:val="TableGrid"/>
        <w:tblW w:w="0" w:type="auto"/>
        <w:jc w:val="center"/>
        <w:tblLook w:val="04A0" w:firstRow="1" w:lastRow="0" w:firstColumn="1" w:lastColumn="0" w:noHBand="0" w:noVBand="1"/>
      </w:tblPr>
      <w:tblGrid>
        <w:gridCol w:w="2036"/>
        <w:gridCol w:w="5388"/>
        <w:gridCol w:w="1926"/>
      </w:tblGrid>
      <w:tr w:rsidR="005748B9" w:rsidRPr="00DE0854" w14:paraId="26BA050B" w14:textId="77777777" w:rsidTr="005568B0">
        <w:trPr>
          <w:jc w:val="center"/>
        </w:trPr>
        <w:tc>
          <w:tcPr>
            <w:tcW w:w="2036" w:type="dxa"/>
          </w:tcPr>
          <w:p w14:paraId="6387AA46" w14:textId="77777777" w:rsidR="005748B9" w:rsidRPr="00DE0854" w:rsidRDefault="005748B9" w:rsidP="005568B0">
            <w:pPr>
              <w:jc w:val="center"/>
              <w:rPr>
                <w:rFonts w:asciiTheme="majorHAnsi" w:hAnsiTheme="majorHAnsi" w:cstheme="majorHAnsi"/>
                <w:b/>
                <w:bCs/>
              </w:rPr>
            </w:pPr>
            <w:r w:rsidRPr="00DE0854">
              <w:rPr>
                <w:rFonts w:asciiTheme="majorHAnsi" w:hAnsiTheme="majorHAnsi" w:cstheme="majorHAnsi"/>
                <w:b/>
                <w:bCs/>
              </w:rPr>
              <w:t>Time</w:t>
            </w:r>
          </w:p>
        </w:tc>
        <w:tc>
          <w:tcPr>
            <w:tcW w:w="5388" w:type="dxa"/>
          </w:tcPr>
          <w:p w14:paraId="669C2FEF" w14:textId="77777777" w:rsidR="005748B9" w:rsidRPr="00DE0854" w:rsidRDefault="005748B9" w:rsidP="005568B0">
            <w:pPr>
              <w:jc w:val="center"/>
              <w:rPr>
                <w:rFonts w:asciiTheme="majorHAnsi" w:hAnsiTheme="majorHAnsi" w:cstheme="majorHAnsi"/>
                <w:b/>
                <w:bCs/>
              </w:rPr>
            </w:pPr>
            <w:r w:rsidRPr="00DE0854">
              <w:rPr>
                <w:rFonts w:asciiTheme="majorHAnsi" w:hAnsiTheme="majorHAnsi" w:cstheme="majorHAnsi"/>
                <w:b/>
                <w:bCs/>
              </w:rPr>
              <w:t>Event</w:t>
            </w:r>
          </w:p>
        </w:tc>
        <w:tc>
          <w:tcPr>
            <w:tcW w:w="1926" w:type="dxa"/>
          </w:tcPr>
          <w:p w14:paraId="10E7C695" w14:textId="77777777" w:rsidR="005748B9" w:rsidRPr="00DE0854" w:rsidRDefault="005748B9" w:rsidP="005568B0">
            <w:pPr>
              <w:jc w:val="center"/>
              <w:rPr>
                <w:rFonts w:asciiTheme="majorHAnsi" w:hAnsiTheme="majorHAnsi" w:cstheme="majorHAnsi"/>
                <w:b/>
                <w:bCs/>
              </w:rPr>
            </w:pPr>
            <w:r w:rsidRPr="00DE0854">
              <w:rPr>
                <w:rFonts w:asciiTheme="majorHAnsi" w:hAnsiTheme="majorHAnsi" w:cstheme="majorHAnsi"/>
                <w:b/>
                <w:bCs/>
              </w:rPr>
              <w:t>Location</w:t>
            </w:r>
          </w:p>
        </w:tc>
      </w:tr>
      <w:tr w:rsidR="005748B9" w:rsidRPr="00DE0854" w14:paraId="5486003A" w14:textId="77777777" w:rsidTr="005568B0">
        <w:trPr>
          <w:jc w:val="center"/>
        </w:trPr>
        <w:tc>
          <w:tcPr>
            <w:tcW w:w="2036" w:type="dxa"/>
          </w:tcPr>
          <w:p w14:paraId="49603257" w14:textId="77777777" w:rsidR="005748B9" w:rsidRPr="001665D9" w:rsidRDefault="005748B9" w:rsidP="005568B0">
            <w:pPr>
              <w:jc w:val="center"/>
              <w:rPr>
                <w:rFonts w:asciiTheme="majorHAnsi" w:hAnsiTheme="majorHAnsi" w:cstheme="majorHAnsi"/>
              </w:rPr>
            </w:pPr>
            <w:r w:rsidRPr="001665D9">
              <w:rPr>
                <w:rFonts w:asciiTheme="majorHAnsi" w:hAnsiTheme="majorHAnsi" w:cstheme="majorHAnsi"/>
              </w:rPr>
              <w:t>7:00am – 1:00pm</w:t>
            </w:r>
          </w:p>
        </w:tc>
        <w:tc>
          <w:tcPr>
            <w:tcW w:w="5388" w:type="dxa"/>
          </w:tcPr>
          <w:p w14:paraId="0A78080E" w14:textId="77777777" w:rsidR="005748B9" w:rsidRPr="001665D9" w:rsidRDefault="005748B9" w:rsidP="005568B0">
            <w:pPr>
              <w:jc w:val="center"/>
              <w:rPr>
                <w:rFonts w:asciiTheme="majorHAnsi" w:hAnsiTheme="majorHAnsi" w:cstheme="majorHAnsi"/>
              </w:rPr>
            </w:pPr>
            <w:r w:rsidRPr="001665D9">
              <w:rPr>
                <w:rFonts w:asciiTheme="majorHAnsi" w:hAnsiTheme="majorHAnsi" w:cstheme="majorHAnsi"/>
              </w:rPr>
              <w:t>Registration</w:t>
            </w:r>
          </w:p>
        </w:tc>
        <w:tc>
          <w:tcPr>
            <w:tcW w:w="1926" w:type="dxa"/>
          </w:tcPr>
          <w:p w14:paraId="39D9A966" w14:textId="77777777" w:rsidR="005748B9" w:rsidRDefault="005748B9" w:rsidP="005568B0">
            <w:pPr>
              <w:jc w:val="center"/>
              <w:rPr>
                <w:rFonts w:asciiTheme="majorHAnsi" w:hAnsiTheme="majorHAnsi" w:cstheme="majorHAnsi"/>
              </w:rPr>
            </w:pPr>
            <w:r>
              <w:rPr>
                <w:rFonts w:asciiTheme="majorHAnsi" w:hAnsiTheme="majorHAnsi" w:cstheme="majorHAnsi"/>
              </w:rPr>
              <w:t xml:space="preserve">Foyer between Grand Canyon and Grand </w:t>
            </w:r>
            <w:r w:rsidRPr="00FF56E7">
              <w:rPr>
                <w:rFonts w:asciiTheme="majorHAnsi" w:hAnsiTheme="majorHAnsi" w:cstheme="majorHAnsi"/>
              </w:rPr>
              <w:t>Sonoran</w:t>
            </w:r>
          </w:p>
          <w:p w14:paraId="6E447D40" w14:textId="77777777" w:rsidR="005748B9" w:rsidRPr="00DE0854" w:rsidRDefault="005748B9" w:rsidP="005568B0">
            <w:pPr>
              <w:jc w:val="center"/>
              <w:rPr>
                <w:rFonts w:asciiTheme="majorHAnsi" w:hAnsiTheme="majorHAnsi" w:cstheme="majorHAnsi"/>
                <w:b/>
                <w:bCs/>
              </w:rPr>
            </w:pPr>
          </w:p>
        </w:tc>
      </w:tr>
      <w:tr w:rsidR="005748B9" w:rsidRPr="00DE0854" w14:paraId="0175B640" w14:textId="77777777" w:rsidTr="005568B0">
        <w:trPr>
          <w:jc w:val="center"/>
        </w:trPr>
        <w:tc>
          <w:tcPr>
            <w:tcW w:w="2036" w:type="dxa"/>
          </w:tcPr>
          <w:p w14:paraId="33C39434"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7:00am</w:t>
            </w:r>
          </w:p>
        </w:tc>
        <w:tc>
          <w:tcPr>
            <w:tcW w:w="5388" w:type="dxa"/>
          </w:tcPr>
          <w:p w14:paraId="71194E47"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Continental Breakfast</w:t>
            </w:r>
          </w:p>
          <w:p w14:paraId="72DCED41" w14:textId="77777777" w:rsidR="005748B9" w:rsidRPr="00DE0854" w:rsidRDefault="005748B9" w:rsidP="005568B0">
            <w:pPr>
              <w:jc w:val="center"/>
              <w:rPr>
                <w:rFonts w:asciiTheme="majorHAnsi" w:hAnsiTheme="majorHAnsi" w:cstheme="majorHAnsi"/>
              </w:rPr>
            </w:pPr>
          </w:p>
          <w:p w14:paraId="2086D35F" w14:textId="77777777" w:rsidR="005748B9" w:rsidRDefault="005748B9" w:rsidP="005568B0">
            <w:pPr>
              <w:jc w:val="center"/>
              <w:rPr>
                <w:rFonts w:asciiTheme="majorHAnsi" w:hAnsiTheme="majorHAnsi" w:cstheme="majorHAnsi"/>
              </w:rPr>
            </w:pPr>
            <w:r w:rsidRPr="00DE0854">
              <w:rPr>
                <w:rFonts w:asciiTheme="majorHAnsi" w:hAnsiTheme="majorHAnsi" w:cstheme="majorHAnsi"/>
              </w:rPr>
              <w:t xml:space="preserve">Sponsored by: </w:t>
            </w:r>
          </w:p>
          <w:p w14:paraId="6F67A79E" w14:textId="77777777" w:rsidR="005748B9" w:rsidRPr="00322008" w:rsidRDefault="005748B9" w:rsidP="005568B0">
            <w:pPr>
              <w:jc w:val="center"/>
              <w:rPr>
                <w:rFonts w:asciiTheme="majorHAnsi" w:hAnsiTheme="majorHAnsi" w:cstheme="majorHAnsi"/>
                <w:i/>
                <w:iCs/>
              </w:rPr>
            </w:pPr>
          </w:p>
        </w:tc>
        <w:tc>
          <w:tcPr>
            <w:tcW w:w="1926" w:type="dxa"/>
          </w:tcPr>
          <w:p w14:paraId="76965CDE"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 xml:space="preserve">Upper </w:t>
            </w:r>
            <w:r>
              <w:rPr>
                <w:rFonts w:asciiTheme="majorHAnsi" w:hAnsiTheme="majorHAnsi" w:cstheme="majorHAnsi"/>
              </w:rPr>
              <w:t>Grand Sonoran</w:t>
            </w:r>
          </w:p>
        </w:tc>
      </w:tr>
      <w:tr w:rsidR="005748B9" w:rsidRPr="00DE0854" w14:paraId="507189E9" w14:textId="77777777" w:rsidTr="005568B0">
        <w:trPr>
          <w:jc w:val="center"/>
        </w:trPr>
        <w:tc>
          <w:tcPr>
            <w:tcW w:w="2036" w:type="dxa"/>
          </w:tcPr>
          <w:p w14:paraId="1BDD63A2"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7:30am – 7:55am</w:t>
            </w:r>
          </w:p>
        </w:tc>
        <w:tc>
          <w:tcPr>
            <w:tcW w:w="5388" w:type="dxa"/>
          </w:tcPr>
          <w:p w14:paraId="1744020A" w14:textId="77777777" w:rsidR="005748B9" w:rsidRPr="00D2366D" w:rsidRDefault="005748B9" w:rsidP="005568B0">
            <w:pPr>
              <w:jc w:val="center"/>
              <w:rPr>
                <w:rFonts w:asciiTheme="majorHAnsi" w:hAnsiTheme="majorHAnsi" w:cstheme="majorHAnsi"/>
                <w:b/>
                <w:bCs/>
                <w:sz w:val="24"/>
                <w:szCs w:val="24"/>
              </w:rPr>
            </w:pPr>
            <w:r w:rsidRPr="00D2366D">
              <w:rPr>
                <w:rFonts w:asciiTheme="majorHAnsi" w:hAnsiTheme="majorHAnsi" w:cstheme="majorHAnsi"/>
                <w:b/>
                <w:bCs/>
                <w:sz w:val="24"/>
                <w:szCs w:val="24"/>
              </w:rPr>
              <w:t>CSX’s 202</w:t>
            </w:r>
            <w:r>
              <w:rPr>
                <w:rFonts w:asciiTheme="majorHAnsi" w:hAnsiTheme="majorHAnsi" w:cstheme="majorHAnsi"/>
                <w:b/>
                <w:bCs/>
                <w:sz w:val="24"/>
                <w:szCs w:val="24"/>
              </w:rPr>
              <w:t xml:space="preserve">2 </w:t>
            </w:r>
            <w:r w:rsidRPr="00D2366D">
              <w:rPr>
                <w:rFonts w:asciiTheme="majorHAnsi" w:hAnsiTheme="majorHAnsi" w:cstheme="majorHAnsi"/>
                <w:b/>
                <w:bCs/>
                <w:sz w:val="24"/>
                <w:szCs w:val="24"/>
              </w:rPr>
              <w:t>Capital Program and Opportunities for Contractors and Suppliers</w:t>
            </w:r>
          </w:p>
          <w:p w14:paraId="06138599" w14:textId="23735048" w:rsidR="005748B9" w:rsidRDefault="00D26BAE" w:rsidP="005568B0">
            <w:pPr>
              <w:jc w:val="center"/>
              <w:rPr>
                <w:rFonts w:asciiTheme="majorHAnsi" w:hAnsiTheme="majorHAnsi" w:cstheme="majorHAnsi"/>
              </w:rPr>
            </w:pPr>
            <w:r>
              <w:rPr>
                <w:rFonts w:asciiTheme="majorHAnsi" w:hAnsiTheme="majorHAnsi" w:cstheme="majorHAnsi"/>
              </w:rPr>
              <w:t>Ricky Johnson, VP of Engineering</w:t>
            </w:r>
            <w:r w:rsidR="00D8471D">
              <w:rPr>
                <w:rFonts w:asciiTheme="majorHAnsi" w:hAnsiTheme="majorHAnsi" w:cstheme="majorHAnsi"/>
              </w:rPr>
              <w:t xml:space="preserve"> (invited)</w:t>
            </w:r>
          </w:p>
          <w:p w14:paraId="37BC50AE" w14:textId="77777777" w:rsidR="00D26BAE" w:rsidRPr="00DE0854" w:rsidRDefault="00D26BAE" w:rsidP="005568B0">
            <w:pPr>
              <w:jc w:val="center"/>
              <w:rPr>
                <w:rFonts w:asciiTheme="majorHAnsi" w:hAnsiTheme="majorHAnsi" w:cstheme="majorHAnsi"/>
              </w:rPr>
            </w:pPr>
          </w:p>
          <w:p w14:paraId="35F8EDAD" w14:textId="77777777" w:rsidR="005748B9" w:rsidRDefault="005748B9" w:rsidP="005568B0">
            <w:pPr>
              <w:jc w:val="center"/>
              <w:rPr>
                <w:rFonts w:asciiTheme="majorHAnsi" w:hAnsiTheme="majorHAnsi" w:cstheme="majorHAnsi"/>
              </w:rPr>
            </w:pPr>
            <w:r w:rsidRPr="00DE0854">
              <w:rPr>
                <w:rFonts w:asciiTheme="majorHAnsi" w:hAnsiTheme="majorHAnsi" w:cstheme="majorHAnsi"/>
              </w:rPr>
              <w:t>Sponsored by:</w:t>
            </w:r>
          </w:p>
          <w:p w14:paraId="29C2D2B0" w14:textId="77777777" w:rsidR="005748B9" w:rsidRPr="001937EF" w:rsidRDefault="005748B9" w:rsidP="005568B0">
            <w:pPr>
              <w:jc w:val="center"/>
              <w:rPr>
                <w:rFonts w:asciiTheme="majorHAnsi" w:hAnsiTheme="majorHAnsi" w:cstheme="majorHAnsi"/>
                <w:i/>
                <w:iCs/>
              </w:rPr>
            </w:pPr>
          </w:p>
        </w:tc>
        <w:tc>
          <w:tcPr>
            <w:tcW w:w="1926" w:type="dxa"/>
          </w:tcPr>
          <w:p w14:paraId="32197B03"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1690EA19"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 xml:space="preserve">E – G </w:t>
            </w:r>
          </w:p>
        </w:tc>
      </w:tr>
      <w:tr w:rsidR="005748B9" w:rsidRPr="00DE0854" w14:paraId="02D0C9FF" w14:textId="77777777" w:rsidTr="005568B0">
        <w:trPr>
          <w:jc w:val="center"/>
        </w:trPr>
        <w:tc>
          <w:tcPr>
            <w:tcW w:w="2036" w:type="dxa"/>
          </w:tcPr>
          <w:p w14:paraId="2EC49EC4" w14:textId="77777777" w:rsidR="005748B9" w:rsidRPr="00DE0854" w:rsidRDefault="005748B9" w:rsidP="005568B0">
            <w:pPr>
              <w:jc w:val="center"/>
              <w:rPr>
                <w:rFonts w:asciiTheme="majorHAnsi" w:hAnsiTheme="majorHAnsi" w:cstheme="majorHAnsi"/>
              </w:rPr>
            </w:pPr>
            <w:bookmarkStart w:id="5" w:name="_Hlk82174484"/>
            <w:bookmarkStart w:id="6" w:name="_Hlk27757085"/>
            <w:r w:rsidRPr="00DE0854">
              <w:rPr>
                <w:rFonts w:asciiTheme="majorHAnsi" w:hAnsiTheme="majorHAnsi" w:cstheme="majorHAnsi"/>
              </w:rPr>
              <w:t>7:55am – 8:20am</w:t>
            </w:r>
            <w:bookmarkEnd w:id="5"/>
          </w:p>
        </w:tc>
        <w:tc>
          <w:tcPr>
            <w:tcW w:w="5388" w:type="dxa"/>
          </w:tcPr>
          <w:p w14:paraId="2031B06F" w14:textId="77777777" w:rsidR="00C54F53" w:rsidRDefault="00C54F53" w:rsidP="005568B0">
            <w:pPr>
              <w:jc w:val="center"/>
              <w:rPr>
                <w:rFonts w:asciiTheme="majorHAnsi" w:hAnsiTheme="majorHAnsi" w:cstheme="majorHAnsi"/>
                <w:b/>
                <w:bCs/>
                <w:sz w:val="24"/>
                <w:szCs w:val="24"/>
              </w:rPr>
            </w:pPr>
            <w:r w:rsidRPr="00C54F53">
              <w:rPr>
                <w:rFonts w:asciiTheme="majorHAnsi" w:hAnsiTheme="majorHAnsi" w:cstheme="majorHAnsi"/>
                <w:b/>
                <w:bCs/>
                <w:sz w:val="24"/>
                <w:szCs w:val="24"/>
              </w:rPr>
              <w:t>LOSSAN 2022 Capital Plan and Other Opportunities to Expand State Supported Routes</w:t>
            </w:r>
          </w:p>
          <w:p w14:paraId="7D46842E" w14:textId="1C58071B" w:rsidR="005748B9" w:rsidRPr="00DE0854" w:rsidRDefault="005748B9" w:rsidP="005568B0">
            <w:pPr>
              <w:jc w:val="center"/>
              <w:rPr>
                <w:rFonts w:asciiTheme="majorHAnsi" w:hAnsiTheme="majorHAnsi" w:cstheme="majorHAnsi"/>
              </w:rPr>
            </w:pPr>
            <w:r w:rsidRPr="002F7FCB">
              <w:rPr>
                <w:rFonts w:asciiTheme="majorHAnsi" w:hAnsiTheme="majorHAnsi" w:cstheme="majorHAnsi"/>
              </w:rPr>
              <w:t xml:space="preserve">Donna </w:t>
            </w:r>
            <w:proofErr w:type="spellStart"/>
            <w:r w:rsidRPr="002F7FCB">
              <w:rPr>
                <w:rFonts w:asciiTheme="majorHAnsi" w:hAnsiTheme="majorHAnsi" w:cstheme="majorHAnsi"/>
              </w:rPr>
              <w:t>DeMartino</w:t>
            </w:r>
            <w:proofErr w:type="spellEnd"/>
            <w:r>
              <w:rPr>
                <w:rFonts w:asciiTheme="majorHAnsi" w:hAnsiTheme="majorHAnsi" w:cstheme="majorHAnsi"/>
              </w:rPr>
              <w:t xml:space="preserve">, Managing Director, </w:t>
            </w:r>
            <w:r w:rsidRPr="002F7FCB">
              <w:rPr>
                <w:rFonts w:asciiTheme="majorHAnsi" w:hAnsiTheme="majorHAnsi" w:cstheme="majorHAnsi"/>
              </w:rPr>
              <w:t>LOSSAN Rail Corridor Agency</w:t>
            </w:r>
            <w:r w:rsidR="00C54F53">
              <w:rPr>
                <w:rFonts w:asciiTheme="majorHAnsi" w:hAnsiTheme="majorHAnsi" w:cstheme="majorHAnsi"/>
              </w:rPr>
              <w:t xml:space="preserve"> (invited)</w:t>
            </w:r>
          </w:p>
          <w:p w14:paraId="1549C49C" w14:textId="77777777" w:rsidR="005748B9" w:rsidRPr="00DE0854" w:rsidRDefault="005748B9" w:rsidP="005568B0">
            <w:pPr>
              <w:jc w:val="center"/>
              <w:rPr>
                <w:rFonts w:asciiTheme="majorHAnsi" w:hAnsiTheme="majorHAnsi" w:cstheme="majorHAnsi"/>
              </w:rPr>
            </w:pPr>
          </w:p>
          <w:p w14:paraId="4A085DBA" w14:textId="77777777" w:rsidR="005748B9" w:rsidRDefault="005748B9" w:rsidP="005568B0">
            <w:pPr>
              <w:jc w:val="center"/>
              <w:rPr>
                <w:rFonts w:asciiTheme="majorHAnsi" w:hAnsiTheme="majorHAnsi" w:cstheme="majorHAnsi"/>
              </w:rPr>
            </w:pPr>
            <w:r w:rsidRPr="00DE0854">
              <w:rPr>
                <w:rFonts w:asciiTheme="majorHAnsi" w:hAnsiTheme="majorHAnsi" w:cstheme="majorHAnsi"/>
              </w:rPr>
              <w:t>Sponsored by:</w:t>
            </w:r>
          </w:p>
          <w:p w14:paraId="3E00863B" w14:textId="77777777" w:rsidR="005748B9" w:rsidRPr="00443D01" w:rsidRDefault="005748B9" w:rsidP="005568B0">
            <w:pPr>
              <w:ind w:left="-378" w:firstLine="378"/>
              <w:jc w:val="center"/>
              <w:rPr>
                <w:rFonts w:asciiTheme="majorHAnsi" w:hAnsiTheme="majorHAnsi" w:cstheme="majorHAnsi"/>
                <w:i/>
                <w:iCs/>
              </w:rPr>
            </w:pPr>
          </w:p>
        </w:tc>
        <w:tc>
          <w:tcPr>
            <w:tcW w:w="1926" w:type="dxa"/>
          </w:tcPr>
          <w:p w14:paraId="352A6139"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35E08EBD"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 xml:space="preserve">E – G </w:t>
            </w:r>
          </w:p>
        </w:tc>
      </w:tr>
      <w:tr w:rsidR="005748B9" w:rsidRPr="00DE0854" w14:paraId="0F9301F2" w14:textId="77777777" w:rsidTr="005568B0">
        <w:trPr>
          <w:jc w:val="center"/>
        </w:trPr>
        <w:tc>
          <w:tcPr>
            <w:tcW w:w="2036" w:type="dxa"/>
          </w:tcPr>
          <w:p w14:paraId="1EE1ED3E" w14:textId="77777777" w:rsidR="005748B9" w:rsidRPr="00DE0854" w:rsidRDefault="005748B9" w:rsidP="005568B0">
            <w:pPr>
              <w:jc w:val="center"/>
              <w:rPr>
                <w:rFonts w:asciiTheme="majorHAnsi" w:hAnsiTheme="majorHAnsi" w:cstheme="majorHAnsi"/>
              </w:rPr>
            </w:pPr>
            <w:bookmarkStart w:id="7" w:name="_Hlk82174728"/>
            <w:bookmarkEnd w:id="6"/>
            <w:r>
              <w:rPr>
                <w:rFonts w:asciiTheme="majorHAnsi" w:hAnsiTheme="majorHAnsi" w:cstheme="majorHAnsi"/>
              </w:rPr>
              <w:t>8:20am – 8:45am</w:t>
            </w:r>
            <w:bookmarkEnd w:id="7"/>
          </w:p>
        </w:tc>
        <w:tc>
          <w:tcPr>
            <w:tcW w:w="5388" w:type="dxa"/>
          </w:tcPr>
          <w:p w14:paraId="5C572071" w14:textId="77777777" w:rsidR="005748B9" w:rsidRPr="00AD6105" w:rsidRDefault="005748B9" w:rsidP="005568B0">
            <w:pPr>
              <w:jc w:val="center"/>
              <w:rPr>
                <w:rFonts w:asciiTheme="majorHAnsi" w:hAnsiTheme="majorHAnsi" w:cstheme="majorHAnsi"/>
                <w:b/>
                <w:bCs/>
                <w:sz w:val="24"/>
                <w:szCs w:val="24"/>
              </w:rPr>
            </w:pPr>
            <w:r w:rsidRPr="00AD6105">
              <w:rPr>
                <w:rFonts w:asciiTheme="majorHAnsi" w:hAnsiTheme="majorHAnsi" w:cstheme="majorHAnsi"/>
                <w:b/>
                <w:bCs/>
                <w:sz w:val="24"/>
                <w:szCs w:val="24"/>
              </w:rPr>
              <w:t>Railroad Government Affairs Panel:</w:t>
            </w:r>
          </w:p>
          <w:p w14:paraId="15847362" w14:textId="77777777" w:rsidR="005748B9" w:rsidRPr="00AD6105" w:rsidRDefault="005748B9" w:rsidP="005568B0">
            <w:pPr>
              <w:jc w:val="center"/>
              <w:rPr>
                <w:rFonts w:asciiTheme="majorHAnsi" w:hAnsiTheme="majorHAnsi" w:cstheme="majorHAnsi"/>
                <w:b/>
                <w:bCs/>
                <w:sz w:val="24"/>
                <w:szCs w:val="24"/>
              </w:rPr>
            </w:pPr>
            <w:r w:rsidRPr="00AD6105">
              <w:rPr>
                <w:rFonts w:asciiTheme="majorHAnsi" w:hAnsiTheme="majorHAnsi" w:cstheme="majorHAnsi"/>
                <w:b/>
                <w:bCs/>
                <w:sz w:val="24"/>
                <w:szCs w:val="24"/>
              </w:rPr>
              <w:t>Transportation Legislation and Policy Priorities in the 11</w:t>
            </w:r>
            <w:r>
              <w:rPr>
                <w:rFonts w:asciiTheme="majorHAnsi" w:hAnsiTheme="majorHAnsi" w:cstheme="majorHAnsi"/>
                <w:b/>
                <w:bCs/>
                <w:sz w:val="24"/>
                <w:szCs w:val="24"/>
              </w:rPr>
              <w:t>7</w:t>
            </w:r>
            <w:r w:rsidRPr="00AD6105">
              <w:rPr>
                <w:rFonts w:asciiTheme="majorHAnsi" w:hAnsiTheme="majorHAnsi" w:cstheme="majorHAnsi"/>
                <w:b/>
                <w:bCs/>
                <w:sz w:val="24"/>
                <w:szCs w:val="24"/>
                <w:vertAlign w:val="superscript"/>
              </w:rPr>
              <w:t>th</w:t>
            </w:r>
            <w:r w:rsidRPr="00AD6105">
              <w:rPr>
                <w:rFonts w:asciiTheme="majorHAnsi" w:hAnsiTheme="majorHAnsi" w:cstheme="majorHAnsi"/>
                <w:b/>
                <w:bCs/>
                <w:sz w:val="24"/>
                <w:szCs w:val="24"/>
              </w:rPr>
              <w:t xml:space="preserve"> Congress and Beyond</w:t>
            </w:r>
          </w:p>
          <w:p w14:paraId="154B3266" w14:textId="77777777" w:rsidR="005748B9" w:rsidRPr="00DE0854" w:rsidRDefault="005748B9" w:rsidP="005568B0">
            <w:pPr>
              <w:jc w:val="center"/>
              <w:rPr>
                <w:rFonts w:asciiTheme="majorHAnsi" w:hAnsiTheme="majorHAnsi" w:cstheme="majorHAnsi"/>
              </w:rPr>
            </w:pPr>
          </w:p>
          <w:p w14:paraId="00D92496" w14:textId="77777777" w:rsidR="005748B9" w:rsidRPr="00DE0854" w:rsidRDefault="005748B9" w:rsidP="005568B0">
            <w:pPr>
              <w:jc w:val="center"/>
              <w:rPr>
                <w:rFonts w:asciiTheme="majorHAnsi" w:hAnsiTheme="majorHAnsi" w:cstheme="majorHAnsi"/>
                <w:u w:val="single"/>
              </w:rPr>
            </w:pPr>
            <w:r w:rsidRPr="00DE0854">
              <w:rPr>
                <w:rFonts w:asciiTheme="majorHAnsi" w:hAnsiTheme="majorHAnsi" w:cstheme="majorHAnsi"/>
                <w:u w:val="single"/>
              </w:rPr>
              <w:t>Moderator</w:t>
            </w:r>
          </w:p>
          <w:p w14:paraId="255D4471"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Matt Ginsberg, President, TGA Association Management Solutions</w:t>
            </w:r>
            <w:r>
              <w:rPr>
                <w:rFonts w:asciiTheme="majorHAnsi" w:hAnsiTheme="majorHAnsi" w:cstheme="majorHAnsi"/>
              </w:rPr>
              <w:t xml:space="preserve"> (NRC’s lobbying firm)</w:t>
            </w:r>
          </w:p>
          <w:p w14:paraId="06177481" w14:textId="77777777" w:rsidR="005748B9" w:rsidRPr="00DE0854" w:rsidRDefault="005748B9" w:rsidP="005568B0">
            <w:pPr>
              <w:jc w:val="center"/>
              <w:rPr>
                <w:rFonts w:asciiTheme="majorHAnsi" w:hAnsiTheme="majorHAnsi" w:cstheme="majorHAnsi"/>
              </w:rPr>
            </w:pPr>
          </w:p>
          <w:p w14:paraId="4CDD227C" w14:textId="77777777" w:rsidR="005748B9" w:rsidRPr="00DE0854" w:rsidRDefault="005748B9" w:rsidP="005568B0">
            <w:pPr>
              <w:jc w:val="center"/>
              <w:rPr>
                <w:rFonts w:asciiTheme="majorHAnsi" w:hAnsiTheme="majorHAnsi" w:cstheme="majorHAnsi"/>
                <w:u w:val="single"/>
              </w:rPr>
            </w:pPr>
            <w:r w:rsidRPr="00DE0854">
              <w:rPr>
                <w:rFonts w:asciiTheme="majorHAnsi" w:hAnsiTheme="majorHAnsi" w:cstheme="majorHAnsi"/>
                <w:u w:val="single"/>
              </w:rPr>
              <w:t>Panelists</w:t>
            </w:r>
          </w:p>
          <w:p w14:paraId="5A80D848" w14:textId="2A3AB7EC" w:rsidR="005748B9" w:rsidRDefault="005748B9" w:rsidP="005568B0">
            <w:pPr>
              <w:jc w:val="center"/>
              <w:rPr>
                <w:rFonts w:asciiTheme="majorHAnsi" w:hAnsiTheme="majorHAnsi" w:cstheme="majorHAnsi"/>
                <w:shd w:val="clear" w:color="auto" w:fill="FFFFFF"/>
              </w:rPr>
            </w:pPr>
            <w:bookmarkStart w:id="8" w:name="_Hlk24025508"/>
            <w:r w:rsidRPr="00DE0854">
              <w:rPr>
                <w:rFonts w:asciiTheme="majorHAnsi" w:hAnsiTheme="majorHAnsi" w:cstheme="majorHAnsi"/>
                <w:shd w:val="clear" w:color="auto" w:fill="FFFFFF"/>
              </w:rPr>
              <w:t xml:space="preserve">Adrian </w:t>
            </w:r>
            <w:proofErr w:type="spellStart"/>
            <w:r w:rsidRPr="00DE0854">
              <w:rPr>
                <w:rFonts w:asciiTheme="majorHAnsi" w:hAnsiTheme="majorHAnsi" w:cstheme="majorHAnsi"/>
                <w:shd w:val="clear" w:color="auto" w:fill="FFFFFF"/>
              </w:rPr>
              <w:t>Arnakis</w:t>
            </w:r>
            <w:proofErr w:type="spellEnd"/>
            <w:r w:rsidRPr="00DE0854">
              <w:rPr>
                <w:rFonts w:asciiTheme="majorHAnsi" w:hAnsiTheme="majorHAnsi" w:cstheme="majorHAnsi"/>
                <w:shd w:val="clear" w:color="auto" w:fill="FFFFFF"/>
              </w:rPr>
              <w:t xml:space="preserve">, SVP of Government Affairs, AAR </w:t>
            </w:r>
            <w:r w:rsidR="00D02722">
              <w:rPr>
                <w:rFonts w:asciiTheme="majorHAnsi" w:hAnsiTheme="majorHAnsi" w:cstheme="majorHAnsi"/>
                <w:shd w:val="clear" w:color="auto" w:fill="FFFFFF"/>
              </w:rPr>
              <w:t>(</w:t>
            </w:r>
            <w:r w:rsidR="00F35553">
              <w:rPr>
                <w:rFonts w:asciiTheme="majorHAnsi" w:hAnsiTheme="majorHAnsi" w:cstheme="majorHAnsi"/>
                <w:shd w:val="clear" w:color="auto" w:fill="FFFFFF"/>
              </w:rPr>
              <w:t>confirmed</w:t>
            </w:r>
            <w:r w:rsidR="00D02722">
              <w:rPr>
                <w:rFonts w:asciiTheme="majorHAnsi" w:hAnsiTheme="majorHAnsi" w:cstheme="majorHAnsi"/>
                <w:shd w:val="clear" w:color="auto" w:fill="FFFFFF"/>
              </w:rPr>
              <w:t>)</w:t>
            </w:r>
          </w:p>
          <w:p w14:paraId="1BF6339A" w14:textId="451CE0CB" w:rsidR="005748B9" w:rsidRPr="00DE0854" w:rsidRDefault="005748B9" w:rsidP="005568B0">
            <w:pPr>
              <w:jc w:val="center"/>
              <w:rPr>
                <w:rFonts w:asciiTheme="majorHAnsi" w:hAnsiTheme="majorHAnsi" w:cstheme="majorHAnsi"/>
                <w:shd w:val="clear" w:color="auto" w:fill="FFFFFF"/>
              </w:rPr>
            </w:pPr>
            <w:r w:rsidRPr="0030597F">
              <w:rPr>
                <w:rFonts w:asciiTheme="majorHAnsi" w:hAnsiTheme="majorHAnsi" w:cstheme="majorHAnsi"/>
                <w:shd w:val="clear" w:color="auto" w:fill="FFFFFF"/>
              </w:rPr>
              <w:t>Printz Bolin</w:t>
            </w:r>
            <w:r w:rsidRPr="00DE0854">
              <w:rPr>
                <w:rFonts w:asciiTheme="majorHAnsi" w:hAnsiTheme="majorHAnsi" w:cstheme="majorHAnsi"/>
                <w:shd w:val="clear" w:color="auto" w:fill="FFFFFF"/>
              </w:rPr>
              <w:t>, VP – External Relations, UP</w:t>
            </w:r>
            <w:r w:rsidR="00D02722">
              <w:rPr>
                <w:rFonts w:asciiTheme="majorHAnsi" w:hAnsiTheme="majorHAnsi" w:cstheme="majorHAnsi"/>
                <w:shd w:val="clear" w:color="auto" w:fill="FFFFFF"/>
              </w:rPr>
              <w:t xml:space="preserve"> (invited)</w:t>
            </w:r>
          </w:p>
          <w:p w14:paraId="4F264E92" w14:textId="77777777" w:rsidR="005748B9" w:rsidRDefault="005748B9" w:rsidP="005568B0">
            <w:pPr>
              <w:jc w:val="center"/>
              <w:rPr>
                <w:rFonts w:asciiTheme="majorHAnsi" w:hAnsiTheme="majorHAnsi" w:cstheme="majorHAnsi"/>
                <w:shd w:val="clear" w:color="auto" w:fill="FFFFFF"/>
              </w:rPr>
            </w:pPr>
            <w:r w:rsidRPr="00DE0854">
              <w:rPr>
                <w:rFonts w:asciiTheme="majorHAnsi" w:hAnsiTheme="majorHAnsi" w:cstheme="majorHAnsi"/>
                <w:shd w:val="clear" w:color="auto" w:fill="FFFFFF"/>
              </w:rPr>
              <w:t xml:space="preserve">Laura McNichol, SVP Government and </w:t>
            </w:r>
          </w:p>
          <w:p w14:paraId="0BA116A7" w14:textId="7D9D72CE" w:rsidR="005748B9" w:rsidRDefault="005748B9" w:rsidP="005568B0">
            <w:pPr>
              <w:jc w:val="center"/>
              <w:rPr>
                <w:rFonts w:asciiTheme="majorHAnsi" w:hAnsiTheme="majorHAnsi" w:cstheme="majorHAnsi"/>
                <w:shd w:val="clear" w:color="auto" w:fill="FFFFFF"/>
              </w:rPr>
            </w:pPr>
            <w:r w:rsidRPr="00DE0854">
              <w:rPr>
                <w:rFonts w:asciiTheme="majorHAnsi" w:hAnsiTheme="majorHAnsi" w:cstheme="majorHAnsi"/>
                <w:shd w:val="clear" w:color="auto" w:fill="FFFFFF"/>
              </w:rPr>
              <w:t xml:space="preserve">Industry Relations, </w:t>
            </w:r>
            <w:proofErr w:type="spellStart"/>
            <w:r w:rsidRPr="00DE0854">
              <w:rPr>
                <w:rFonts w:asciiTheme="majorHAnsi" w:hAnsiTheme="majorHAnsi" w:cstheme="majorHAnsi"/>
                <w:shd w:val="clear" w:color="auto" w:fill="FFFFFF"/>
              </w:rPr>
              <w:t>Watco</w:t>
            </w:r>
            <w:proofErr w:type="spellEnd"/>
            <w:r w:rsidR="00D02722">
              <w:rPr>
                <w:rFonts w:asciiTheme="majorHAnsi" w:hAnsiTheme="majorHAnsi" w:cstheme="majorHAnsi"/>
                <w:shd w:val="clear" w:color="auto" w:fill="FFFFFF"/>
              </w:rPr>
              <w:t xml:space="preserve"> (</w:t>
            </w:r>
            <w:r w:rsidR="004D5228">
              <w:rPr>
                <w:rFonts w:asciiTheme="majorHAnsi" w:hAnsiTheme="majorHAnsi" w:cstheme="majorHAnsi"/>
                <w:shd w:val="clear" w:color="auto" w:fill="FFFFFF"/>
              </w:rPr>
              <w:t>confirmed</w:t>
            </w:r>
            <w:r w:rsidR="00D02722">
              <w:rPr>
                <w:rFonts w:asciiTheme="majorHAnsi" w:hAnsiTheme="majorHAnsi" w:cstheme="majorHAnsi"/>
                <w:shd w:val="clear" w:color="auto" w:fill="FFFFFF"/>
              </w:rPr>
              <w:t>)</w:t>
            </w:r>
          </w:p>
          <w:p w14:paraId="3DEEAF74" w14:textId="26060968" w:rsidR="005748B9" w:rsidRDefault="005748B9" w:rsidP="005568B0">
            <w:pPr>
              <w:jc w:val="center"/>
              <w:rPr>
                <w:rFonts w:asciiTheme="majorHAnsi" w:hAnsiTheme="majorHAnsi" w:cstheme="majorHAnsi"/>
              </w:rPr>
            </w:pPr>
            <w:r w:rsidRPr="00C93A34">
              <w:rPr>
                <w:rFonts w:asciiTheme="majorHAnsi" w:hAnsiTheme="majorHAnsi" w:cstheme="majorHAnsi"/>
              </w:rPr>
              <w:t xml:space="preserve">Mike </w:t>
            </w:r>
            <w:proofErr w:type="spellStart"/>
            <w:r w:rsidRPr="00C93A34">
              <w:rPr>
                <w:rFonts w:asciiTheme="majorHAnsi" w:hAnsiTheme="majorHAnsi" w:cstheme="majorHAnsi"/>
              </w:rPr>
              <w:t>Smythers</w:t>
            </w:r>
            <w:proofErr w:type="spellEnd"/>
            <w:r>
              <w:rPr>
                <w:rFonts w:asciiTheme="majorHAnsi" w:hAnsiTheme="majorHAnsi" w:cstheme="majorHAnsi"/>
              </w:rPr>
              <w:t>, VP Federal Government Affairs, BNSF</w:t>
            </w:r>
            <w:bookmarkEnd w:id="8"/>
            <w:r w:rsidR="00D02722">
              <w:rPr>
                <w:rFonts w:asciiTheme="majorHAnsi" w:hAnsiTheme="majorHAnsi" w:cstheme="majorHAnsi"/>
              </w:rPr>
              <w:t xml:space="preserve"> (</w:t>
            </w:r>
            <w:r w:rsidR="009734D7">
              <w:rPr>
                <w:rFonts w:asciiTheme="majorHAnsi" w:hAnsiTheme="majorHAnsi" w:cstheme="majorHAnsi"/>
              </w:rPr>
              <w:t>invited</w:t>
            </w:r>
            <w:r w:rsidR="00D02722">
              <w:rPr>
                <w:rFonts w:asciiTheme="majorHAnsi" w:hAnsiTheme="majorHAnsi" w:cstheme="majorHAnsi"/>
              </w:rPr>
              <w:t>)</w:t>
            </w:r>
          </w:p>
          <w:p w14:paraId="08CDC41E" w14:textId="77777777" w:rsidR="005748B9" w:rsidRDefault="005748B9" w:rsidP="005568B0">
            <w:pPr>
              <w:jc w:val="center"/>
              <w:rPr>
                <w:rFonts w:asciiTheme="majorHAnsi" w:hAnsiTheme="majorHAnsi" w:cstheme="majorHAnsi"/>
              </w:rPr>
            </w:pPr>
          </w:p>
          <w:p w14:paraId="58E9779B" w14:textId="77777777" w:rsidR="005748B9" w:rsidRDefault="005748B9" w:rsidP="005568B0">
            <w:pPr>
              <w:jc w:val="center"/>
              <w:rPr>
                <w:rFonts w:asciiTheme="majorHAnsi" w:hAnsiTheme="majorHAnsi" w:cstheme="majorHAnsi"/>
              </w:rPr>
            </w:pPr>
            <w:r w:rsidRPr="00DE0854">
              <w:rPr>
                <w:rFonts w:asciiTheme="majorHAnsi" w:hAnsiTheme="majorHAnsi" w:cstheme="majorHAnsi"/>
              </w:rPr>
              <w:t>Sponsored by:</w:t>
            </w:r>
          </w:p>
          <w:p w14:paraId="0F9E64CE" w14:textId="77777777" w:rsidR="005748B9" w:rsidRDefault="005748B9" w:rsidP="005568B0">
            <w:pPr>
              <w:jc w:val="center"/>
              <w:rPr>
                <w:rFonts w:asciiTheme="majorHAnsi" w:hAnsiTheme="majorHAnsi" w:cstheme="majorHAnsi"/>
                <w:b/>
                <w:bCs/>
                <w:sz w:val="24"/>
                <w:szCs w:val="24"/>
              </w:rPr>
            </w:pPr>
          </w:p>
        </w:tc>
        <w:tc>
          <w:tcPr>
            <w:tcW w:w="1926" w:type="dxa"/>
          </w:tcPr>
          <w:p w14:paraId="4A8DF11A"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42674A1D" w14:textId="77777777" w:rsidR="005748B9" w:rsidRDefault="005748B9" w:rsidP="005568B0">
            <w:pPr>
              <w:jc w:val="center"/>
              <w:rPr>
                <w:rFonts w:asciiTheme="majorHAnsi" w:hAnsiTheme="majorHAnsi" w:cstheme="majorHAnsi"/>
              </w:rPr>
            </w:pPr>
            <w:r>
              <w:rPr>
                <w:rFonts w:asciiTheme="majorHAnsi" w:hAnsiTheme="majorHAnsi" w:cstheme="majorHAnsi"/>
              </w:rPr>
              <w:t xml:space="preserve">E – G </w:t>
            </w:r>
          </w:p>
        </w:tc>
      </w:tr>
      <w:tr w:rsidR="005748B9" w:rsidRPr="00DE0854" w14:paraId="1E384B92" w14:textId="77777777" w:rsidTr="005568B0">
        <w:trPr>
          <w:jc w:val="center"/>
        </w:trPr>
        <w:tc>
          <w:tcPr>
            <w:tcW w:w="2036" w:type="dxa"/>
          </w:tcPr>
          <w:p w14:paraId="15BE585D" w14:textId="77777777" w:rsidR="005748B9" w:rsidRPr="00DE0854" w:rsidRDefault="005748B9" w:rsidP="005568B0">
            <w:pPr>
              <w:jc w:val="center"/>
              <w:rPr>
                <w:rFonts w:asciiTheme="majorHAnsi" w:hAnsiTheme="majorHAnsi" w:cstheme="majorHAnsi"/>
              </w:rPr>
            </w:pPr>
            <w:r>
              <w:rPr>
                <w:rFonts w:asciiTheme="majorHAnsi" w:hAnsiTheme="majorHAnsi" w:cstheme="majorHAnsi"/>
              </w:rPr>
              <w:lastRenderedPageBreak/>
              <w:t>8:45am – 9:10am</w:t>
            </w:r>
          </w:p>
        </w:tc>
        <w:tc>
          <w:tcPr>
            <w:tcW w:w="5388" w:type="dxa"/>
          </w:tcPr>
          <w:p w14:paraId="4250AB25" w14:textId="77777777" w:rsidR="005748B9" w:rsidRPr="00D2366D" w:rsidRDefault="005748B9" w:rsidP="005568B0">
            <w:pPr>
              <w:jc w:val="center"/>
              <w:rPr>
                <w:rFonts w:asciiTheme="majorHAnsi" w:hAnsiTheme="majorHAnsi" w:cstheme="majorHAnsi"/>
                <w:b/>
                <w:bCs/>
                <w:sz w:val="24"/>
                <w:szCs w:val="24"/>
              </w:rPr>
            </w:pPr>
            <w:r w:rsidRPr="00D2366D">
              <w:rPr>
                <w:rFonts w:asciiTheme="majorHAnsi" w:hAnsiTheme="majorHAnsi" w:cstheme="majorHAnsi"/>
                <w:b/>
                <w:bCs/>
                <w:sz w:val="24"/>
                <w:szCs w:val="24"/>
              </w:rPr>
              <w:t>NRC Special Awards Presentation</w:t>
            </w:r>
          </w:p>
          <w:p w14:paraId="2BC28F99" w14:textId="77777777" w:rsidR="005748B9" w:rsidRPr="00DE0854" w:rsidRDefault="005748B9" w:rsidP="005568B0">
            <w:pPr>
              <w:jc w:val="center"/>
              <w:rPr>
                <w:rFonts w:asciiTheme="majorHAnsi" w:hAnsiTheme="majorHAnsi" w:cstheme="majorHAnsi"/>
                <w:i/>
              </w:rPr>
            </w:pPr>
            <w:r w:rsidRPr="00DE0854">
              <w:rPr>
                <w:rFonts w:asciiTheme="majorHAnsi" w:hAnsiTheme="majorHAnsi" w:cstheme="majorHAnsi"/>
                <w:i/>
              </w:rPr>
              <w:t>See page</w:t>
            </w:r>
            <w:r>
              <w:rPr>
                <w:rFonts w:asciiTheme="majorHAnsi" w:hAnsiTheme="majorHAnsi" w:cstheme="majorHAnsi"/>
                <w:i/>
              </w:rPr>
              <w:t>s</w:t>
            </w:r>
            <w:r w:rsidRPr="00DE0854">
              <w:rPr>
                <w:rFonts w:asciiTheme="majorHAnsi" w:hAnsiTheme="majorHAnsi" w:cstheme="majorHAnsi"/>
                <w:i/>
              </w:rPr>
              <w:t xml:space="preserve"> </w:t>
            </w:r>
            <w:r>
              <w:rPr>
                <w:rFonts w:asciiTheme="majorHAnsi" w:hAnsiTheme="majorHAnsi" w:cstheme="majorHAnsi"/>
                <w:i/>
              </w:rPr>
              <w:t>21-23</w:t>
            </w:r>
            <w:r w:rsidRPr="00DE0854">
              <w:rPr>
                <w:rFonts w:asciiTheme="majorHAnsi" w:hAnsiTheme="majorHAnsi" w:cstheme="majorHAnsi"/>
                <w:i/>
              </w:rPr>
              <w:t xml:space="preserve"> for more details</w:t>
            </w:r>
          </w:p>
          <w:p w14:paraId="620B9C4C" w14:textId="77777777" w:rsidR="005748B9" w:rsidRDefault="005748B9" w:rsidP="005568B0">
            <w:pPr>
              <w:jc w:val="center"/>
              <w:rPr>
                <w:rFonts w:asciiTheme="majorHAnsi" w:hAnsiTheme="majorHAnsi" w:cstheme="majorHAnsi"/>
              </w:rPr>
            </w:pPr>
          </w:p>
          <w:p w14:paraId="727806E4" w14:textId="77777777" w:rsidR="005748B9" w:rsidRPr="003F7D8D" w:rsidRDefault="005748B9" w:rsidP="005568B0">
            <w:pPr>
              <w:jc w:val="center"/>
              <w:rPr>
                <w:rFonts w:asciiTheme="majorHAnsi" w:hAnsiTheme="majorHAnsi" w:cstheme="majorHAnsi"/>
              </w:rPr>
            </w:pPr>
            <w:r>
              <w:rPr>
                <w:rFonts w:asciiTheme="majorHAnsi" w:hAnsiTheme="majorHAnsi" w:cstheme="majorHAnsi"/>
              </w:rPr>
              <w:t>Sponsored by:</w:t>
            </w:r>
          </w:p>
          <w:p w14:paraId="01AD5FA1" w14:textId="77777777" w:rsidR="005748B9" w:rsidRPr="00994253" w:rsidRDefault="005748B9" w:rsidP="005568B0">
            <w:pPr>
              <w:jc w:val="center"/>
              <w:rPr>
                <w:rFonts w:asciiTheme="majorHAnsi" w:hAnsiTheme="majorHAnsi" w:cstheme="majorHAnsi"/>
                <w:i/>
                <w:iCs/>
              </w:rPr>
            </w:pPr>
          </w:p>
        </w:tc>
        <w:tc>
          <w:tcPr>
            <w:tcW w:w="1926" w:type="dxa"/>
          </w:tcPr>
          <w:p w14:paraId="733A4E45"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1ED9A269"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 xml:space="preserve">E – G </w:t>
            </w:r>
          </w:p>
        </w:tc>
      </w:tr>
      <w:tr w:rsidR="005748B9" w:rsidRPr="00DE0854" w14:paraId="42CD33D4" w14:textId="77777777" w:rsidTr="005568B0">
        <w:trPr>
          <w:jc w:val="center"/>
        </w:trPr>
        <w:tc>
          <w:tcPr>
            <w:tcW w:w="2036" w:type="dxa"/>
          </w:tcPr>
          <w:p w14:paraId="70B7E712"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9:10am – 9:35am</w:t>
            </w:r>
          </w:p>
        </w:tc>
        <w:tc>
          <w:tcPr>
            <w:tcW w:w="5388" w:type="dxa"/>
          </w:tcPr>
          <w:p w14:paraId="5A287EDF" w14:textId="77777777" w:rsidR="005748B9" w:rsidRPr="00DE0854" w:rsidRDefault="005748B9" w:rsidP="005568B0">
            <w:pPr>
              <w:jc w:val="center"/>
              <w:rPr>
                <w:rFonts w:asciiTheme="majorHAnsi" w:hAnsiTheme="majorHAnsi" w:cstheme="majorHAnsi"/>
              </w:rPr>
            </w:pPr>
            <w:r w:rsidRPr="009C03AF">
              <w:rPr>
                <w:rFonts w:asciiTheme="majorHAnsi" w:hAnsiTheme="majorHAnsi" w:cstheme="majorHAnsi"/>
                <w:b/>
                <w:bCs/>
                <w:sz w:val="24"/>
                <w:szCs w:val="24"/>
              </w:rPr>
              <w:t>Austin Capital Metro</w:t>
            </w:r>
            <w:r w:rsidRPr="00D2366D">
              <w:rPr>
                <w:rFonts w:asciiTheme="majorHAnsi" w:hAnsiTheme="majorHAnsi" w:cstheme="majorHAnsi"/>
                <w:b/>
                <w:bCs/>
                <w:sz w:val="24"/>
                <w:szCs w:val="24"/>
              </w:rPr>
              <w:t>’s 202</w:t>
            </w:r>
            <w:r>
              <w:rPr>
                <w:rFonts w:asciiTheme="majorHAnsi" w:hAnsiTheme="majorHAnsi" w:cstheme="majorHAnsi"/>
                <w:b/>
                <w:bCs/>
                <w:sz w:val="24"/>
                <w:szCs w:val="24"/>
              </w:rPr>
              <w:t>2</w:t>
            </w:r>
            <w:r w:rsidRPr="00D2366D">
              <w:rPr>
                <w:rFonts w:asciiTheme="majorHAnsi" w:hAnsiTheme="majorHAnsi" w:cstheme="majorHAnsi"/>
                <w:b/>
                <w:bCs/>
                <w:sz w:val="24"/>
                <w:szCs w:val="24"/>
              </w:rPr>
              <w:t xml:space="preserve"> Capital Program and Opportunities for Contractors and Suppliers</w:t>
            </w:r>
          </w:p>
          <w:p w14:paraId="5E98090D" w14:textId="11EB1CB4" w:rsidR="005748B9" w:rsidRPr="00DE0854" w:rsidRDefault="005748B9" w:rsidP="005568B0">
            <w:pPr>
              <w:jc w:val="center"/>
              <w:rPr>
                <w:rFonts w:asciiTheme="majorHAnsi" w:hAnsiTheme="majorHAnsi" w:cstheme="majorHAnsi"/>
              </w:rPr>
            </w:pPr>
            <w:r>
              <w:rPr>
                <w:rFonts w:asciiTheme="majorHAnsi" w:hAnsiTheme="majorHAnsi" w:cstheme="majorHAnsi"/>
              </w:rPr>
              <w:t>Randy Clarke, President and CEO</w:t>
            </w:r>
            <w:r w:rsidR="008E71DC">
              <w:rPr>
                <w:rFonts w:asciiTheme="majorHAnsi" w:hAnsiTheme="majorHAnsi" w:cstheme="majorHAnsi"/>
              </w:rPr>
              <w:t xml:space="preserve"> (invited)</w:t>
            </w:r>
          </w:p>
          <w:p w14:paraId="09A021FA" w14:textId="77777777" w:rsidR="005748B9" w:rsidRPr="00DE0854" w:rsidRDefault="005748B9" w:rsidP="005568B0">
            <w:pPr>
              <w:jc w:val="center"/>
              <w:rPr>
                <w:rFonts w:asciiTheme="majorHAnsi" w:hAnsiTheme="majorHAnsi" w:cstheme="majorHAnsi"/>
              </w:rPr>
            </w:pPr>
          </w:p>
          <w:p w14:paraId="5F4416A9" w14:textId="77777777" w:rsidR="005748B9" w:rsidRDefault="005748B9" w:rsidP="005568B0">
            <w:pPr>
              <w:jc w:val="center"/>
              <w:rPr>
                <w:rFonts w:asciiTheme="majorHAnsi" w:hAnsiTheme="majorHAnsi" w:cstheme="majorHAnsi"/>
              </w:rPr>
            </w:pPr>
            <w:r w:rsidRPr="00DE0854">
              <w:rPr>
                <w:rFonts w:asciiTheme="majorHAnsi" w:hAnsiTheme="majorHAnsi" w:cstheme="majorHAnsi"/>
              </w:rPr>
              <w:t>Sponsored by:</w:t>
            </w:r>
          </w:p>
          <w:p w14:paraId="52263CFE" w14:textId="77777777" w:rsidR="005748B9" w:rsidRPr="00322008" w:rsidRDefault="005748B9" w:rsidP="005568B0">
            <w:pPr>
              <w:jc w:val="center"/>
              <w:rPr>
                <w:rFonts w:asciiTheme="majorHAnsi" w:hAnsiTheme="majorHAnsi" w:cstheme="majorHAnsi"/>
                <w:i/>
                <w:iCs/>
              </w:rPr>
            </w:pPr>
          </w:p>
        </w:tc>
        <w:tc>
          <w:tcPr>
            <w:tcW w:w="1926" w:type="dxa"/>
          </w:tcPr>
          <w:p w14:paraId="1FFEAFD2"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08ABD313"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 xml:space="preserve">E – G </w:t>
            </w:r>
          </w:p>
        </w:tc>
      </w:tr>
      <w:tr w:rsidR="005748B9" w:rsidRPr="00DE0854" w14:paraId="11C4CACC" w14:textId="77777777" w:rsidTr="005568B0">
        <w:trPr>
          <w:jc w:val="center"/>
        </w:trPr>
        <w:tc>
          <w:tcPr>
            <w:tcW w:w="2036" w:type="dxa"/>
          </w:tcPr>
          <w:p w14:paraId="554A2122" w14:textId="77777777" w:rsidR="005748B9" w:rsidRPr="00DE0854" w:rsidRDefault="005748B9" w:rsidP="005568B0">
            <w:pPr>
              <w:jc w:val="center"/>
              <w:rPr>
                <w:rFonts w:asciiTheme="majorHAnsi" w:hAnsiTheme="majorHAnsi" w:cstheme="majorHAnsi"/>
              </w:rPr>
            </w:pPr>
            <w:bookmarkStart w:id="9" w:name="_Hlk82175014"/>
            <w:r>
              <w:rPr>
                <w:rFonts w:asciiTheme="majorHAnsi" w:hAnsiTheme="majorHAnsi" w:cstheme="majorHAnsi"/>
              </w:rPr>
              <w:t>9:35am – 10:00am</w:t>
            </w:r>
            <w:bookmarkEnd w:id="9"/>
          </w:p>
        </w:tc>
        <w:tc>
          <w:tcPr>
            <w:tcW w:w="5388" w:type="dxa"/>
          </w:tcPr>
          <w:p w14:paraId="17E5FC61" w14:textId="77777777" w:rsidR="005748B9" w:rsidRDefault="005748B9" w:rsidP="005568B0">
            <w:pPr>
              <w:jc w:val="center"/>
              <w:rPr>
                <w:rFonts w:asciiTheme="majorHAnsi" w:hAnsiTheme="majorHAnsi" w:cstheme="majorHAnsi"/>
              </w:rPr>
            </w:pPr>
            <w:r w:rsidRPr="00D2366D">
              <w:rPr>
                <w:rFonts w:asciiTheme="majorHAnsi" w:hAnsiTheme="majorHAnsi" w:cstheme="majorHAnsi"/>
                <w:b/>
                <w:bCs/>
                <w:sz w:val="24"/>
                <w:szCs w:val="24"/>
              </w:rPr>
              <w:t>FRA Update</w:t>
            </w:r>
            <w:r>
              <w:rPr>
                <w:rFonts w:asciiTheme="majorHAnsi" w:hAnsiTheme="majorHAnsi" w:cstheme="majorHAnsi"/>
              </w:rPr>
              <w:t xml:space="preserve"> </w:t>
            </w:r>
          </w:p>
          <w:p w14:paraId="6D0FE5B5" w14:textId="33534FF9" w:rsidR="005748B9" w:rsidRDefault="005748B9" w:rsidP="005568B0">
            <w:pPr>
              <w:jc w:val="center"/>
              <w:rPr>
                <w:rFonts w:asciiTheme="majorHAnsi" w:hAnsiTheme="majorHAnsi" w:cstheme="majorHAnsi"/>
              </w:rPr>
            </w:pPr>
            <w:r>
              <w:rPr>
                <w:rFonts w:asciiTheme="majorHAnsi" w:hAnsiTheme="majorHAnsi" w:cstheme="majorHAnsi"/>
              </w:rPr>
              <w:t>FRA Deputy Administrator Amit Bose</w:t>
            </w:r>
            <w:r w:rsidR="008E71DC">
              <w:rPr>
                <w:rFonts w:asciiTheme="majorHAnsi" w:hAnsiTheme="majorHAnsi" w:cstheme="majorHAnsi"/>
              </w:rPr>
              <w:t xml:space="preserve"> (invited)</w:t>
            </w:r>
          </w:p>
          <w:p w14:paraId="15EC541B" w14:textId="77777777" w:rsidR="005748B9" w:rsidRPr="00322008" w:rsidRDefault="005748B9" w:rsidP="005568B0">
            <w:pPr>
              <w:jc w:val="center"/>
              <w:rPr>
                <w:rFonts w:asciiTheme="majorHAnsi" w:hAnsiTheme="majorHAnsi" w:cstheme="majorHAnsi"/>
                <w:i/>
                <w:iCs/>
              </w:rPr>
            </w:pPr>
          </w:p>
        </w:tc>
        <w:tc>
          <w:tcPr>
            <w:tcW w:w="1926" w:type="dxa"/>
          </w:tcPr>
          <w:p w14:paraId="26635352"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4B803D84"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 xml:space="preserve">E – G </w:t>
            </w:r>
          </w:p>
        </w:tc>
      </w:tr>
      <w:tr w:rsidR="005748B9" w:rsidRPr="00DE0854" w14:paraId="3596E1DF" w14:textId="77777777" w:rsidTr="005568B0">
        <w:trPr>
          <w:jc w:val="center"/>
        </w:trPr>
        <w:tc>
          <w:tcPr>
            <w:tcW w:w="2036" w:type="dxa"/>
          </w:tcPr>
          <w:p w14:paraId="45A49F6B" w14:textId="77777777" w:rsidR="005748B9" w:rsidRDefault="005748B9" w:rsidP="005568B0">
            <w:pPr>
              <w:jc w:val="center"/>
              <w:rPr>
                <w:rFonts w:asciiTheme="majorHAnsi" w:hAnsiTheme="majorHAnsi" w:cstheme="majorHAnsi"/>
              </w:rPr>
            </w:pPr>
            <w:bookmarkStart w:id="10" w:name="_Hlk82175595"/>
            <w:r>
              <w:rPr>
                <w:rFonts w:asciiTheme="majorHAnsi" w:hAnsiTheme="majorHAnsi" w:cstheme="majorHAnsi"/>
              </w:rPr>
              <w:t>10:00am – 10:25am</w:t>
            </w:r>
            <w:bookmarkEnd w:id="10"/>
          </w:p>
        </w:tc>
        <w:tc>
          <w:tcPr>
            <w:tcW w:w="5388" w:type="dxa"/>
          </w:tcPr>
          <w:p w14:paraId="5784A542" w14:textId="77777777" w:rsidR="005748B9" w:rsidRPr="00D2366D" w:rsidRDefault="005748B9" w:rsidP="005568B0">
            <w:pPr>
              <w:jc w:val="center"/>
              <w:rPr>
                <w:rFonts w:asciiTheme="majorHAnsi" w:hAnsiTheme="majorHAnsi" w:cstheme="majorHAnsi"/>
                <w:b/>
                <w:bCs/>
                <w:sz w:val="24"/>
                <w:szCs w:val="24"/>
              </w:rPr>
            </w:pPr>
            <w:r>
              <w:rPr>
                <w:rFonts w:asciiTheme="majorHAnsi" w:hAnsiTheme="majorHAnsi" w:cstheme="majorHAnsi"/>
                <w:b/>
                <w:bCs/>
                <w:sz w:val="24"/>
                <w:szCs w:val="24"/>
              </w:rPr>
              <w:t>KCS</w:t>
            </w:r>
            <w:r w:rsidRPr="00D2366D">
              <w:rPr>
                <w:rFonts w:asciiTheme="majorHAnsi" w:hAnsiTheme="majorHAnsi" w:cstheme="majorHAnsi"/>
                <w:b/>
                <w:bCs/>
                <w:sz w:val="24"/>
                <w:szCs w:val="24"/>
              </w:rPr>
              <w:t>’s 202</w:t>
            </w:r>
            <w:r>
              <w:rPr>
                <w:rFonts w:asciiTheme="majorHAnsi" w:hAnsiTheme="majorHAnsi" w:cstheme="majorHAnsi"/>
                <w:b/>
                <w:bCs/>
                <w:sz w:val="24"/>
                <w:szCs w:val="24"/>
              </w:rPr>
              <w:t xml:space="preserve">2 </w:t>
            </w:r>
            <w:r w:rsidRPr="00D2366D">
              <w:rPr>
                <w:rFonts w:asciiTheme="majorHAnsi" w:hAnsiTheme="majorHAnsi" w:cstheme="majorHAnsi"/>
                <w:b/>
                <w:bCs/>
                <w:sz w:val="24"/>
                <w:szCs w:val="24"/>
              </w:rPr>
              <w:t>Capital Program and Opportunities for Contractors and Suppliers</w:t>
            </w:r>
          </w:p>
          <w:p w14:paraId="16C4C991" w14:textId="72B42200" w:rsidR="005748B9" w:rsidRDefault="005748B9" w:rsidP="005568B0">
            <w:pPr>
              <w:jc w:val="center"/>
              <w:rPr>
                <w:rFonts w:asciiTheme="majorHAnsi" w:hAnsiTheme="majorHAnsi" w:cstheme="majorHAnsi"/>
              </w:rPr>
            </w:pPr>
            <w:r w:rsidRPr="00F429DC">
              <w:rPr>
                <w:rFonts w:asciiTheme="majorHAnsi" w:hAnsiTheme="majorHAnsi" w:cstheme="majorHAnsi"/>
              </w:rPr>
              <w:t>Manny Loureiro, VP and Chief Engineer</w:t>
            </w:r>
            <w:r w:rsidR="001C03A9">
              <w:rPr>
                <w:rFonts w:asciiTheme="majorHAnsi" w:hAnsiTheme="majorHAnsi" w:cstheme="majorHAnsi"/>
              </w:rPr>
              <w:t xml:space="preserve"> (invited)</w:t>
            </w:r>
          </w:p>
          <w:p w14:paraId="16758B6E" w14:textId="77777777" w:rsidR="005748B9" w:rsidRPr="00DE0854" w:rsidRDefault="005748B9" w:rsidP="005568B0">
            <w:pPr>
              <w:jc w:val="center"/>
              <w:rPr>
                <w:rFonts w:asciiTheme="majorHAnsi" w:hAnsiTheme="majorHAnsi" w:cstheme="majorHAnsi"/>
              </w:rPr>
            </w:pPr>
          </w:p>
          <w:p w14:paraId="3672C6F0" w14:textId="77777777" w:rsidR="005748B9" w:rsidRDefault="005748B9" w:rsidP="005568B0">
            <w:pPr>
              <w:jc w:val="center"/>
              <w:rPr>
                <w:rFonts w:asciiTheme="majorHAnsi" w:hAnsiTheme="majorHAnsi" w:cstheme="majorHAnsi"/>
              </w:rPr>
            </w:pPr>
            <w:r w:rsidRPr="00DE0854">
              <w:rPr>
                <w:rFonts w:asciiTheme="majorHAnsi" w:hAnsiTheme="majorHAnsi" w:cstheme="majorHAnsi"/>
              </w:rPr>
              <w:t>Sponsored by:</w:t>
            </w:r>
          </w:p>
          <w:p w14:paraId="6C46C611" w14:textId="77777777" w:rsidR="005748B9" w:rsidRPr="00D2366D" w:rsidRDefault="005748B9" w:rsidP="005568B0">
            <w:pPr>
              <w:jc w:val="center"/>
              <w:rPr>
                <w:rFonts w:asciiTheme="majorHAnsi" w:hAnsiTheme="majorHAnsi" w:cstheme="majorHAnsi"/>
                <w:b/>
                <w:bCs/>
                <w:sz w:val="24"/>
                <w:szCs w:val="24"/>
              </w:rPr>
            </w:pPr>
          </w:p>
        </w:tc>
        <w:tc>
          <w:tcPr>
            <w:tcW w:w="1926" w:type="dxa"/>
          </w:tcPr>
          <w:p w14:paraId="7229750E"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3B7C9618" w14:textId="77777777" w:rsidR="005748B9" w:rsidRDefault="005748B9" w:rsidP="005568B0">
            <w:pPr>
              <w:jc w:val="center"/>
              <w:rPr>
                <w:rFonts w:asciiTheme="majorHAnsi" w:hAnsiTheme="majorHAnsi" w:cstheme="majorHAnsi"/>
              </w:rPr>
            </w:pPr>
            <w:r>
              <w:rPr>
                <w:rFonts w:asciiTheme="majorHAnsi" w:hAnsiTheme="majorHAnsi" w:cstheme="majorHAnsi"/>
              </w:rPr>
              <w:t xml:space="preserve">E – G </w:t>
            </w:r>
          </w:p>
        </w:tc>
      </w:tr>
      <w:tr w:rsidR="005748B9" w:rsidRPr="00DE0854" w14:paraId="738B3A35" w14:textId="77777777" w:rsidTr="005568B0">
        <w:trPr>
          <w:jc w:val="center"/>
        </w:trPr>
        <w:tc>
          <w:tcPr>
            <w:tcW w:w="2036" w:type="dxa"/>
          </w:tcPr>
          <w:p w14:paraId="786408F7" w14:textId="77777777" w:rsidR="005748B9" w:rsidRPr="00DE0854" w:rsidRDefault="005748B9" w:rsidP="005568B0">
            <w:pPr>
              <w:jc w:val="center"/>
              <w:rPr>
                <w:rFonts w:asciiTheme="majorHAnsi" w:hAnsiTheme="majorHAnsi" w:cstheme="majorHAnsi"/>
              </w:rPr>
            </w:pPr>
            <w:bookmarkStart w:id="11" w:name="_Hlk82175777"/>
            <w:r>
              <w:rPr>
                <w:rFonts w:asciiTheme="majorHAnsi" w:hAnsiTheme="majorHAnsi" w:cstheme="majorHAnsi"/>
              </w:rPr>
              <w:t>10:25am – 10:50am</w:t>
            </w:r>
          </w:p>
          <w:bookmarkEnd w:id="11"/>
          <w:p w14:paraId="30B8ED95" w14:textId="77777777" w:rsidR="005748B9" w:rsidRDefault="005748B9" w:rsidP="005568B0">
            <w:pPr>
              <w:jc w:val="center"/>
              <w:rPr>
                <w:rFonts w:asciiTheme="majorHAnsi" w:hAnsiTheme="majorHAnsi" w:cstheme="majorHAnsi"/>
              </w:rPr>
            </w:pPr>
          </w:p>
        </w:tc>
        <w:tc>
          <w:tcPr>
            <w:tcW w:w="5388" w:type="dxa"/>
          </w:tcPr>
          <w:p w14:paraId="417F3EBA" w14:textId="77777777" w:rsidR="005748B9" w:rsidRPr="00D2366D" w:rsidRDefault="005748B9" w:rsidP="005568B0">
            <w:pPr>
              <w:jc w:val="center"/>
              <w:rPr>
                <w:rFonts w:asciiTheme="majorHAnsi" w:hAnsiTheme="majorHAnsi" w:cstheme="majorHAnsi"/>
                <w:b/>
                <w:bCs/>
                <w:sz w:val="24"/>
                <w:szCs w:val="24"/>
              </w:rPr>
            </w:pPr>
            <w:r w:rsidRPr="00D2366D">
              <w:rPr>
                <w:rFonts w:asciiTheme="majorHAnsi" w:hAnsiTheme="majorHAnsi" w:cstheme="majorHAnsi"/>
                <w:b/>
                <w:bCs/>
                <w:sz w:val="24"/>
                <w:szCs w:val="24"/>
              </w:rPr>
              <w:t>Montana Rail Link’s 202</w:t>
            </w:r>
            <w:r>
              <w:rPr>
                <w:rFonts w:asciiTheme="majorHAnsi" w:hAnsiTheme="majorHAnsi" w:cstheme="majorHAnsi"/>
                <w:b/>
                <w:bCs/>
                <w:sz w:val="24"/>
                <w:szCs w:val="24"/>
              </w:rPr>
              <w:t>2</w:t>
            </w:r>
            <w:r w:rsidRPr="00D2366D">
              <w:rPr>
                <w:rFonts w:asciiTheme="majorHAnsi" w:hAnsiTheme="majorHAnsi" w:cstheme="majorHAnsi"/>
                <w:b/>
                <w:bCs/>
                <w:sz w:val="24"/>
                <w:szCs w:val="24"/>
              </w:rPr>
              <w:t xml:space="preserve"> Capital Program and Opportunities for Contractors and Suppliers</w:t>
            </w:r>
          </w:p>
          <w:p w14:paraId="499637FE" w14:textId="520AB10D" w:rsidR="005748B9" w:rsidRDefault="00586515" w:rsidP="005568B0">
            <w:pPr>
              <w:jc w:val="center"/>
              <w:rPr>
                <w:rFonts w:asciiTheme="majorHAnsi" w:hAnsiTheme="majorHAnsi" w:cstheme="majorHAnsi"/>
              </w:rPr>
            </w:pPr>
            <w:r>
              <w:rPr>
                <w:rFonts w:asciiTheme="majorHAnsi" w:hAnsiTheme="majorHAnsi" w:cstheme="majorHAnsi"/>
              </w:rPr>
              <w:t xml:space="preserve">Joe Racicot, </w:t>
            </w:r>
            <w:r w:rsidRPr="00586515">
              <w:rPr>
                <w:rFonts w:asciiTheme="majorHAnsi" w:hAnsiTheme="majorHAnsi" w:cstheme="majorHAnsi"/>
              </w:rPr>
              <w:t>VP of Adm</w:t>
            </w:r>
            <w:r w:rsidR="00F24F9C">
              <w:rPr>
                <w:rFonts w:asciiTheme="majorHAnsi" w:hAnsiTheme="majorHAnsi" w:cstheme="majorHAnsi"/>
              </w:rPr>
              <w:t>i</w:t>
            </w:r>
            <w:r w:rsidRPr="00586515">
              <w:rPr>
                <w:rFonts w:asciiTheme="majorHAnsi" w:hAnsiTheme="majorHAnsi" w:cstheme="majorHAnsi"/>
              </w:rPr>
              <w:t>n and Legal Counsel</w:t>
            </w:r>
            <w:r w:rsidR="001C03A9">
              <w:rPr>
                <w:rFonts w:asciiTheme="majorHAnsi" w:hAnsiTheme="majorHAnsi" w:cstheme="majorHAnsi"/>
              </w:rPr>
              <w:t xml:space="preserve"> (invited)</w:t>
            </w:r>
          </w:p>
          <w:p w14:paraId="22EEDD9F" w14:textId="77777777" w:rsidR="005748B9" w:rsidRPr="00DE0854" w:rsidRDefault="005748B9" w:rsidP="005568B0">
            <w:pPr>
              <w:jc w:val="center"/>
              <w:rPr>
                <w:rFonts w:asciiTheme="majorHAnsi" w:hAnsiTheme="majorHAnsi" w:cstheme="majorHAnsi"/>
              </w:rPr>
            </w:pPr>
          </w:p>
          <w:p w14:paraId="40B8E824" w14:textId="77777777" w:rsidR="005748B9" w:rsidRDefault="005748B9" w:rsidP="005568B0">
            <w:pPr>
              <w:jc w:val="center"/>
              <w:rPr>
                <w:rFonts w:asciiTheme="majorHAnsi" w:hAnsiTheme="majorHAnsi" w:cstheme="majorHAnsi"/>
              </w:rPr>
            </w:pPr>
            <w:r w:rsidRPr="00DE0854">
              <w:rPr>
                <w:rFonts w:asciiTheme="majorHAnsi" w:hAnsiTheme="majorHAnsi" w:cstheme="majorHAnsi"/>
              </w:rPr>
              <w:t>Sponsored by:</w:t>
            </w:r>
          </w:p>
          <w:p w14:paraId="10AE7C95" w14:textId="77777777" w:rsidR="005748B9" w:rsidRDefault="005748B9" w:rsidP="005568B0">
            <w:pPr>
              <w:jc w:val="center"/>
              <w:rPr>
                <w:rFonts w:asciiTheme="majorHAnsi" w:hAnsiTheme="majorHAnsi" w:cstheme="majorHAnsi"/>
                <w:b/>
                <w:bCs/>
                <w:sz w:val="24"/>
                <w:szCs w:val="24"/>
              </w:rPr>
            </w:pPr>
          </w:p>
        </w:tc>
        <w:tc>
          <w:tcPr>
            <w:tcW w:w="1926" w:type="dxa"/>
          </w:tcPr>
          <w:p w14:paraId="10EE08E5"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16D7E57A" w14:textId="77777777" w:rsidR="005748B9" w:rsidRDefault="005748B9" w:rsidP="005568B0">
            <w:pPr>
              <w:jc w:val="center"/>
              <w:rPr>
                <w:rFonts w:asciiTheme="majorHAnsi" w:hAnsiTheme="majorHAnsi" w:cstheme="majorHAnsi"/>
              </w:rPr>
            </w:pPr>
            <w:r>
              <w:rPr>
                <w:rFonts w:asciiTheme="majorHAnsi" w:hAnsiTheme="majorHAnsi" w:cstheme="majorHAnsi"/>
              </w:rPr>
              <w:t xml:space="preserve">E – G </w:t>
            </w:r>
          </w:p>
        </w:tc>
      </w:tr>
      <w:tr w:rsidR="005748B9" w:rsidRPr="00DE0854" w14:paraId="5EAC40BF" w14:textId="77777777" w:rsidTr="005568B0">
        <w:trPr>
          <w:jc w:val="center"/>
        </w:trPr>
        <w:tc>
          <w:tcPr>
            <w:tcW w:w="2036" w:type="dxa"/>
          </w:tcPr>
          <w:p w14:paraId="3F44E8A2" w14:textId="77777777" w:rsidR="005748B9" w:rsidRDefault="005748B9" w:rsidP="005568B0">
            <w:pPr>
              <w:jc w:val="center"/>
              <w:rPr>
                <w:rFonts w:asciiTheme="majorHAnsi" w:hAnsiTheme="majorHAnsi" w:cstheme="majorHAnsi"/>
              </w:rPr>
            </w:pPr>
            <w:r w:rsidRPr="00DE0854">
              <w:rPr>
                <w:rFonts w:asciiTheme="majorHAnsi" w:hAnsiTheme="majorHAnsi" w:cstheme="majorHAnsi"/>
              </w:rPr>
              <w:t>11:15am – 12:05pm</w:t>
            </w:r>
          </w:p>
        </w:tc>
        <w:tc>
          <w:tcPr>
            <w:tcW w:w="5388" w:type="dxa"/>
          </w:tcPr>
          <w:p w14:paraId="519D5F8C" w14:textId="77777777" w:rsidR="005748B9" w:rsidRPr="00DE0854" w:rsidRDefault="005748B9" w:rsidP="005568B0">
            <w:pPr>
              <w:jc w:val="center"/>
              <w:rPr>
                <w:rFonts w:asciiTheme="majorHAnsi" w:hAnsiTheme="majorHAnsi" w:cstheme="majorHAnsi"/>
              </w:rPr>
            </w:pPr>
            <w:r w:rsidRPr="00D2366D">
              <w:rPr>
                <w:rStyle w:val="normaltextrun"/>
                <w:rFonts w:asciiTheme="majorHAnsi" w:hAnsiTheme="majorHAnsi" w:cstheme="majorHAnsi"/>
                <w:b/>
                <w:bCs/>
                <w:sz w:val="24"/>
                <w:szCs w:val="24"/>
              </w:rPr>
              <w:t xml:space="preserve">The </w:t>
            </w:r>
            <w:r w:rsidRPr="00D2366D">
              <w:rPr>
                <w:rFonts w:asciiTheme="majorHAnsi" w:hAnsiTheme="majorHAnsi" w:cstheme="majorHAnsi"/>
                <w:b/>
                <w:bCs/>
                <w:sz w:val="24"/>
                <w:szCs w:val="24"/>
              </w:rPr>
              <w:t>Role of Equity Companies in the Rail Contracting Market</w:t>
            </w:r>
          </w:p>
          <w:p w14:paraId="1D676FC1" w14:textId="6B65C459" w:rsidR="005748B9" w:rsidRPr="00DE0854" w:rsidRDefault="005748B9" w:rsidP="005568B0">
            <w:pPr>
              <w:jc w:val="center"/>
              <w:rPr>
                <w:rFonts w:asciiTheme="majorHAnsi" w:hAnsiTheme="majorHAnsi" w:cstheme="majorHAnsi"/>
              </w:rPr>
            </w:pPr>
            <w:r w:rsidRPr="00DE0854">
              <w:rPr>
                <w:rFonts w:asciiTheme="majorHAnsi" w:hAnsiTheme="majorHAnsi" w:cstheme="majorHAnsi"/>
              </w:rPr>
              <w:t xml:space="preserve">Tony Hatch, Senior Transportation Analyst, ABH Consulting </w:t>
            </w:r>
            <w:r w:rsidR="00DD4506">
              <w:rPr>
                <w:rFonts w:asciiTheme="majorHAnsi" w:hAnsiTheme="majorHAnsi" w:cstheme="majorHAnsi"/>
              </w:rPr>
              <w:t>(</w:t>
            </w:r>
            <w:r w:rsidR="00F35553">
              <w:rPr>
                <w:rFonts w:asciiTheme="majorHAnsi" w:hAnsiTheme="majorHAnsi" w:cstheme="majorHAnsi"/>
              </w:rPr>
              <w:t>confirmed</w:t>
            </w:r>
            <w:r w:rsidR="00DD4506">
              <w:rPr>
                <w:rFonts w:asciiTheme="majorHAnsi" w:hAnsiTheme="majorHAnsi" w:cstheme="majorHAnsi"/>
              </w:rPr>
              <w:t>)</w:t>
            </w:r>
          </w:p>
          <w:p w14:paraId="2436F630"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 xml:space="preserve">and </w:t>
            </w:r>
          </w:p>
          <w:p w14:paraId="6B8F5651" w14:textId="5F0C6C32" w:rsidR="005748B9" w:rsidRPr="00DE0854" w:rsidRDefault="005748B9" w:rsidP="005568B0">
            <w:pPr>
              <w:jc w:val="center"/>
              <w:rPr>
                <w:rFonts w:asciiTheme="majorHAnsi" w:hAnsiTheme="majorHAnsi" w:cstheme="majorHAnsi"/>
              </w:rPr>
            </w:pPr>
            <w:r w:rsidRPr="00DE0854">
              <w:rPr>
                <w:rFonts w:asciiTheme="majorHAnsi" w:hAnsiTheme="majorHAnsi" w:cstheme="majorHAnsi"/>
              </w:rPr>
              <w:t>Michael Weiss, Managing Director, Greenbriar Equity Group</w:t>
            </w:r>
            <w:r w:rsidR="00DD4506">
              <w:rPr>
                <w:rFonts w:asciiTheme="majorHAnsi" w:hAnsiTheme="majorHAnsi" w:cstheme="majorHAnsi"/>
              </w:rPr>
              <w:t xml:space="preserve"> (invited)</w:t>
            </w:r>
          </w:p>
          <w:p w14:paraId="74EF5B2E" w14:textId="77777777" w:rsidR="005748B9" w:rsidRPr="00DE0854" w:rsidRDefault="005748B9" w:rsidP="005568B0">
            <w:pPr>
              <w:jc w:val="center"/>
              <w:rPr>
                <w:rFonts w:asciiTheme="majorHAnsi" w:hAnsiTheme="majorHAnsi" w:cstheme="majorHAnsi"/>
              </w:rPr>
            </w:pPr>
          </w:p>
          <w:p w14:paraId="1D89FA5C" w14:textId="77777777" w:rsidR="005748B9" w:rsidRDefault="005748B9" w:rsidP="005568B0">
            <w:pPr>
              <w:jc w:val="center"/>
              <w:rPr>
                <w:rFonts w:asciiTheme="majorHAnsi" w:hAnsiTheme="majorHAnsi" w:cstheme="majorHAnsi"/>
              </w:rPr>
            </w:pPr>
            <w:r w:rsidRPr="00DE0854">
              <w:rPr>
                <w:rFonts w:asciiTheme="majorHAnsi" w:hAnsiTheme="majorHAnsi" w:cstheme="majorHAnsi"/>
              </w:rPr>
              <w:t>Sponsored by:</w:t>
            </w:r>
          </w:p>
          <w:p w14:paraId="51565EA2" w14:textId="77777777" w:rsidR="005748B9" w:rsidRPr="00D2366D" w:rsidRDefault="005748B9" w:rsidP="005568B0">
            <w:pPr>
              <w:jc w:val="center"/>
              <w:rPr>
                <w:rFonts w:asciiTheme="majorHAnsi" w:hAnsiTheme="majorHAnsi" w:cstheme="majorHAnsi"/>
                <w:b/>
                <w:bCs/>
                <w:sz w:val="24"/>
                <w:szCs w:val="24"/>
              </w:rPr>
            </w:pPr>
          </w:p>
        </w:tc>
        <w:tc>
          <w:tcPr>
            <w:tcW w:w="1926" w:type="dxa"/>
          </w:tcPr>
          <w:p w14:paraId="79794411"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3C352A80" w14:textId="77777777" w:rsidR="005748B9" w:rsidRDefault="005748B9" w:rsidP="005568B0">
            <w:pPr>
              <w:jc w:val="center"/>
              <w:rPr>
                <w:rFonts w:asciiTheme="majorHAnsi" w:hAnsiTheme="majorHAnsi" w:cstheme="majorHAnsi"/>
              </w:rPr>
            </w:pPr>
            <w:r>
              <w:rPr>
                <w:rFonts w:asciiTheme="majorHAnsi" w:hAnsiTheme="majorHAnsi" w:cstheme="majorHAnsi"/>
              </w:rPr>
              <w:t xml:space="preserve">E – G </w:t>
            </w:r>
          </w:p>
        </w:tc>
      </w:tr>
      <w:tr w:rsidR="005748B9" w:rsidRPr="00DE0854" w14:paraId="7BA6B773" w14:textId="77777777" w:rsidTr="005568B0">
        <w:trPr>
          <w:jc w:val="center"/>
        </w:trPr>
        <w:tc>
          <w:tcPr>
            <w:tcW w:w="2036" w:type="dxa"/>
          </w:tcPr>
          <w:p w14:paraId="113CCDD6" w14:textId="77777777" w:rsidR="005748B9" w:rsidRPr="00DE0854" w:rsidRDefault="005748B9" w:rsidP="005568B0">
            <w:pPr>
              <w:jc w:val="center"/>
              <w:rPr>
                <w:rFonts w:asciiTheme="majorHAnsi" w:hAnsiTheme="majorHAnsi" w:cstheme="majorHAnsi"/>
              </w:rPr>
            </w:pPr>
            <w:bookmarkStart w:id="12" w:name="_Hlk82175840"/>
            <w:r>
              <w:rPr>
                <w:rFonts w:asciiTheme="majorHAnsi" w:hAnsiTheme="majorHAnsi" w:cstheme="majorHAnsi"/>
              </w:rPr>
              <w:t>12:05pm – 12:30pm</w:t>
            </w:r>
            <w:bookmarkEnd w:id="12"/>
          </w:p>
        </w:tc>
        <w:tc>
          <w:tcPr>
            <w:tcW w:w="5388" w:type="dxa"/>
          </w:tcPr>
          <w:p w14:paraId="64B1342D" w14:textId="77777777" w:rsidR="005748B9" w:rsidRPr="00D2366D" w:rsidRDefault="005748B9" w:rsidP="005568B0">
            <w:pPr>
              <w:jc w:val="center"/>
              <w:rPr>
                <w:rFonts w:asciiTheme="majorHAnsi" w:hAnsiTheme="majorHAnsi" w:cstheme="majorHAnsi"/>
                <w:b/>
                <w:bCs/>
                <w:sz w:val="24"/>
                <w:szCs w:val="24"/>
              </w:rPr>
            </w:pPr>
            <w:r>
              <w:rPr>
                <w:rFonts w:asciiTheme="majorHAnsi" w:hAnsiTheme="majorHAnsi" w:cstheme="majorHAnsi"/>
                <w:b/>
                <w:bCs/>
                <w:sz w:val="24"/>
                <w:szCs w:val="24"/>
              </w:rPr>
              <w:t>Patriot Rail</w:t>
            </w:r>
            <w:r w:rsidRPr="00D2366D">
              <w:rPr>
                <w:rFonts w:asciiTheme="majorHAnsi" w:hAnsiTheme="majorHAnsi" w:cstheme="majorHAnsi"/>
                <w:b/>
                <w:bCs/>
                <w:sz w:val="24"/>
                <w:szCs w:val="24"/>
              </w:rPr>
              <w:t>’s 202</w:t>
            </w:r>
            <w:r>
              <w:rPr>
                <w:rFonts w:asciiTheme="majorHAnsi" w:hAnsiTheme="majorHAnsi" w:cstheme="majorHAnsi"/>
                <w:b/>
                <w:bCs/>
                <w:sz w:val="24"/>
                <w:szCs w:val="24"/>
              </w:rPr>
              <w:t>2</w:t>
            </w:r>
            <w:r w:rsidRPr="00D2366D">
              <w:rPr>
                <w:rFonts w:asciiTheme="majorHAnsi" w:hAnsiTheme="majorHAnsi" w:cstheme="majorHAnsi"/>
                <w:b/>
                <w:bCs/>
                <w:sz w:val="24"/>
                <w:szCs w:val="24"/>
              </w:rPr>
              <w:t xml:space="preserve"> Capital Program and Opportunities for Contractors and Suppliers</w:t>
            </w:r>
          </w:p>
          <w:p w14:paraId="7D2B8D58" w14:textId="53F28CB5" w:rsidR="005748B9" w:rsidRPr="001150D1" w:rsidRDefault="005748B9" w:rsidP="005568B0">
            <w:pPr>
              <w:jc w:val="center"/>
              <w:rPr>
                <w:rStyle w:val="normaltextrun"/>
                <w:rFonts w:asciiTheme="majorHAnsi" w:hAnsiTheme="majorHAnsi" w:cstheme="majorHAnsi"/>
              </w:rPr>
            </w:pPr>
            <w:r w:rsidRPr="001150D1">
              <w:rPr>
                <w:rStyle w:val="normaltextrun"/>
                <w:rFonts w:asciiTheme="majorHAnsi" w:hAnsiTheme="majorHAnsi" w:cstheme="majorHAnsi"/>
              </w:rPr>
              <w:t>John Fenton, CEO</w:t>
            </w:r>
            <w:r w:rsidR="001C03A9" w:rsidRPr="001150D1">
              <w:rPr>
                <w:rStyle w:val="normaltextrun"/>
                <w:rFonts w:asciiTheme="majorHAnsi" w:hAnsiTheme="majorHAnsi" w:cstheme="majorHAnsi"/>
              </w:rPr>
              <w:t xml:space="preserve"> (invited)</w:t>
            </w:r>
          </w:p>
          <w:p w14:paraId="0ADA517F" w14:textId="77777777" w:rsidR="005748B9" w:rsidRPr="00A2637B" w:rsidRDefault="005748B9" w:rsidP="005568B0">
            <w:pPr>
              <w:jc w:val="center"/>
              <w:rPr>
                <w:rStyle w:val="normaltextrun"/>
                <w:rFonts w:asciiTheme="majorHAnsi" w:hAnsiTheme="majorHAnsi" w:cstheme="majorHAnsi"/>
              </w:rPr>
            </w:pPr>
          </w:p>
          <w:p w14:paraId="74753798" w14:textId="77777777" w:rsidR="005748B9" w:rsidRDefault="005748B9" w:rsidP="005568B0">
            <w:pPr>
              <w:jc w:val="center"/>
              <w:rPr>
                <w:rStyle w:val="normaltextrun"/>
                <w:rFonts w:asciiTheme="majorHAnsi" w:hAnsiTheme="majorHAnsi" w:cstheme="majorHAnsi"/>
              </w:rPr>
            </w:pPr>
            <w:r w:rsidRPr="00A2637B">
              <w:rPr>
                <w:rStyle w:val="normaltextrun"/>
                <w:rFonts w:asciiTheme="majorHAnsi" w:hAnsiTheme="majorHAnsi" w:cstheme="majorHAnsi"/>
              </w:rPr>
              <w:t>Sponsored by:</w:t>
            </w:r>
          </w:p>
          <w:p w14:paraId="4FE2C6D7" w14:textId="77777777" w:rsidR="005748B9" w:rsidRPr="00D2366D" w:rsidRDefault="005748B9" w:rsidP="005568B0">
            <w:pPr>
              <w:jc w:val="center"/>
              <w:rPr>
                <w:rStyle w:val="normaltextrun"/>
                <w:rFonts w:asciiTheme="majorHAnsi" w:hAnsiTheme="majorHAnsi" w:cstheme="majorHAnsi"/>
                <w:b/>
                <w:bCs/>
                <w:sz w:val="24"/>
                <w:szCs w:val="24"/>
              </w:rPr>
            </w:pPr>
          </w:p>
        </w:tc>
        <w:tc>
          <w:tcPr>
            <w:tcW w:w="1926" w:type="dxa"/>
          </w:tcPr>
          <w:p w14:paraId="49F3136D"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0D3D16F7" w14:textId="77777777" w:rsidR="005748B9" w:rsidRDefault="005748B9" w:rsidP="005568B0">
            <w:pPr>
              <w:jc w:val="center"/>
              <w:rPr>
                <w:rFonts w:asciiTheme="majorHAnsi" w:hAnsiTheme="majorHAnsi" w:cstheme="majorHAnsi"/>
              </w:rPr>
            </w:pPr>
            <w:r>
              <w:rPr>
                <w:rFonts w:asciiTheme="majorHAnsi" w:hAnsiTheme="majorHAnsi" w:cstheme="majorHAnsi"/>
              </w:rPr>
              <w:t xml:space="preserve">E – G </w:t>
            </w:r>
          </w:p>
        </w:tc>
      </w:tr>
      <w:tr w:rsidR="005748B9" w:rsidRPr="00DE0854" w14:paraId="3BEAFD8F" w14:textId="77777777" w:rsidTr="005568B0">
        <w:trPr>
          <w:jc w:val="center"/>
        </w:trPr>
        <w:tc>
          <w:tcPr>
            <w:tcW w:w="2036" w:type="dxa"/>
          </w:tcPr>
          <w:p w14:paraId="45D8C00C"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12:30pm – 12:55pm</w:t>
            </w:r>
          </w:p>
        </w:tc>
        <w:tc>
          <w:tcPr>
            <w:tcW w:w="5388" w:type="dxa"/>
          </w:tcPr>
          <w:p w14:paraId="274C5D35" w14:textId="77777777" w:rsidR="005748B9" w:rsidRPr="00D2366D" w:rsidRDefault="005748B9" w:rsidP="005568B0">
            <w:pPr>
              <w:jc w:val="center"/>
              <w:rPr>
                <w:rFonts w:asciiTheme="majorHAnsi" w:hAnsiTheme="majorHAnsi" w:cstheme="majorHAnsi"/>
                <w:b/>
                <w:bCs/>
                <w:sz w:val="24"/>
                <w:szCs w:val="24"/>
              </w:rPr>
            </w:pPr>
            <w:r>
              <w:rPr>
                <w:rFonts w:asciiTheme="majorHAnsi" w:hAnsiTheme="majorHAnsi" w:cstheme="majorHAnsi"/>
                <w:b/>
                <w:bCs/>
                <w:sz w:val="24"/>
                <w:szCs w:val="24"/>
              </w:rPr>
              <w:t>C</w:t>
            </w:r>
            <w:r>
              <w:t>anadian Pacific</w:t>
            </w:r>
            <w:r w:rsidRPr="00D2366D">
              <w:rPr>
                <w:rFonts w:asciiTheme="majorHAnsi" w:hAnsiTheme="majorHAnsi" w:cstheme="majorHAnsi"/>
                <w:b/>
                <w:bCs/>
                <w:sz w:val="24"/>
                <w:szCs w:val="24"/>
              </w:rPr>
              <w:t>’s 202</w:t>
            </w:r>
            <w:r>
              <w:rPr>
                <w:rFonts w:asciiTheme="majorHAnsi" w:hAnsiTheme="majorHAnsi" w:cstheme="majorHAnsi"/>
                <w:b/>
                <w:bCs/>
                <w:sz w:val="24"/>
                <w:szCs w:val="24"/>
              </w:rPr>
              <w:t>2</w:t>
            </w:r>
            <w:r w:rsidRPr="00D2366D">
              <w:rPr>
                <w:rFonts w:asciiTheme="majorHAnsi" w:hAnsiTheme="majorHAnsi" w:cstheme="majorHAnsi"/>
                <w:b/>
                <w:bCs/>
                <w:sz w:val="24"/>
                <w:szCs w:val="24"/>
              </w:rPr>
              <w:t xml:space="preserve"> Capital Program and Opportunities for Contractors and Suppliers</w:t>
            </w:r>
          </w:p>
          <w:p w14:paraId="37A093B8" w14:textId="2140CC6C" w:rsidR="005748B9" w:rsidRPr="001150D1" w:rsidRDefault="005748B9" w:rsidP="005568B0">
            <w:pPr>
              <w:jc w:val="center"/>
              <w:rPr>
                <w:rStyle w:val="normaltextrun"/>
                <w:rFonts w:asciiTheme="majorHAnsi" w:hAnsiTheme="majorHAnsi" w:cstheme="majorHAnsi"/>
              </w:rPr>
            </w:pPr>
            <w:r w:rsidRPr="001150D1">
              <w:rPr>
                <w:rStyle w:val="normaltextrun"/>
                <w:rFonts w:asciiTheme="majorHAnsi" w:hAnsiTheme="majorHAnsi" w:cstheme="majorHAnsi"/>
              </w:rPr>
              <w:t>Justin Meyer, Vice President Engineering</w:t>
            </w:r>
            <w:r w:rsidR="001C03A9" w:rsidRPr="001150D1">
              <w:rPr>
                <w:rStyle w:val="normaltextrun"/>
                <w:rFonts w:asciiTheme="majorHAnsi" w:hAnsiTheme="majorHAnsi" w:cstheme="majorHAnsi"/>
              </w:rPr>
              <w:t xml:space="preserve"> (invited)</w:t>
            </w:r>
          </w:p>
          <w:p w14:paraId="264FCF0A" w14:textId="77777777" w:rsidR="005748B9" w:rsidRDefault="005748B9" w:rsidP="005568B0">
            <w:pPr>
              <w:jc w:val="center"/>
              <w:rPr>
                <w:rStyle w:val="normaltextrun"/>
                <w:rFonts w:asciiTheme="majorHAnsi" w:hAnsiTheme="majorHAnsi" w:cstheme="majorHAnsi"/>
              </w:rPr>
            </w:pPr>
          </w:p>
          <w:p w14:paraId="5EC67A43" w14:textId="77777777" w:rsidR="005748B9" w:rsidRDefault="005748B9" w:rsidP="005568B0">
            <w:pPr>
              <w:jc w:val="center"/>
              <w:rPr>
                <w:rStyle w:val="normaltextrun"/>
                <w:rFonts w:asciiTheme="majorHAnsi" w:hAnsiTheme="majorHAnsi" w:cstheme="majorHAnsi"/>
              </w:rPr>
            </w:pPr>
            <w:r>
              <w:rPr>
                <w:rStyle w:val="normaltextrun"/>
                <w:rFonts w:asciiTheme="majorHAnsi" w:hAnsiTheme="majorHAnsi" w:cstheme="majorHAnsi"/>
              </w:rPr>
              <w:lastRenderedPageBreak/>
              <w:t>Sponsored by:</w:t>
            </w:r>
          </w:p>
          <w:p w14:paraId="7F4D4F0D" w14:textId="77777777" w:rsidR="005748B9" w:rsidRDefault="005748B9" w:rsidP="005568B0">
            <w:pPr>
              <w:jc w:val="center"/>
              <w:rPr>
                <w:rFonts w:asciiTheme="majorHAnsi" w:hAnsiTheme="majorHAnsi" w:cstheme="majorHAnsi"/>
                <w:b/>
                <w:bCs/>
                <w:sz w:val="24"/>
                <w:szCs w:val="24"/>
              </w:rPr>
            </w:pPr>
          </w:p>
        </w:tc>
        <w:tc>
          <w:tcPr>
            <w:tcW w:w="1926" w:type="dxa"/>
          </w:tcPr>
          <w:p w14:paraId="53DEA972" w14:textId="77777777" w:rsidR="005748B9" w:rsidRDefault="005748B9" w:rsidP="005568B0">
            <w:pPr>
              <w:jc w:val="center"/>
              <w:rPr>
                <w:rFonts w:asciiTheme="majorHAnsi" w:hAnsiTheme="majorHAnsi" w:cstheme="majorHAnsi"/>
              </w:rPr>
            </w:pPr>
            <w:r>
              <w:rPr>
                <w:rFonts w:asciiTheme="majorHAnsi" w:hAnsiTheme="majorHAnsi" w:cstheme="majorHAnsi"/>
              </w:rPr>
              <w:lastRenderedPageBreak/>
              <w:t>Grand Sonoran</w:t>
            </w:r>
            <w:r w:rsidRPr="00DE0854">
              <w:rPr>
                <w:rFonts w:asciiTheme="majorHAnsi" w:hAnsiTheme="majorHAnsi" w:cstheme="majorHAnsi"/>
              </w:rPr>
              <w:t xml:space="preserve"> </w:t>
            </w:r>
          </w:p>
          <w:p w14:paraId="201760D8" w14:textId="77777777" w:rsidR="005748B9" w:rsidRDefault="005748B9" w:rsidP="005568B0">
            <w:pPr>
              <w:jc w:val="center"/>
              <w:rPr>
                <w:rFonts w:asciiTheme="majorHAnsi" w:hAnsiTheme="majorHAnsi" w:cstheme="majorHAnsi"/>
              </w:rPr>
            </w:pPr>
            <w:r>
              <w:rPr>
                <w:rFonts w:asciiTheme="majorHAnsi" w:hAnsiTheme="majorHAnsi" w:cstheme="majorHAnsi"/>
              </w:rPr>
              <w:t xml:space="preserve">E – G </w:t>
            </w:r>
          </w:p>
        </w:tc>
      </w:tr>
      <w:tr w:rsidR="005748B9" w:rsidRPr="00DE0854" w14:paraId="7AA3A0E4" w14:textId="77777777" w:rsidTr="005568B0">
        <w:trPr>
          <w:jc w:val="center"/>
        </w:trPr>
        <w:tc>
          <w:tcPr>
            <w:tcW w:w="2036" w:type="dxa"/>
          </w:tcPr>
          <w:p w14:paraId="410E2E8A"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12:55pm – 1:05pm</w:t>
            </w:r>
          </w:p>
        </w:tc>
        <w:tc>
          <w:tcPr>
            <w:tcW w:w="5388" w:type="dxa"/>
          </w:tcPr>
          <w:p w14:paraId="581C4AEF" w14:textId="77777777" w:rsidR="005748B9" w:rsidRPr="00DE0854" w:rsidRDefault="005748B9" w:rsidP="005568B0">
            <w:pPr>
              <w:jc w:val="center"/>
              <w:rPr>
                <w:rFonts w:asciiTheme="majorHAnsi" w:hAnsiTheme="majorHAnsi" w:cstheme="majorHAnsi"/>
              </w:rPr>
            </w:pPr>
            <w:r w:rsidRPr="00DE0854">
              <w:rPr>
                <w:rFonts w:asciiTheme="majorHAnsi" w:hAnsiTheme="majorHAnsi" w:cstheme="majorHAnsi"/>
              </w:rPr>
              <w:t xml:space="preserve">Concluding comments from NRC outgoing Chairman </w:t>
            </w:r>
            <w:r>
              <w:rPr>
                <w:rFonts w:asciiTheme="majorHAnsi" w:hAnsiTheme="majorHAnsi" w:cstheme="majorHAnsi"/>
              </w:rPr>
              <w:t xml:space="preserve">Jim Hansen </w:t>
            </w:r>
            <w:r w:rsidRPr="00DE0854">
              <w:rPr>
                <w:rFonts w:asciiTheme="majorHAnsi" w:hAnsiTheme="majorHAnsi" w:cstheme="majorHAnsi"/>
              </w:rPr>
              <w:t xml:space="preserve">and NRC incoming Chairman </w:t>
            </w:r>
            <w:r>
              <w:rPr>
                <w:rFonts w:asciiTheme="majorHAnsi" w:hAnsiTheme="majorHAnsi" w:cstheme="majorHAnsi"/>
              </w:rPr>
              <w:t>Steve Bolte</w:t>
            </w:r>
          </w:p>
          <w:p w14:paraId="507394C1" w14:textId="77777777" w:rsidR="005748B9" w:rsidRDefault="005748B9" w:rsidP="005568B0">
            <w:pPr>
              <w:jc w:val="center"/>
              <w:rPr>
                <w:rFonts w:asciiTheme="majorHAnsi" w:hAnsiTheme="majorHAnsi" w:cstheme="majorHAnsi"/>
                <w:b/>
                <w:bCs/>
                <w:sz w:val="24"/>
                <w:szCs w:val="24"/>
              </w:rPr>
            </w:pPr>
          </w:p>
        </w:tc>
        <w:tc>
          <w:tcPr>
            <w:tcW w:w="1926" w:type="dxa"/>
          </w:tcPr>
          <w:p w14:paraId="7D1E9976" w14:textId="77777777" w:rsidR="005748B9" w:rsidRDefault="005748B9" w:rsidP="005568B0">
            <w:pPr>
              <w:jc w:val="center"/>
              <w:rPr>
                <w:rFonts w:asciiTheme="majorHAnsi" w:hAnsiTheme="majorHAnsi" w:cstheme="majorHAnsi"/>
              </w:rPr>
            </w:pPr>
            <w:r>
              <w:rPr>
                <w:rFonts w:asciiTheme="majorHAnsi" w:hAnsiTheme="majorHAnsi" w:cstheme="majorHAnsi"/>
              </w:rPr>
              <w:t>Grand Sonoran</w:t>
            </w:r>
            <w:r w:rsidRPr="00DE0854">
              <w:rPr>
                <w:rFonts w:asciiTheme="majorHAnsi" w:hAnsiTheme="majorHAnsi" w:cstheme="majorHAnsi"/>
              </w:rPr>
              <w:t xml:space="preserve"> </w:t>
            </w:r>
          </w:p>
          <w:p w14:paraId="19F22C8B" w14:textId="77777777" w:rsidR="005748B9" w:rsidRDefault="005748B9" w:rsidP="005568B0">
            <w:pPr>
              <w:jc w:val="center"/>
              <w:rPr>
                <w:rFonts w:asciiTheme="majorHAnsi" w:hAnsiTheme="majorHAnsi" w:cstheme="majorHAnsi"/>
              </w:rPr>
            </w:pPr>
            <w:r>
              <w:rPr>
                <w:rFonts w:asciiTheme="majorHAnsi" w:hAnsiTheme="majorHAnsi" w:cstheme="majorHAnsi"/>
              </w:rPr>
              <w:t xml:space="preserve">E – G </w:t>
            </w:r>
          </w:p>
        </w:tc>
      </w:tr>
      <w:tr w:rsidR="005748B9" w:rsidRPr="00DE0854" w14:paraId="06C7997D" w14:textId="77777777" w:rsidTr="005568B0">
        <w:trPr>
          <w:jc w:val="center"/>
        </w:trPr>
        <w:tc>
          <w:tcPr>
            <w:tcW w:w="2036" w:type="dxa"/>
          </w:tcPr>
          <w:p w14:paraId="72604735" w14:textId="77777777" w:rsidR="005748B9" w:rsidRPr="00DE0854" w:rsidRDefault="005748B9" w:rsidP="005568B0">
            <w:pPr>
              <w:jc w:val="center"/>
              <w:rPr>
                <w:rFonts w:asciiTheme="majorHAnsi" w:hAnsiTheme="majorHAnsi" w:cstheme="majorHAnsi"/>
              </w:rPr>
            </w:pPr>
            <w:r>
              <w:rPr>
                <w:rFonts w:asciiTheme="majorHAnsi" w:hAnsiTheme="majorHAnsi" w:cstheme="majorHAnsi"/>
              </w:rPr>
              <w:t>5:00pm – 7:00pm</w:t>
            </w:r>
          </w:p>
        </w:tc>
        <w:tc>
          <w:tcPr>
            <w:tcW w:w="5388" w:type="dxa"/>
          </w:tcPr>
          <w:p w14:paraId="7298AA2C" w14:textId="77777777" w:rsidR="005748B9" w:rsidRDefault="005748B9" w:rsidP="005568B0">
            <w:pPr>
              <w:jc w:val="center"/>
              <w:rPr>
                <w:rFonts w:asciiTheme="majorHAnsi" w:hAnsiTheme="majorHAnsi" w:cstheme="majorHAnsi"/>
              </w:rPr>
            </w:pPr>
            <w:r>
              <w:rPr>
                <w:rFonts w:asciiTheme="majorHAnsi" w:hAnsiTheme="majorHAnsi" w:cstheme="majorHAnsi"/>
              </w:rPr>
              <w:t>Finale Reception</w:t>
            </w:r>
          </w:p>
          <w:p w14:paraId="65C545CE" w14:textId="77777777" w:rsidR="005748B9" w:rsidRDefault="005748B9" w:rsidP="005568B0">
            <w:pPr>
              <w:jc w:val="center"/>
              <w:rPr>
                <w:rFonts w:asciiTheme="majorHAnsi" w:hAnsiTheme="majorHAnsi" w:cstheme="majorHAnsi"/>
              </w:rPr>
            </w:pPr>
          </w:p>
          <w:p w14:paraId="5C13D85C" w14:textId="77777777" w:rsidR="005748B9" w:rsidRDefault="005748B9" w:rsidP="005568B0">
            <w:pPr>
              <w:jc w:val="center"/>
              <w:rPr>
                <w:rFonts w:asciiTheme="majorHAnsi" w:hAnsiTheme="majorHAnsi" w:cstheme="majorHAnsi"/>
              </w:rPr>
            </w:pPr>
            <w:r w:rsidRPr="00DE0854">
              <w:rPr>
                <w:rFonts w:asciiTheme="majorHAnsi" w:hAnsiTheme="majorHAnsi" w:cstheme="majorHAnsi"/>
              </w:rPr>
              <w:t>Sponsored by:</w:t>
            </w:r>
          </w:p>
          <w:p w14:paraId="00602A2D" w14:textId="77777777" w:rsidR="005748B9" w:rsidRDefault="005748B9" w:rsidP="005568B0">
            <w:pPr>
              <w:jc w:val="center"/>
              <w:rPr>
                <w:rFonts w:asciiTheme="majorHAnsi" w:hAnsiTheme="majorHAnsi" w:cstheme="majorHAnsi"/>
                <w:i/>
                <w:iCs/>
              </w:rPr>
            </w:pPr>
            <w:proofErr w:type="spellStart"/>
            <w:r>
              <w:rPr>
                <w:rFonts w:asciiTheme="majorHAnsi" w:hAnsiTheme="majorHAnsi" w:cstheme="majorHAnsi"/>
                <w:i/>
                <w:iCs/>
              </w:rPr>
              <w:t>Loram</w:t>
            </w:r>
            <w:proofErr w:type="spellEnd"/>
            <w:r>
              <w:rPr>
                <w:rFonts w:asciiTheme="majorHAnsi" w:hAnsiTheme="majorHAnsi" w:cstheme="majorHAnsi"/>
                <w:i/>
                <w:iCs/>
              </w:rPr>
              <w:t xml:space="preserve"> Maintenance of Way/GREX</w:t>
            </w:r>
          </w:p>
          <w:p w14:paraId="043EB148" w14:textId="77777777" w:rsidR="005748B9" w:rsidRPr="00322008" w:rsidRDefault="005748B9" w:rsidP="005568B0">
            <w:pPr>
              <w:jc w:val="center"/>
              <w:rPr>
                <w:rFonts w:asciiTheme="majorHAnsi" w:hAnsiTheme="majorHAnsi" w:cstheme="majorHAnsi"/>
                <w:i/>
                <w:iCs/>
              </w:rPr>
            </w:pPr>
            <w:proofErr w:type="spellStart"/>
            <w:r w:rsidRPr="00322008">
              <w:rPr>
                <w:rFonts w:asciiTheme="majorHAnsi" w:hAnsiTheme="majorHAnsi" w:cstheme="majorHAnsi"/>
                <w:i/>
                <w:iCs/>
              </w:rPr>
              <w:t>RailWorks</w:t>
            </w:r>
            <w:proofErr w:type="spellEnd"/>
          </w:p>
          <w:p w14:paraId="7423BBB8" w14:textId="77777777" w:rsidR="005748B9" w:rsidRDefault="005748B9" w:rsidP="005568B0">
            <w:pPr>
              <w:jc w:val="center"/>
              <w:rPr>
                <w:rFonts w:asciiTheme="majorHAnsi" w:hAnsiTheme="majorHAnsi" w:cstheme="majorHAnsi"/>
                <w:i/>
                <w:iCs/>
              </w:rPr>
            </w:pPr>
            <w:r w:rsidRPr="00322008">
              <w:rPr>
                <w:rFonts w:asciiTheme="majorHAnsi" w:hAnsiTheme="majorHAnsi" w:cstheme="majorHAnsi"/>
                <w:i/>
                <w:iCs/>
              </w:rPr>
              <w:t>Railway Interchange</w:t>
            </w:r>
          </w:p>
          <w:p w14:paraId="19E582A2" w14:textId="77777777" w:rsidR="005748B9" w:rsidRDefault="005748B9" w:rsidP="005568B0">
            <w:pPr>
              <w:jc w:val="center"/>
              <w:rPr>
                <w:rFonts w:asciiTheme="majorHAnsi" w:hAnsiTheme="majorHAnsi" w:cstheme="majorHAnsi"/>
                <w:i/>
                <w:iCs/>
              </w:rPr>
            </w:pPr>
          </w:p>
          <w:p w14:paraId="14D14D0E" w14:textId="77777777" w:rsidR="005748B9" w:rsidRDefault="005748B9" w:rsidP="005568B0">
            <w:pPr>
              <w:jc w:val="center"/>
              <w:rPr>
                <w:rFonts w:asciiTheme="majorHAnsi" w:hAnsiTheme="majorHAnsi" w:cstheme="majorHAnsi"/>
                <w:i/>
                <w:iCs/>
              </w:rPr>
            </w:pPr>
            <w:r w:rsidRPr="00322008">
              <w:rPr>
                <w:rFonts w:asciiTheme="majorHAnsi" w:hAnsiTheme="majorHAnsi" w:cstheme="majorHAnsi"/>
              </w:rPr>
              <w:t>Specialty Cocktail Bar Sponsored by:</w:t>
            </w:r>
          </w:p>
          <w:p w14:paraId="3C85E183" w14:textId="77777777" w:rsidR="005748B9" w:rsidRDefault="005748B9" w:rsidP="005568B0">
            <w:pPr>
              <w:jc w:val="center"/>
              <w:rPr>
                <w:rFonts w:asciiTheme="majorHAnsi" w:hAnsiTheme="majorHAnsi" w:cstheme="majorHAnsi"/>
                <w:i/>
                <w:iCs/>
              </w:rPr>
            </w:pPr>
            <w:r w:rsidRPr="00322008">
              <w:rPr>
                <w:rFonts w:asciiTheme="majorHAnsi" w:hAnsiTheme="majorHAnsi" w:cstheme="majorHAnsi"/>
                <w:i/>
                <w:iCs/>
              </w:rPr>
              <w:t>Railroad Construction Company</w:t>
            </w:r>
          </w:p>
          <w:p w14:paraId="772926BE" w14:textId="77777777" w:rsidR="005748B9" w:rsidRDefault="005748B9" w:rsidP="005568B0">
            <w:pPr>
              <w:jc w:val="center"/>
              <w:rPr>
                <w:rFonts w:asciiTheme="majorHAnsi" w:hAnsiTheme="majorHAnsi" w:cstheme="majorHAnsi"/>
                <w:i/>
                <w:iCs/>
              </w:rPr>
            </w:pPr>
          </w:p>
          <w:p w14:paraId="00C04428" w14:textId="77777777" w:rsidR="005748B9" w:rsidRDefault="005748B9" w:rsidP="005568B0">
            <w:pPr>
              <w:jc w:val="center"/>
              <w:rPr>
                <w:rFonts w:asciiTheme="majorHAnsi" w:hAnsiTheme="majorHAnsi" w:cstheme="majorHAnsi"/>
              </w:rPr>
            </w:pPr>
            <w:r>
              <w:rPr>
                <w:rFonts w:asciiTheme="majorHAnsi" w:hAnsiTheme="majorHAnsi" w:cstheme="majorHAnsi"/>
              </w:rPr>
              <w:t>Cigar Rolling Station Sponsored by:</w:t>
            </w:r>
          </w:p>
          <w:p w14:paraId="6B037331" w14:textId="77777777" w:rsidR="005748B9" w:rsidRDefault="005748B9" w:rsidP="005568B0">
            <w:pPr>
              <w:jc w:val="center"/>
            </w:pPr>
            <w:r w:rsidRPr="00322008">
              <w:rPr>
                <w:rFonts w:asciiTheme="majorHAnsi" w:hAnsiTheme="majorHAnsi" w:cstheme="majorHAnsi"/>
                <w:i/>
                <w:iCs/>
              </w:rPr>
              <w:t>IAT International</w:t>
            </w:r>
          </w:p>
          <w:p w14:paraId="7E6715A2" w14:textId="77777777" w:rsidR="005748B9" w:rsidRPr="00DE0854" w:rsidRDefault="005748B9" w:rsidP="005568B0">
            <w:pPr>
              <w:jc w:val="center"/>
              <w:rPr>
                <w:rFonts w:asciiTheme="majorHAnsi" w:hAnsiTheme="majorHAnsi" w:cstheme="majorHAnsi"/>
              </w:rPr>
            </w:pPr>
          </w:p>
        </w:tc>
        <w:tc>
          <w:tcPr>
            <w:tcW w:w="1926" w:type="dxa"/>
          </w:tcPr>
          <w:p w14:paraId="53B5F6BD" w14:textId="77777777" w:rsidR="005748B9" w:rsidRDefault="005748B9" w:rsidP="005568B0">
            <w:pPr>
              <w:jc w:val="center"/>
              <w:rPr>
                <w:rFonts w:asciiTheme="majorHAnsi" w:hAnsiTheme="majorHAnsi" w:cstheme="majorHAnsi"/>
              </w:rPr>
            </w:pPr>
            <w:r>
              <w:rPr>
                <w:rFonts w:asciiTheme="majorHAnsi" w:hAnsiTheme="majorHAnsi" w:cstheme="majorHAnsi"/>
              </w:rPr>
              <w:t>Sunset Lawn</w:t>
            </w:r>
          </w:p>
        </w:tc>
      </w:tr>
      <w:tr w:rsidR="005748B9" w:rsidRPr="00DE0854" w14:paraId="2F9E2300" w14:textId="77777777" w:rsidTr="005568B0">
        <w:trPr>
          <w:jc w:val="center"/>
        </w:trPr>
        <w:tc>
          <w:tcPr>
            <w:tcW w:w="2036" w:type="dxa"/>
          </w:tcPr>
          <w:p w14:paraId="3258084F" w14:textId="77777777" w:rsidR="005748B9" w:rsidRDefault="005748B9" w:rsidP="005568B0">
            <w:pPr>
              <w:jc w:val="center"/>
              <w:rPr>
                <w:rFonts w:asciiTheme="majorHAnsi" w:hAnsiTheme="majorHAnsi" w:cstheme="majorHAnsi"/>
              </w:rPr>
            </w:pPr>
            <w:r>
              <w:rPr>
                <w:rFonts w:asciiTheme="majorHAnsi" w:hAnsiTheme="majorHAnsi" w:cstheme="majorHAnsi"/>
              </w:rPr>
              <w:t>7:00pm – 9:00pm</w:t>
            </w:r>
          </w:p>
        </w:tc>
        <w:tc>
          <w:tcPr>
            <w:tcW w:w="5388" w:type="dxa"/>
          </w:tcPr>
          <w:p w14:paraId="3BCDA3C3" w14:textId="2ED75733" w:rsidR="005748B9" w:rsidRDefault="005748B9" w:rsidP="005568B0">
            <w:pPr>
              <w:jc w:val="center"/>
              <w:rPr>
                <w:rFonts w:asciiTheme="majorHAnsi" w:hAnsiTheme="majorHAnsi" w:cstheme="majorHAnsi"/>
              </w:rPr>
            </w:pPr>
            <w:r>
              <w:rPr>
                <w:rFonts w:asciiTheme="majorHAnsi" w:hAnsiTheme="majorHAnsi" w:cstheme="majorHAnsi"/>
              </w:rPr>
              <w:t xml:space="preserve">L.B. Foster </w:t>
            </w:r>
            <w:r w:rsidR="00AB2BF1">
              <w:rPr>
                <w:rFonts w:asciiTheme="majorHAnsi" w:hAnsiTheme="majorHAnsi" w:cstheme="majorHAnsi"/>
              </w:rPr>
              <w:t xml:space="preserve">Arizona </w:t>
            </w:r>
            <w:r>
              <w:rPr>
                <w:rFonts w:asciiTheme="majorHAnsi" w:hAnsiTheme="majorHAnsi" w:cstheme="majorHAnsi"/>
              </w:rPr>
              <w:t>Sports Par</w:t>
            </w:r>
            <w:r w:rsidR="00AB2BF1">
              <w:rPr>
                <w:rFonts w:asciiTheme="majorHAnsi" w:hAnsiTheme="majorHAnsi" w:cstheme="majorHAnsi"/>
              </w:rPr>
              <w:t>ty</w:t>
            </w:r>
          </w:p>
          <w:p w14:paraId="1A604FF7" w14:textId="77777777" w:rsidR="00AB2BF1" w:rsidRDefault="00AB2BF1" w:rsidP="005568B0">
            <w:pPr>
              <w:jc w:val="center"/>
              <w:rPr>
                <w:rFonts w:asciiTheme="majorHAnsi" w:hAnsiTheme="majorHAnsi" w:cstheme="majorHAnsi"/>
              </w:rPr>
            </w:pPr>
          </w:p>
          <w:p w14:paraId="76438581" w14:textId="5B104628" w:rsidR="00AB2BF1" w:rsidRDefault="00AB2BF1" w:rsidP="005568B0">
            <w:pPr>
              <w:jc w:val="center"/>
              <w:rPr>
                <w:rFonts w:asciiTheme="majorHAnsi" w:hAnsiTheme="majorHAnsi" w:cstheme="majorHAnsi"/>
              </w:rPr>
            </w:pPr>
          </w:p>
        </w:tc>
        <w:tc>
          <w:tcPr>
            <w:tcW w:w="1926" w:type="dxa"/>
          </w:tcPr>
          <w:p w14:paraId="176598A8" w14:textId="77777777" w:rsidR="005748B9" w:rsidRDefault="005748B9" w:rsidP="005568B0">
            <w:pPr>
              <w:jc w:val="center"/>
              <w:rPr>
                <w:rFonts w:asciiTheme="majorHAnsi" w:hAnsiTheme="majorHAnsi" w:cstheme="majorHAnsi"/>
              </w:rPr>
            </w:pPr>
            <w:r>
              <w:rPr>
                <w:rFonts w:asciiTheme="majorHAnsi" w:hAnsiTheme="majorHAnsi" w:cstheme="majorHAnsi"/>
              </w:rPr>
              <w:t>Wildflower Ballroom &amp; Terrace</w:t>
            </w:r>
          </w:p>
        </w:tc>
      </w:tr>
    </w:tbl>
    <w:p w14:paraId="51E3EFFA" w14:textId="2601EACB" w:rsidR="002923FC" w:rsidRPr="00AB2BF1" w:rsidRDefault="002923FC">
      <w:pPr>
        <w:rPr>
          <w:rFonts w:asciiTheme="majorHAnsi" w:eastAsiaTheme="majorEastAsia" w:hAnsiTheme="majorHAnsi" w:cstheme="majorBidi"/>
          <w:spacing w:val="-10"/>
          <w:kern w:val="28"/>
          <w:sz w:val="56"/>
          <w:szCs w:val="56"/>
        </w:rPr>
      </w:pPr>
    </w:p>
    <w:sectPr w:rsidR="002923FC" w:rsidRPr="00AB2B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E401" w14:textId="77777777" w:rsidR="00AC269F" w:rsidRDefault="00AC269F" w:rsidP="00AC269F">
      <w:pPr>
        <w:spacing w:after="0" w:line="240" w:lineRule="auto"/>
      </w:pPr>
      <w:r>
        <w:separator/>
      </w:r>
    </w:p>
  </w:endnote>
  <w:endnote w:type="continuationSeparator" w:id="0">
    <w:p w14:paraId="1EF5E9E9" w14:textId="77777777" w:rsidR="00AC269F" w:rsidRDefault="00AC269F" w:rsidP="00AC2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865BA" w14:textId="77777777" w:rsidR="00AC269F" w:rsidRDefault="00AC269F" w:rsidP="00AC269F">
      <w:pPr>
        <w:spacing w:after="0" w:line="240" w:lineRule="auto"/>
      </w:pPr>
      <w:r>
        <w:separator/>
      </w:r>
    </w:p>
  </w:footnote>
  <w:footnote w:type="continuationSeparator" w:id="0">
    <w:p w14:paraId="17453B02" w14:textId="77777777" w:rsidR="00AC269F" w:rsidRDefault="00AC269F" w:rsidP="00AC2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0891" w14:textId="4AB53A93" w:rsidR="00AC269F" w:rsidRPr="00246B7A" w:rsidRDefault="00EB193D">
    <w:pPr>
      <w:pStyle w:val="Header"/>
      <w:rPr>
        <w:rFonts w:ascii="Arial" w:hAnsi="Arial" w:cs="Arial"/>
        <w:sz w:val="18"/>
        <w:szCs w:val="18"/>
      </w:rPr>
    </w:pPr>
    <w:sdt>
      <w:sdtPr>
        <w:rPr>
          <w:rFonts w:ascii="Arial" w:hAnsi="Arial" w:cs="Arial"/>
          <w:sz w:val="18"/>
          <w:szCs w:val="18"/>
        </w:rPr>
        <w:id w:val="1764573459"/>
        <w:docPartObj>
          <w:docPartGallery w:val="Watermarks"/>
          <w:docPartUnique/>
        </w:docPartObj>
      </w:sdtPr>
      <w:sdtEndPr/>
      <w:sdtContent>
        <w:r w:rsidRPr="00246B7A">
          <w:rPr>
            <w:rFonts w:ascii="Arial" w:hAnsi="Arial" w:cs="Arial"/>
            <w:noProof/>
            <w:sz w:val="18"/>
            <w:szCs w:val="18"/>
          </w:rPr>
          <w:pict w14:anchorId="0532E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46B7A" w:rsidRPr="00246B7A">
      <w:rPr>
        <w:rFonts w:ascii="Arial" w:hAnsi="Arial" w:cs="Arial"/>
        <w:sz w:val="18"/>
        <w:szCs w:val="18"/>
      </w:rPr>
      <w:t>9/23/2021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B9"/>
    <w:rsid w:val="0000152D"/>
    <w:rsid w:val="001150D1"/>
    <w:rsid w:val="00152E31"/>
    <w:rsid w:val="00173E1B"/>
    <w:rsid w:val="00191E2A"/>
    <w:rsid w:val="001C03A9"/>
    <w:rsid w:val="00230980"/>
    <w:rsid w:val="00246B7A"/>
    <w:rsid w:val="00272A7B"/>
    <w:rsid w:val="002923FC"/>
    <w:rsid w:val="002B2550"/>
    <w:rsid w:val="002C5205"/>
    <w:rsid w:val="00322D6C"/>
    <w:rsid w:val="003D7FE3"/>
    <w:rsid w:val="00451A5A"/>
    <w:rsid w:val="00486A58"/>
    <w:rsid w:val="00492CAE"/>
    <w:rsid w:val="004D5228"/>
    <w:rsid w:val="005748B9"/>
    <w:rsid w:val="0057497F"/>
    <w:rsid w:val="00580231"/>
    <w:rsid w:val="00586515"/>
    <w:rsid w:val="006D55F3"/>
    <w:rsid w:val="00740D92"/>
    <w:rsid w:val="00786564"/>
    <w:rsid w:val="007E072D"/>
    <w:rsid w:val="0084473C"/>
    <w:rsid w:val="008A2018"/>
    <w:rsid w:val="008C3BEB"/>
    <w:rsid w:val="008E71DC"/>
    <w:rsid w:val="009734D7"/>
    <w:rsid w:val="009A2D9F"/>
    <w:rsid w:val="009D4920"/>
    <w:rsid w:val="00A51FEA"/>
    <w:rsid w:val="00AA6D21"/>
    <w:rsid w:val="00AB2BF1"/>
    <w:rsid w:val="00AC269F"/>
    <w:rsid w:val="00B5475A"/>
    <w:rsid w:val="00BA0F98"/>
    <w:rsid w:val="00BD6EDD"/>
    <w:rsid w:val="00C00C78"/>
    <w:rsid w:val="00C54F53"/>
    <w:rsid w:val="00C66D24"/>
    <w:rsid w:val="00CB24E5"/>
    <w:rsid w:val="00D02722"/>
    <w:rsid w:val="00D26BAE"/>
    <w:rsid w:val="00D8471D"/>
    <w:rsid w:val="00DD4506"/>
    <w:rsid w:val="00E332C5"/>
    <w:rsid w:val="00F24F9C"/>
    <w:rsid w:val="00F35553"/>
    <w:rsid w:val="00FB641F"/>
    <w:rsid w:val="00FD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F9249A"/>
  <w15:chartTrackingRefBased/>
  <w15:docId w15:val="{F43D10E4-F32C-44FD-8327-967D6E9D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8B9"/>
  </w:style>
  <w:style w:type="paragraph" w:styleId="Heading1">
    <w:name w:val="heading 1"/>
    <w:basedOn w:val="Normal"/>
    <w:next w:val="Normal"/>
    <w:link w:val="Heading1Char"/>
    <w:uiPriority w:val="9"/>
    <w:qFormat/>
    <w:rsid w:val="00CB24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48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48B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74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748B9"/>
  </w:style>
  <w:style w:type="character" w:styleId="Hyperlink">
    <w:name w:val="Hyperlink"/>
    <w:basedOn w:val="DefaultParagraphFont"/>
    <w:uiPriority w:val="99"/>
    <w:unhideWhenUsed/>
    <w:rsid w:val="005748B9"/>
    <w:rPr>
      <w:color w:val="0563C1" w:themeColor="hyperlink"/>
      <w:u w:val="single"/>
    </w:rPr>
  </w:style>
  <w:style w:type="paragraph" w:styleId="Header">
    <w:name w:val="header"/>
    <w:basedOn w:val="Normal"/>
    <w:link w:val="HeaderChar"/>
    <w:uiPriority w:val="99"/>
    <w:unhideWhenUsed/>
    <w:rsid w:val="00AC2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69F"/>
  </w:style>
  <w:style w:type="paragraph" w:styleId="Footer">
    <w:name w:val="footer"/>
    <w:basedOn w:val="Normal"/>
    <w:link w:val="FooterChar"/>
    <w:uiPriority w:val="99"/>
    <w:unhideWhenUsed/>
    <w:rsid w:val="00AC2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69F"/>
  </w:style>
  <w:style w:type="character" w:customStyle="1" w:styleId="Heading1Char">
    <w:name w:val="Heading 1 Char"/>
    <w:basedOn w:val="DefaultParagraphFont"/>
    <w:link w:val="Heading1"/>
    <w:uiPriority w:val="9"/>
    <w:rsid w:val="00CB24E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4373">
      <w:bodyDiv w:val="1"/>
      <w:marLeft w:val="0"/>
      <w:marRight w:val="0"/>
      <w:marTop w:val="0"/>
      <w:marBottom w:val="0"/>
      <w:divBdr>
        <w:top w:val="none" w:sz="0" w:space="0" w:color="auto"/>
        <w:left w:val="none" w:sz="0" w:space="0" w:color="auto"/>
        <w:bottom w:val="none" w:sz="0" w:space="0" w:color="auto"/>
        <w:right w:val="none" w:sz="0" w:space="0" w:color="auto"/>
      </w:divBdr>
    </w:div>
    <w:div w:id="519246301">
      <w:bodyDiv w:val="1"/>
      <w:marLeft w:val="0"/>
      <w:marRight w:val="0"/>
      <w:marTop w:val="0"/>
      <w:marBottom w:val="0"/>
      <w:divBdr>
        <w:top w:val="none" w:sz="0" w:space="0" w:color="auto"/>
        <w:left w:val="none" w:sz="0" w:space="0" w:color="auto"/>
        <w:bottom w:val="none" w:sz="0" w:space="0" w:color="auto"/>
        <w:right w:val="none" w:sz="0" w:space="0" w:color="auto"/>
      </w:divBdr>
    </w:div>
    <w:div w:id="671565286">
      <w:bodyDiv w:val="1"/>
      <w:marLeft w:val="0"/>
      <w:marRight w:val="0"/>
      <w:marTop w:val="0"/>
      <w:marBottom w:val="0"/>
      <w:divBdr>
        <w:top w:val="none" w:sz="0" w:space="0" w:color="auto"/>
        <w:left w:val="none" w:sz="0" w:space="0" w:color="auto"/>
        <w:bottom w:val="none" w:sz="0" w:space="0" w:color="auto"/>
        <w:right w:val="none" w:sz="0" w:space="0" w:color="auto"/>
      </w:divBdr>
    </w:div>
    <w:div w:id="806896152">
      <w:bodyDiv w:val="1"/>
      <w:marLeft w:val="0"/>
      <w:marRight w:val="0"/>
      <w:marTop w:val="0"/>
      <w:marBottom w:val="0"/>
      <w:divBdr>
        <w:top w:val="none" w:sz="0" w:space="0" w:color="auto"/>
        <w:left w:val="none" w:sz="0" w:space="0" w:color="auto"/>
        <w:bottom w:val="none" w:sz="0" w:space="0" w:color="auto"/>
        <w:right w:val="none" w:sz="0" w:space="0" w:color="auto"/>
      </w:divBdr>
    </w:div>
    <w:div w:id="1244877258">
      <w:bodyDiv w:val="1"/>
      <w:marLeft w:val="0"/>
      <w:marRight w:val="0"/>
      <w:marTop w:val="0"/>
      <w:marBottom w:val="0"/>
      <w:divBdr>
        <w:top w:val="none" w:sz="0" w:space="0" w:color="auto"/>
        <w:left w:val="none" w:sz="0" w:space="0" w:color="auto"/>
        <w:bottom w:val="none" w:sz="0" w:space="0" w:color="auto"/>
        <w:right w:val="none" w:sz="0" w:space="0" w:color="auto"/>
      </w:divBdr>
    </w:div>
    <w:div w:id="1371145787">
      <w:bodyDiv w:val="1"/>
      <w:marLeft w:val="0"/>
      <w:marRight w:val="0"/>
      <w:marTop w:val="0"/>
      <w:marBottom w:val="0"/>
      <w:divBdr>
        <w:top w:val="none" w:sz="0" w:space="0" w:color="auto"/>
        <w:left w:val="none" w:sz="0" w:space="0" w:color="auto"/>
        <w:bottom w:val="none" w:sz="0" w:space="0" w:color="auto"/>
        <w:right w:val="none" w:sz="0" w:space="0" w:color="auto"/>
      </w:divBdr>
    </w:div>
    <w:div w:id="1894004762">
      <w:bodyDiv w:val="1"/>
      <w:marLeft w:val="0"/>
      <w:marRight w:val="0"/>
      <w:marTop w:val="0"/>
      <w:marBottom w:val="0"/>
      <w:divBdr>
        <w:top w:val="none" w:sz="0" w:space="0" w:color="auto"/>
        <w:left w:val="none" w:sz="0" w:space="0" w:color="auto"/>
        <w:bottom w:val="none" w:sz="0" w:space="0" w:color="auto"/>
        <w:right w:val="none" w:sz="0" w:space="0" w:color="auto"/>
      </w:divBdr>
    </w:div>
    <w:div w:id="190225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A79FD-2066-4A76-AECD-485D845C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McGonagle</dc:creator>
  <cp:keywords/>
  <dc:description/>
  <cp:lastModifiedBy>Kathleen Simpson</cp:lastModifiedBy>
  <cp:revision>2</cp:revision>
  <dcterms:created xsi:type="dcterms:W3CDTF">2021-09-23T16:51:00Z</dcterms:created>
  <dcterms:modified xsi:type="dcterms:W3CDTF">2021-09-23T16:51:00Z</dcterms:modified>
</cp:coreProperties>
</file>