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AA9C" w14:textId="7AB88FE9" w:rsidR="00DB6982" w:rsidRPr="00904A11" w:rsidRDefault="00356F14" w:rsidP="00924795">
      <w:pPr>
        <w:spacing w:after="0"/>
        <w:rPr>
          <w:rFonts w:ascii="Arial" w:hAnsi="Arial" w:cs="Arial"/>
          <w:b/>
          <w:color w:val="00567D" w:themeColor="text1"/>
          <w:sz w:val="36"/>
          <w:szCs w:val="36"/>
        </w:rPr>
      </w:pPr>
      <w:bookmarkStart w:id="0" w:name="_GoBack"/>
      <w:bookmarkEnd w:id="0"/>
      <w:r w:rsidRPr="00904A11">
        <w:rPr>
          <w:rFonts w:ascii="Arial" w:hAnsi="Arial" w:cs="Arial"/>
          <w:b/>
          <w:color w:val="00567D" w:themeColor="text1"/>
          <w:sz w:val="36"/>
          <w:szCs w:val="36"/>
        </w:rPr>
        <w:t>Safety Check-in</w:t>
      </w:r>
      <w:r w:rsidR="0043580C">
        <w:rPr>
          <w:rFonts w:ascii="Arial" w:hAnsi="Arial" w:cs="Arial"/>
          <w:b/>
          <w:color w:val="00567D" w:themeColor="text1"/>
          <w:sz w:val="36"/>
          <w:szCs w:val="36"/>
        </w:rPr>
        <w:t xml:space="preserve"> for Construction</w:t>
      </w:r>
    </w:p>
    <w:p w14:paraId="685B916C" w14:textId="71A9ABA9" w:rsidR="00F328DA" w:rsidRPr="002D7305" w:rsidRDefault="00DB6982" w:rsidP="002D7305">
      <w:pPr>
        <w:spacing w:after="360"/>
        <w:rPr>
          <w:rFonts w:ascii="Arial" w:hAnsi="Arial" w:cs="Arial"/>
          <w:color w:val="00567D" w:themeColor="text1"/>
        </w:rPr>
      </w:pPr>
      <w:r w:rsidRPr="00904A11">
        <w:rPr>
          <w:rFonts w:ascii="Arial" w:hAnsi="Arial" w:cs="Arial"/>
          <w:b/>
          <w:bCs/>
          <w:color w:val="00567D" w:themeColor="text1"/>
        </w:rPr>
        <w:t>Use this to p</w:t>
      </w:r>
      <w:r w:rsidR="003E4AD7" w:rsidRPr="00904A11">
        <w:rPr>
          <w:rFonts w:ascii="Arial" w:hAnsi="Arial" w:cs="Arial"/>
          <w:b/>
          <w:bCs/>
          <w:color w:val="00567D" w:themeColor="text1"/>
        </w:rPr>
        <w:t>erform a standardized, subsequent safety check-in</w:t>
      </w:r>
      <w:r w:rsidR="00EA6E61" w:rsidRPr="00904A11">
        <w:rPr>
          <w:rFonts w:ascii="Arial" w:hAnsi="Arial" w:cs="Arial"/>
          <w:b/>
          <w:bCs/>
          <w:color w:val="00567D" w:themeColor="text1"/>
        </w:rPr>
        <w:t xml:space="preserve"> at </w:t>
      </w:r>
      <w:r w:rsidR="00FB31AB" w:rsidRPr="00904A11">
        <w:rPr>
          <w:rFonts w:ascii="Arial" w:hAnsi="Arial" w:cs="Arial"/>
          <w:b/>
          <w:bCs/>
          <w:color w:val="00567D" w:themeColor="text1"/>
        </w:rPr>
        <w:t>30</w:t>
      </w:r>
      <w:r w:rsidR="00D1545D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3D3279" w:rsidRPr="00904A11">
        <w:rPr>
          <w:rFonts w:ascii="Arial" w:hAnsi="Arial" w:cs="Arial"/>
          <w:b/>
          <w:bCs/>
          <w:color w:val="00567D" w:themeColor="text1"/>
        </w:rPr>
        <w:t>d</w:t>
      </w:r>
      <w:r w:rsidR="00FB31AB" w:rsidRPr="00904A11">
        <w:rPr>
          <w:rFonts w:ascii="Arial" w:hAnsi="Arial" w:cs="Arial"/>
          <w:b/>
          <w:bCs/>
          <w:color w:val="00567D" w:themeColor="text1"/>
        </w:rPr>
        <w:t>ays</w:t>
      </w:r>
      <w:r w:rsidR="00356F14" w:rsidRPr="00904A11">
        <w:rPr>
          <w:rFonts w:ascii="Arial" w:hAnsi="Arial" w:cs="Arial"/>
          <w:b/>
          <w:bCs/>
          <w:color w:val="00567D" w:themeColor="text1"/>
        </w:rPr>
        <w:t>, 60</w:t>
      </w:r>
      <w:r w:rsidR="00D1545D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3D3279" w:rsidRPr="00904A11">
        <w:rPr>
          <w:rFonts w:ascii="Arial" w:hAnsi="Arial" w:cs="Arial"/>
          <w:b/>
          <w:bCs/>
          <w:color w:val="00567D" w:themeColor="text1"/>
        </w:rPr>
        <w:t>d</w:t>
      </w:r>
      <w:r w:rsidR="00356F14" w:rsidRPr="00904A11">
        <w:rPr>
          <w:rFonts w:ascii="Arial" w:hAnsi="Arial" w:cs="Arial"/>
          <w:b/>
          <w:bCs/>
          <w:color w:val="00567D" w:themeColor="text1"/>
        </w:rPr>
        <w:t>ays, 90</w:t>
      </w:r>
      <w:r w:rsidR="00D1545D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3D3279" w:rsidRPr="00904A11">
        <w:rPr>
          <w:rFonts w:ascii="Arial" w:hAnsi="Arial" w:cs="Arial"/>
          <w:b/>
          <w:bCs/>
          <w:color w:val="00567D" w:themeColor="text1"/>
        </w:rPr>
        <w:t>d</w:t>
      </w:r>
      <w:r w:rsidR="00356F14" w:rsidRPr="00904A11">
        <w:rPr>
          <w:rFonts w:ascii="Arial" w:hAnsi="Arial" w:cs="Arial"/>
          <w:b/>
          <w:bCs/>
          <w:color w:val="00567D" w:themeColor="text1"/>
        </w:rPr>
        <w:t xml:space="preserve">ays, </w:t>
      </w:r>
      <w:r w:rsidR="003D3279" w:rsidRPr="00904A11">
        <w:rPr>
          <w:rFonts w:ascii="Arial" w:hAnsi="Arial" w:cs="Arial"/>
          <w:b/>
          <w:bCs/>
          <w:color w:val="00567D" w:themeColor="text1"/>
        </w:rPr>
        <w:t>six</w:t>
      </w:r>
      <w:r w:rsidR="00356F14" w:rsidRPr="00904A11">
        <w:rPr>
          <w:rFonts w:ascii="Arial" w:hAnsi="Arial" w:cs="Arial"/>
          <w:b/>
          <w:bCs/>
          <w:color w:val="00567D" w:themeColor="text1"/>
        </w:rPr>
        <w:t xml:space="preserve"> months </w:t>
      </w:r>
      <w:r w:rsidR="004F2F26" w:rsidRPr="00904A11">
        <w:rPr>
          <w:rFonts w:ascii="Arial" w:hAnsi="Arial" w:cs="Arial"/>
          <w:b/>
          <w:bCs/>
          <w:color w:val="00567D" w:themeColor="text1"/>
        </w:rPr>
        <w:t xml:space="preserve">and </w:t>
      </w:r>
      <w:r w:rsidR="00356F14" w:rsidRPr="00904A11">
        <w:rPr>
          <w:rFonts w:ascii="Arial" w:hAnsi="Arial" w:cs="Arial"/>
          <w:b/>
          <w:bCs/>
          <w:color w:val="00567D" w:themeColor="text1"/>
        </w:rPr>
        <w:t>12 months</w:t>
      </w:r>
      <w:r w:rsidR="00D1545D" w:rsidRPr="00904A11">
        <w:rPr>
          <w:rFonts w:ascii="Arial" w:hAnsi="Arial" w:cs="Arial"/>
          <w:b/>
          <w:bCs/>
          <w:color w:val="00567D" w:themeColor="text1"/>
        </w:rPr>
        <w:t xml:space="preserve"> after employees’ start dates</w:t>
      </w:r>
      <w:r w:rsidR="00EA6E61" w:rsidRPr="00904A11">
        <w:rPr>
          <w:rFonts w:ascii="Arial" w:hAnsi="Arial" w:cs="Arial"/>
          <w:b/>
          <w:bCs/>
          <w:color w:val="00567D" w:themeColor="text1"/>
        </w:rPr>
        <w:t>.</w:t>
      </w:r>
      <w:r w:rsidR="003E4AD7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D1545D" w:rsidRPr="00904A11">
        <w:rPr>
          <w:rFonts w:ascii="Arial" w:hAnsi="Arial" w:cs="Arial"/>
          <w:b/>
          <w:bCs/>
          <w:color w:val="00567D" w:themeColor="text1"/>
        </w:rPr>
        <w:t>T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his </w:t>
      </w:r>
      <w:r w:rsidR="00D1545D" w:rsidRPr="00904A11">
        <w:rPr>
          <w:rFonts w:ascii="Arial" w:hAnsi="Arial" w:cs="Arial"/>
          <w:b/>
          <w:bCs/>
          <w:color w:val="00567D" w:themeColor="text1"/>
        </w:rPr>
        <w:t>will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 take </w:t>
      </w:r>
      <w:r w:rsidR="00D1545D" w:rsidRPr="00904A11">
        <w:rPr>
          <w:rFonts w:ascii="Arial" w:hAnsi="Arial" w:cs="Arial"/>
          <w:b/>
          <w:bCs/>
          <w:color w:val="00567D" w:themeColor="text1"/>
        </w:rPr>
        <w:t>only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3E4AD7" w:rsidRPr="00904A11">
        <w:rPr>
          <w:rFonts w:ascii="Arial" w:hAnsi="Arial" w:cs="Arial"/>
          <w:b/>
          <w:bCs/>
          <w:color w:val="00567D" w:themeColor="text1"/>
        </w:rPr>
        <w:t xml:space="preserve">10-15 minutes of </w:t>
      </w:r>
      <w:r w:rsidRPr="00904A11">
        <w:rPr>
          <w:rFonts w:ascii="Arial" w:hAnsi="Arial" w:cs="Arial"/>
          <w:b/>
          <w:bCs/>
          <w:color w:val="00567D" w:themeColor="text1"/>
        </w:rPr>
        <w:t>your time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, </w:t>
      </w:r>
      <w:r w:rsidR="00D1545D" w:rsidRPr="00904A11">
        <w:rPr>
          <w:rFonts w:ascii="Arial" w:hAnsi="Arial" w:cs="Arial"/>
          <w:b/>
          <w:bCs/>
          <w:color w:val="00567D" w:themeColor="text1"/>
        </w:rPr>
        <w:t xml:space="preserve">and </w:t>
      </w:r>
      <w:r w:rsidR="008C4991" w:rsidRPr="00904A11">
        <w:rPr>
          <w:rFonts w:ascii="Arial" w:hAnsi="Arial" w:cs="Arial"/>
          <w:b/>
          <w:bCs/>
          <w:color w:val="00567D" w:themeColor="text1"/>
        </w:rPr>
        <w:t>it</w:t>
      </w:r>
      <w:r w:rsidR="003E4AD7" w:rsidRPr="00904A11">
        <w:rPr>
          <w:rFonts w:ascii="Arial" w:hAnsi="Arial" w:cs="Arial"/>
          <w:b/>
          <w:bCs/>
          <w:color w:val="00567D" w:themeColor="text1"/>
        </w:rPr>
        <w:t xml:space="preserve"> 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will help your employees work safer and </w:t>
      </w:r>
      <w:r w:rsidR="00D1545D" w:rsidRPr="00904A11">
        <w:rPr>
          <w:rFonts w:ascii="Arial" w:hAnsi="Arial" w:cs="Arial"/>
          <w:b/>
          <w:bCs/>
          <w:color w:val="00567D" w:themeColor="text1"/>
        </w:rPr>
        <w:t>let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 them </w:t>
      </w:r>
      <w:r w:rsidR="00D1545D" w:rsidRPr="00904A11">
        <w:rPr>
          <w:rFonts w:ascii="Arial" w:hAnsi="Arial" w:cs="Arial"/>
          <w:b/>
          <w:bCs/>
          <w:color w:val="00567D" w:themeColor="text1"/>
        </w:rPr>
        <w:t>know they are</w:t>
      </w:r>
      <w:r w:rsidR="008C4991" w:rsidRPr="00904A11">
        <w:rPr>
          <w:rFonts w:ascii="Arial" w:hAnsi="Arial" w:cs="Arial"/>
          <w:b/>
          <w:bCs/>
          <w:color w:val="00567D" w:themeColor="text1"/>
        </w:rPr>
        <w:t xml:space="preserve"> valued and cared about.</w:t>
      </w:r>
      <w:r w:rsidR="003E4AD7" w:rsidRPr="00904A11">
        <w:rPr>
          <w:rFonts w:ascii="Arial" w:hAnsi="Arial" w:cs="Arial"/>
          <w:b/>
          <w:bCs/>
          <w:color w:val="00567D" w:themeColor="text1"/>
        </w:rPr>
        <w:t xml:space="preserve"> </w:t>
      </w:r>
    </w:p>
    <w:p w14:paraId="1BE6C908" w14:textId="77777777" w:rsidR="002A093A" w:rsidRPr="00F328DA" w:rsidRDefault="008E629E" w:rsidP="00F328DA">
      <w:pPr>
        <w:pStyle w:val="ListParagraph"/>
        <w:numPr>
          <w:ilvl w:val="0"/>
          <w:numId w:val="37"/>
        </w:numPr>
        <w:contextualSpacing w:val="0"/>
        <w:rPr>
          <w:rFonts w:ascii="Arial" w:hAnsi="Arial" w:cs="Arial"/>
        </w:rPr>
      </w:pPr>
      <w:r w:rsidRPr="00F328DA">
        <w:rPr>
          <w:rFonts w:ascii="Arial" w:hAnsi="Arial" w:cs="Arial"/>
          <w:b/>
          <w:bCs/>
        </w:rPr>
        <w:t>O</w:t>
      </w:r>
      <w:r w:rsidR="00B30F92" w:rsidRPr="00F328DA">
        <w:rPr>
          <w:rFonts w:ascii="Arial" w:hAnsi="Arial" w:cs="Arial"/>
          <w:b/>
          <w:bCs/>
        </w:rPr>
        <w:t xml:space="preserve">rganization </w:t>
      </w:r>
      <w:r w:rsidRPr="00F328DA">
        <w:rPr>
          <w:rFonts w:ascii="Arial" w:hAnsi="Arial" w:cs="Arial"/>
          <w:b/>
          <w:bCs/>
        </w:rPr>
        <w:t>Climate C</w:t>
      </w:r>
      <w:r w:rsidR="00FB31AB" w:rsidRPr="00F328DA">
        <w:rPr>
          <w:rFonts w:ascii="Arial" w:hAnsi="Arial" w:cs="Arial"/>
          <w:b/>
          <w:bCs/>
        </w:rPr>
        <w:t xml:space="preserve">heck </w:t>
      </w:r>
      <w:r w:rsidR="005B14DE" w:rsidRPr="00F328DA">
        <w:rPr>
          <w:rFonts w:ascii="Arial" w:hAnsi="Arial" w:cs="Arial"/>
          <w:b/>
        </w:rPr>
        <w:t>–</w:t>
      </w:r>
      <w:r w:rsidR="00FB31AB" w:rsidRPr="00F328DA">
        <w:rPr>
          <w:rFonts w:ascii="Arial" w:hAnsi="Arial" w:cs="Arial"/>
        </w:rPr>
        <w:t xml:space="preserve"> verify safety expectations and knowledge retention and application of </w:t>
      </w:r>
      <w:r w:rsidR="00B30F92" w:rsidRPr="00F328DA">
        <w:rPr>
          <w:rFonts w:ascii="Arial" w:hAnsi="Arial" w:cs="Arial"/>
        </w:rPr>
        <w:t>organization</w:t>
      </w:r>
      <w:r w:rsidR="00FB31AB" w:rsidRPr="00F328DA">
        <w:rPr>
          <w:rFonts w:ascii="Arial" w:hAnsi="Arial" w:cs="Arial"/>
        </w:rPr>
        <w:t xml:space="preserve">-specific safety rules </w:t>
      </w:r>
      <w:r w:rsidR="003D3279" w:rsidRPr="00F328DA">
        <w:rPr>
          <w:rFonts w:ascii="Arial" w:hAnsi="Arial" w:cs="Arial"/>
        </w:rPr>
        <w:t>by using</w:t>
      </w:r>
      <w:r w:rsidR="00356F14" w:rsidRPr="00F328DA">
        <w:rPr>
          <w:rFonts w:ascii="Arial" w:hAnsi="Arial" w:cs="Arial"/>
        </w:rPr>
        <w:t xml:space="preserve"> this</w:t>
      </w:r>
      <w:r w:rsidR="00FB31AB" w:rsidRPr="00F328DA">
        <w:rPr>
          <w:rFonts w:ascii="Arial" w:hAnsi="Arial" w:cs="Arial"/>
        </w:rPr>
        <w:t xml:space="preserve"> simple che</w:t>
      </w:r>
      <w:r w:rsidR="00180542" w:rsidRPr="00F328DA">
        <w:rPr>
          <w:rFonts w:ascii="Arial" w:hAnsi="Arial" w:cs="Arial"/>
        </w:rPr>
        <w:t>c</w:t>
      </w:r>
      <w:r w:rsidR="00FB31AB" w:rsidRPr="00F328DA">
        <w:rPr>
          <w:rFonts w:ascii="Arial" w:hAnsi="Arial" w:cs="Arial"/>
        </w:rPr>
        <w:t xml:space="preserve">klist to document </w:t>
      </w:r>
      <w:r w:rsidR="00356F14" w:rsidRPr="00F328DA">
        <w:rPr>
          <w:rFonts w:ascii="Arial" w:hAnsi="Arial" w:cs="Arial"/>
        </w:rPr>
        <w:t>the safety</w:t>
      </w:r>
      <w:r w:rsidR="00FB31AB" w:rsidRPr="00F328DA">
        <w:rPr>
          <w:rFonts w:ascii="Arial" w:hAnsi="Arial" w:cs="Arial"/>
        </w:rPr>
        <w:t xml:space="preserve"> check</w:t>
      </w:r>
      <w:r w:rsidR="00180542" w:rsidRPr="00F328DA">
        <w:rPr>
          <w:rFonts w:ascii="Arial" w:hAnsi="Arial" w:cs="Arial"/>
        </w:rPr>
        <w:t>-in meeting</w:t>
      </w:r>
      <w:r w:rsidR="00EA6E61" w:rsidRPr="00F328DA">
        <w:rPr>
          <w:rFonts w:ascii="Arial" w:hAnsi="Arial" w:cs="Arial"/>
        </w:rPr>
        <w:t>.</w:t>
      </w:r>
    </w:p>
    <w:p w14:paraId="7FBB07DA" w14:textId="77777777" w:rsidR="002A093A" w:rsidRPr="00F328DA" w:rsidRDefault="00FB31AB" w:rsidP="00F328DA">
      <w:pPr>
        <w:pStyle w:val="ListParagraph"/>
        <w:numPr>
          <w:ilvl w:val="0"/>
          <w:numId w:val="37"/>
        </w:numPr>
        <w:contextualSpacing w:val="0"/>
        <w:rPr>
          <w:rFonts w:ascii="Arial" w:hAnsi="Arial" w:cs="Arial"/>
        </w:rPr>
      </w:pPr>
      <w:r w:rsidRPr="00F328DA">
        <w:rPr>
          <w:rFonts w:ascii="Arial" w:hAnsi="Arial" w:cs="Arial"/>
          <w:b/>
          <w:bCs/>
        </w:rPr>
        <w:t>Skills Check</w:t>
      </w:r>
      <w:r w:rsidRPr="00F328DA">
        <w:rPr>
          <w:rFonts w:ascii="Arial" w:hAnsi="Arial" w:cs="Arial"/>
        </w:rPr>
        <w:t xml:space="preserve"> </w:t>
      </w:r>
      <w:r w:rsidR="005B14DE" w:rsidRPr="00F328DA">
        <w:rPr>
          <w:rFonts w:ascii="Arial" w:hAnsi="Arial" w:cs="Arial"/>
          <w:b/>
        </w:rPr>
        <w:t>–</w:t>
      </w:r>
      <w:r w:rsidRPr="00F328DA">
        <w:rPr>
          <w:rFonts w:ascii="Arial" w:hAnsi="Arial" w:cs="Arial"/>
        </w:rPr>
        <w:t xml:space="preserve"> verify ability to perform work safely</w:t>
      </w:r>
      <w:r w:rsidR="00AB483C" w:rsidRPr="00F328DA">
        <w:rPr>
          <w:rFonts w:ascii="Arial" w:hAnsi="Arial" w:cs="Arial"/>
        </w:rPr>
        <w:t>, including equipment operation</w:t>
      </w:r>
      <w:r w:rsidR="003D3279" w:rsidRPr="00F328DA">
        <w:rPr>
          <w:rFonts w:ascii="Arial" w:hAnsi="Arial" w:cs="Arial"/>
        </w:rPr>
        <w:t>.</w:t>
      </w:r>
    </w:p>
    <w:p w14:paraId="45292F21" w14:textId="77777777" w:rsidR="00AD0870" w:rsidRPr="00F328DA" w:rsidRDefault="00FB31AB" w:rsidP="00F328DA">
      <w:pPr>
        <w:pStyle w:val="ListParagraph"/>
        <w:numPr>
          <w:ilvl w:val="0"/>
          <w:numId w:val="37"/>
        </w:numPr>
        <w:contextualSpacing w:val="0"/>
        <w:rPr>
          <w:rFonts w:ascii="Arial" w:hAnsi="Arial" w:cs="Arial"/>
        </w:rPr>
      </w:pPr>
      <w:r w:rsidRPr="00F328DA">
        <w:rPr>
          <w:rFonts w:ascii="Arial" w:hAnsi="Arial" w:cs="Arial"/>
          <w:b/>
          <w:bCs/>
        </w:rPr>
        <w:t xml:space="preserve">On-the-Job Training </w:t>
      </w:r>
      <w:r w:rsidR="005B14DE" w:rsidRPr="00F328DA">
        <w:rPr>
          <w:rFonts w:ascii="Arial" w:hAnsi="Arial" w:cs="Arial"/>
          <w:b/>
          <w:bCs/>
        </w:rPr>
        <w:t>–</w:t>
      </w:r>
      <w:r w:rsidRPr="00F328DA">
        <w:rPr>
          <w:rFonts w:ascii="Arial" w:hAnsi="Arial" w:cs="Arial"/>
          <w:b/>
          <w:bCs/>
        </w:rPr>
        <w:t xml:space="preserve"> </w:t>
      </w:r>
      <w:r w:rsidR="001C0FDD" w:rsidRPr="00F328DA">
        <w:rPr>
          <w:rFonts w:ascii="Arial" w:hAnsi="Arial" w:cs="Arial"/>
        </w:rPr>
        <w:t>En</w:t>
      </w:r>
      <w:r w:rsidRPr="00F328DA">
        <w:rPr>
          <w:rFonts w:ascii="Arial" w:hAnsi="Arial" w:cs="Arial"/>
        </w:rPr>
        <w:t xml:space="preserve">sure </w:t>
      </w:r>
      <w:r w:rsidR="003D3279" w:rsidRPr="00F328DA">
        <w:rPr>
          <w:rFonts w:ascii="Arial" w:hAnsi="Arial" w:cs="Arial"/>
        </w:rPr>
        <w:t xml:space="preserve">that </w:t>
      </w:r>
      <w:r w:rsidRPr="00F328DA">
        <w:rPr>
          <w:rFonts w:ascii="Arial" w:hAnsi="Arial" w:cs="Arial"/>
        </w:rPr>
        <w:t>supervisors coach and mentor new employees and demonstrate safe work practices</w:t>
      </w:r>
      <w:r w:rsidR="00356F14" w:rsidRPr="00F328DA">
        <w:rPr>
          <w:rFonts w:ascii="Arial" w:hAnsi="Arial" w:cs="Arial"/>
        </w:rPr>
        <w:t xml:space="preserve">; </w:t>
      </w:r>
      <w:r w:rsidR="003D3279" w:rsidRPr="00F328DA">
        <w:rPr>
          <w:rFonts w:ascii="Arial" w:hAnsi="Arial" w:cs="Arial"/>
        </w:rPr>
        <w:t xml:space="preserve">also ensure </w:t>
      </w:r>
      <w:r w:rsidR="004F2F26" w:rsidRPr="00F328DA">
        <w:rPr>
          <w:rFonts w:ascii="Arial" w:hAnsi="Arial" w:cs="Arial"/>
        </w:rPr>
        <w:t xml:space="preserve">that they </w:t>
      </w:r>
      <w:r w:rsidR="00356F14" w:rsidRPr="00F328DA">
        <w:rPr>
          <w:rFonts w:ascii="Arial" w:hAnsi="Arial" w:cs="Arial"/>
        </w:rPr>
        <w:t>lead by example</w:t>
      </w:r>
      <w:r w:rsidR="003D3279" w:rsidRPr="00F328DA">
        <w:rPr>
          <w:rFonts w:ascii="Arial" w:hAnsi="Arial" w:cs="Arial"/>
        </w:rPr>
        <w:t>.</w:t>
      </w:r>
    </w:p>
    <w:p w14:paraId="5801E56B" w14:textId="77777777" w:rsidR="00F328DA" w:rsidRPr="00F328DA" w:rsidRDefault="00F328DA" w:rsidP="00F445B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328DA">
        <w:rPr>
          <w:rFonts w:ascii="Arial" w:hAnsi="Arial" w:cs="Arial"/>
          <w:b/>
        </w:rPr>
        <w:t>At 12 months,</w:t>
      </w:r>
      <w:r w:rsidRPr="00F328DA">
        <w:rPr>
          <w:rFonts w:ascii="Arial" w:hAnsi="Arial" w:cs="Arial"/>
        </w:rPr>
        <w:t xml:space="preserve"> include a reflection on the last year of employment:</w:t>
      </w:r>
    </w:p>
    <w:p w14:paraId="5BCB314E" w14:textId="77777777" w:rsidR="00F328DA" w:rsidRPr="00F328DA" w:rsidRDefault="00F328DA" w:rsidP="00F328D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328DA">
        <w:rPr>
          <w:rFonts w:ascii="Arial" w:hAnsi="Arial" w:cs="Arial"/>
        </w:rPr>
        <w:t>Have there been any safety rule violations?</w:t>
      </w:r>
    </w:p>
    <w:p w14:paraId="1D2F6BB5" w14:textId="77777777" w:rsidR="00F328DA" w:rsidRPr="00F328DA" w:rsidRDefault="00F328DA" w:rsidP="00F328D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328DA">
        <w:rPr>
          <w:rFonts w:ascii="Arial" w:hAnsi="Arial" w:cs="Arial"/>
        </w:rPr>
        <w:t>Have there been any near misses?</w:t>
      </w:r>
    </w:p>
    <w:p w14:paraId="3F43C796" w14:textId="77777777" w:rsidR="00F328DA" w:rsidRPr="00F328DA" w:rsidRDefault="00F328DA" w:rsidP="00F328DA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F328DA">
        <w:rPr>
          <w:rFonts w:ascii="Arial" w:hAnsi="Arial" w:cs="Arial"/>
        </w:rPr>
        <w:t>What is the safety attitude of the employee?</w:t>
      </w:r>
    </w:p>
    <w:p w14:paraId="264C8E40" w14:textId="77777777" w:rsidR="00F328DA" w:rsidRPr="00A35505" w:rsidRDefault="00F328DA" w:rsidP="00075406">
      <w:pPr>
        <w:rPr>
          <w:rFonts w:ascii="Arial" w:hAnsi="Arial" w:cs="Arial"/>
        </w:rPr>
      </w:pPr>
    </w:p>
    <w:tbl>
      <w:tblPr>
        <w:tblStyle w:val="LightShading-Accent3"/>
        <w:tblW w:w="10556" w:type="dxa"/>
        <w:tblInd w:w="-162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421"/>
        <w:gridCol w:w="4490"/>
        <w:gridCol w:w="630"/>
        <w:gridCol w:w="558"/>
      </w:tblGrid>
      <w:tr w:rsidR="00394BF9" w:rsidRPr="00F328DA" w14:paraId="7D004C06" w14:textId="77777777" w:rsidTr="00F3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EF09" w14:textId="77777777" w:rsidR="00394BF9" w:rsidRPr="00F328DA" w:rsidRDefault="00394BF9" w:rsidP="00F328DA">
            <w:pPr>
              <w:pStyle w:val="ListParagraph"/>
              <w:ind w:left="360"/>
              <w:rPr>
                <w:rFonts w:ascii="Arial" w:hAnsi="Arial" w:cs="Arial"/>
                <w:color w:val="7A9C49" w:themeColor="accent3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188A" w14:textId="77777777" w:rsidR="00394BF9" w:rsidRPr="00F328DA" w:rsidRDefault="00F328DA" w:rsidP="00394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9C49" w:themeColor="accent3"/>
                <w:sz w:val="36"/>
                <w:szCs w:val="36"/>
              </w:rPr>
            </w:pPr>
            <w:r w:rsidRPr="00F328DA">
              <w:rPr>
                <w:rFonts w:ascii="Arial" w:hAnsi="Arial" w:cs="Arial"/>
                <w:color w:val="7A9C49" w:themeColor="accent3"/>
                <w:sz w:val="36"/>
                <w:szCs w:val="36"/>
              </w:rPr>
              <w:t>CHECK-IN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5207" w14:textId="77777777" w:rsidR="00394BF9" w:rsidRPr="00F328DA" w:rsidRDefault="00394BF9" w:rsidP="0039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9C49" w:themeColor="accent3"/>
              </w:rPr>
            </w:pPr>
            <w:r w:rsidRPr="00F328DA">
              <w:rPr>
                <w:rFonts w:ascii="Arial" w:hAnsi="Arial" w:cs="Arial"/>
                <w:color w:val="7A9C49" w:themeColor="accent3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DC5F6" w14:textId="77777777" w:rsidR="00394BF9" w:rsidRPr="00F328DA" w:rsidRDefault="00394BF9" w:rsidP="0039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9C49" w:themeColor="accent3"/>
              </w:rPr>
            </w:pPr>
            <w:r w:rsidRPr="00F328DA">
              <w:rPr>
                <w:rFonts w:ascii="Arial" w:hAnsi="Arial" w:cs="Arial"/>
                <w:color w:val="7A9C49" w:themeColor="accent3"/>
              </w:rPr>
              <w:t>No</w:t>
            </w:r>
          </w:p>
        </w:tc>
      </w:tr>
      <w:tr w:rsidR="00924795" w:rsidRPr="00F328DA" w14:paraId="44575E81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</w:tcBorders>
            <w:vAlign w:val="center"/>
          </w:tcPr>
          <w:p w14:paraId="0F718455" w14:textId="77777777" w:rsidR="00924795" w:rsidRPr="00F328DA" w:rsidRDefault="00924795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</w:tcBorders>
            <w:vAlign w:val="center"/>
          </w:tcPr>
          <w:p w14:paraId="10EE77FD" w14:textId="77777777" w:rsidR="00924795" w:rsidRPr="00F328DA" w:rsidRDefault="00F328DA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I have the personal protective equipment I need to perform the work safely.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7DE6D9" w14:textId="77777777" w:rsidR="00924795" w:rsidRPr="00F328DA" w:rsidRDefault="00924795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240DE6AE" w14:textId="77777777" w:rsidR="00924795" w:rsidRPr="00F328DA" w:rsidRDefault="00924795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105AD8B0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6D144AA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05442ABE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I have the safety training I need to get my job done.</w:t>
            </w:r>
          </w:p>
        </w:tc>
        <w:tc>
          <w:tcPr>
            <w:tcW w:w="630" w:type="dxa"/>
          </w:tcPr>
          <w:p w14:paraId="23286D9A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610177B9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719EA2D3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837A1AC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5941ECC5" w14:textId="77777777" w:rsidR="00394BF9" w:rsidRPr="00F328DA" w:rsidRDefault="00394BF9" w:rsidP="006F0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I know what to do in case of an emergency</w:t>
            </w:r>
            <w:r w:rsidR="00E21AB7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51251EA0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1814D0E5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5EA54ADF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DD97D59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4BAAB38C" w14:textId="77777777" w:rsidR="00394BF9" w:rsidRPr="00F328DA" w:rsidRDefault="00394BF9" w:rsidP="006F0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 xml:space="preserve">I know where to go </w:t>
            </w:r>
            <w:r w:rsidR="006F071B" w:rsidRPr="00F328DA">
              <w:rPr>
                <w:rFonts w:ascii="Arial" w:hAnsi="Arial" w:cs="Arial"/>
                <w:color w:val="auto"/>
              </w:rPr>
              <w:t>if</w:t>
            </w:r>
            <w:r w:rsidRPr="00F328DA">
              <w:rPr>
                <w:rFonts w:ascii="Arial" w:hAnsi="Arial" w:cs="Arial"/>
                <w:color w:val="auto"/>
              </w:rPr>
              <w:t xml:space="preserve"> I have a workplace injury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6EB6D135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7684C5CD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6C173C09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6364187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6A7C9CD3" w14:textId="77777777" w:rsidR="00394BF9" w:rsidRPr="00F328DA" w:rsidRDefault="00363B4A" w:rsidP="0036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S</w:t>
            </w:r>
            <w:r w:rsidR="00394BF9" w:rsidRPr="00F328DA">
              <w:rPr>
                <w:rFonts w:ascii="Arial" w:hAnsi="Arial" w:cs="Arial"/>
                <w:color w:val="auto"/>
              </w:rPr>
              <w:t>afety meetings are conducted with the work crew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4999411D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1763D60C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1ABFB6C6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2670F84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56CB2AAC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I understand the drug and alcohol policy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4B30DBA8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2C678756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76D73D0E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7D39D2D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1C41999F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I understand the importance of correctly using tools and equipment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1BAF2D2C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2A64C49B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56F39A70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A4E3E9E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vAlign w:val="center"/>
          </w:tcPr>
          <w:p w14:paraId="66C5090A" w14:textId="77777777" w:rsidR="00394BF9" w:rsidRPr="00F328DA" w:rsidRDefault="00394BF9" w:rsidP="00BF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 xml:space="preserve">I am aware of workplace fall hazards and am always protected when working at </w:t>
            </w:r>
            <w:r w:rsidR="000371DD" w:rsidRPr="00F328DA">
              <w:rPr>
                <w:rFonts w:ascii="Arial" w:hAnsi="Arial" w:cs="Arial"/>
                <w:color w:val="auto"/>
              </w:rPr>
              <w:t>heights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</w:tcPr>
          <w:p w14:paraId="2FF8B613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</w:tcPr>
          <w:p w14:paraId="736DD0E3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7C064B1B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bottom w:val="nil"/>
            </w:tcBorders>
            <w:vAlign w:val="center"/>
          </w:tcPr>
          <w:p w14:paraId="5A788BD5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tcBorders>
              <w:bottom w:val="nil"/>
            </w:tcBorders>
            <w:vAlign w:val="center"/>
          </w:tcPr>
          <w:p w14:paraId="5D995FB7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Hand and power tools are in good working condition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  <w:tcBorders>
              <w:bottom w:val="nil"/>
            </w:tcBorders>
          </w:tcPr>
          <w:p w14:paraId="5FF9DA8D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0F4242B8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4BF9" w:rsidRPr="00F328DA" w14:paraId="1041BB99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il"/>
              <w:bottom w:val="nil"/>
            </w:tcBorders>
            <w:vAlign w:val="center"/>
          </w:tcPr>
          <w:p w14:paraId="187C48D7" w14:textId="77777777" w:rsidR="00394BF9" w:rsidRPr="00F328DA" w:rsidRDefault="00394BF9" w:rsidP="00F328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11" w:type="dxa"/>
            <w:gridSpan w:val="2"/>
            <w:tcBorders>
              <w:top w:val="nil"/>
              <w:bottom w:val="nil"/>
            </w:tcBorders>
            <w:vAlign w:val="center"/>
          </w:tcPr>
          <w:p w14:paraId="730327A9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My supervisor cares about the safety and health of the work crew</w:t>
            </w:r>
            <w:r w:rsidR="003D3279" w:rsidRPr="00F328D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156A24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5F95C8B5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371DD" w:rsidRPr="00F328DA" w14:paraId="236D20F1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  <w:tcBorders>
              <w:top w:val="nil"/>
            </w:tcBorders>
          </w:tcPr>
          <w:p w14:paraId="44C68904" w14:textId="77777777" w:rsidR="00F328DA" w:rsidRDefault="000371DD" w:rsidP="00F328DA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lastRenderedPageBreak/>
              <w:t>Other notes about our safety discussion:</w:t>
            </w:r>
          </w:p>
          <w:p w14:paraId="0F832D48" w14:textId="77777777" w:rsidR="00F328DA" w:rsidRPr="00F328DA" w:rsidRDefault="00F328DA" w:rsidP="00F328DA">
            <w:pPr>
              <w:rPr>
                <w:rFonts w:ascii="Arial" w:hAnsi="Arial" w:cs="Arial"/>
              </w:rPr>
            </w:pPr>
          </w:p>
          <w:p w14:paraId="366CD9EE" w14:textId="77777777" w:rsidR="00F328DA" w:rsidRDefault="00F328DA" w:rsidP="00F328DA">
            <w:pPr>
              <w:rPr>
                <w:rFonts w:ascii="Arial" w:hAnsi="Arial" w:cs="Arial"/>
                <w:b w:val="0"/>
                <w:bCs w:val="0"/>
              </w:rPr>
            </w:pPr>
          </w:p>
          <w:p w14:paraId="08F150D6" w14:textId="77777777" w:rsidR="00F328DA" w:rsidRDefault="00F328DA" w:rsidP="00F328DA">
            <w:pPr>
              <w:rPr>
                <w:rFonts w:ascii="Arial" w:hAnsi="Arial" w:cs="Arial"/>
                <w:b w:val="0"/>
                <w:bCs w:val="0"/>
              </w:rPr>
            </w:pPr>
          </w:p>
          <w:p w14:paraId="2CB6DF43" w14:textId="77777777" w:rsidR="00F328DA" w:rsidRDefault="00F328DA" w:rsidP="00F328DA">
            <w:pPr>
              <w:rPr>
                <w:rFonts w:ascii="Arial" w:hAnsi="Arial" w:cs="Arial"/>
                <w:b w:val="0"/>
                <w:bCs w:val="0"/>
              </w:rPr>
            </w:pPr>
          </w:p>
          <w:p w14:paraId="7E9FC5AF" w14:textId="77777777" w:rsidR="000371DD" w:rsidRPr="00F328DA" w:rsidRDefault="000371DD" w:rsidP="00F328DA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3"/>
            <w:tcBorders>
              <w:top w:val="nil"/>
            </w:tcBorders>
            <w:vAlign w:val="center"/>
          </w:tcPr>
          <w:p w14:paraId="526FBB31" w14:textId="77777777" w:rsidR="000371DD" w:rsidRPr="00F328DA" w:rsidRDefault="000371DD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F328DA" w:rsidRPr="00F328DA" w14:paraId="6D2C3F9D" w14:textId="77777777" w:rsidTr="00F328DA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  <w:vAlign w:val="center"/>
          </w:tcPr>
          <w:p w14:paraId="2C9584BC" w14:textId="77777777" w:rsidR="00F328DA" w:rsidRPr="00F328DA" w:rsidRDefault="00F328DA" w:rsidP="00BF7F3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678" w:type="dxa"/>
            <w:gridSpan w:val="3"/>
            <w:vAlign w:val="center"/>
          </w:tcPr>
          <w:p w14:paraId="7F11E933" w14:textId="77777777" w:rsidR="00F328DA" w:rsidRPr="00F328DA" w:rsidRDefault="00F328DA" w:rsidP="00BF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94BF9" w:rsidRPr="00F328DA" w14:paraId="5D8A58C0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  <w:vAlign w:val="center"/>
          </w:tcPr>
          <w:p w14:paraId="55914E10" w14:textId="77777777" w:rsidR="00394BF9" w:rsidRPr="00F328DA" w:rsidRDefault="00394BF9" w:rsidP="00BF7F39">
            <w:pPr>
              <w:rPr>
                <w:rFonts w:ascii="Arial" w:hAnsi="Arial" w:cs="Arial"/>
                <w:bCs w:val="0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Employee’s signature</w:t>
            </w:r>
          </w:p>
        </w:tc>
        <w:tc>
          <w:tcPr>
            <w:tcW w:w="5678" w:type="dxa"/>
            <w:gridSpan w:val="3"/>
            <w:vAlign w:val="center"/>
          </w:tcPr>
          <w:p w14:paraId="426CA889" w14:textId="77777777" w:rsidR="00394BF9" w:rsidRPr="00F328DA" w:rsidRDefault="00394BF9" w:rsidP="00BF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28DA">
              <w:rPr>
                <w:rFonts w:ascii="Arial" w:hAnsi="Arial" w:cs="Arial"/>
                <w:b/>
                <w:color w:val="auto"/>
              </w:rPr>
              <w:t>Employee’s printed name</w:t>
            </w:r>
          </w:p>
        </w:tc>
      </w:tr>
      <w:tr w:rsidR="00394BF9" w:rsidRPr="00F328DA" w14:paraId="41E4AE06" w14:textId="77777777" w:rsidTr="00F328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  <w:tcBorders>
              <w:bottom w:val="nil"/>
            </w:tcBorders>
            <w:vAlign w:val="center"/>
          </w:tcPr>
          <w:p w14:paraId="1F7B9472" w14:textId="77777777" w:rsidR="00394BF9" w:rsidRPr="00F328DA" w:rsidRDefault="00394BF9" w:rsidP="00243F14">
            <w:pPr>
              <w:rPr>
                <w:rFonts w:ascii="Arial" w:hAnsi="Arial" w:cs="Arial"/>
                <w:bCs w:val="0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Supervisor’s signature</w:t>
            </w:r>
          </w:p>
        </w:tc>
        <w:tc>
          <w:tcPr>
            <w:tcW w:w="5678" w:type="dxa"/>
            <w:gridSpan w:val="3"/>
            <w:tcBorders>
              <w:bottom w:val="nil"/>
            </w:tcBorders>
            <w:vAlign w:val="center"/>
          </w:tcPr>
          <w:p w14:paraId="62FA92F5" w14:textId="77777777" w:rsidR="00394BF9" w:rsidRPr="00F328DA" w:rsidRDefault="00394BF9" w:rsidP="002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28DA">
              <w:rPr>
                <w:rFonts w:ascii="Arial" w:hAnsi="Arial" w:cs="Arial"/>
                <w:b/>
                <w:color w:val="auto"/>
              </w:rPr>
              <w:t>Supervisor’s printed name</w:t>
            </w:r>
          </w:p>
        </w:tc>
      </w:tr>
      <w:tr w:rsidR="00394BF9" w:rsidRPr="00F328DA" w14:paraId="44F535CD" w14:textId="77777777" w:rsidTr="00F3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  <w:tcBorders>
              <w:top w:val="nil"/>
              <w:bottom w:val="nil"/>
            </w:tcBorders>
            <w:vAlign w:val="center"/>
          </w:tcPr>
          <w:p w14:paraId="7CF50108" w14:textId="77777777" w:rsidR="00394BF9" w:rsidRPr="00F328DA" w:rsidRDefault="00394BF9" w:rsidP="00BF7F39">
            <w:pPr>
              <w:rPr>
                <w:rFonts w:ascii="Arial" w:hAnsi="Arial" w:cs="Arial"/>
                <w:color w:val="auto"/>
              </w:rPr>
            </w:pPr>
            <w:r w:rsidRPr="00F328DA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5678" w:type="dxa"/>
            <w:gridSpan w:val="3"/>
            <w:tcBorders>
              <w:top w:val="nil"/>
              <w:bottom w:val="nil"/>
            </w:tcBorders>
            <w:vAlign w:val="center"/>
          </w:tcPr>
          <w:p w14:paraId="5E357C7A" w14:textId="77777777" w:rsidR="00394BF9" w:rsidRPr="00F328DA" w:rsidRDefault="00394BF9" w:rsidP="0024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0E1DDF61" w14:textId="77777777" w:rsidR="00F328DA" w:rsidRDefault="00F328DA">
      <w:pPr>
        <w:rPr>
          <w:rFonts w:ascii="Arial" w:hAnsi="Arial" w:cs="Arial"/>
        </w:rPr>
      </w:pPr>
    </w:p>
    <w:p w14:paraId="379CFADE" w14:textId="26EA4004" w:rsidR="009C2670" w:rsidRPr="00A35505" w:rsidRDefault="00382BDA">
      <w:pPr>
        <w:rPr>
          <w:rFonts w:ascii="Arial" w:hAnsi="Arial" w:cs="Arial"/>
        </w:rPr>
      </w:pPr>
      <w:r w:rsidRPr="00A35505">
        <w:rPr>
          <w:rFonts w:ascii="Arial" w:hAnsi="Arial" w:cs="Arial"/>
        </w:rPr>
        <w:t xml:space="preserve"> </w:t>
      </w:r>
    </w:p>
    <w:sectPr w:rsidR="009C2670" w:rsidRPr="00A35505" w:rsidSect="00F328DA">
      <w:footerReference w:type="default" r:id="rId9"/>
      <w:footerReference w:type="first" r:id="rId10"/>
      <w:pgSz w:w="12240" w:h="15840"/>
      <w:pgMar w:top="806" w:right="144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448B" w14:textId="77777777" w:rsidR="000A15A9" w:rsidRDefault="000A15A9" w:rsidP="00BC25BA">
      <w:pPr>
        <w:spacing w:after="0" w:line="240" w:lineRule="auto"/>
      </w:pPr>
      <w:r>
        <w:separator/>
      </w:r>
    </w:p>
  </w:endnote>
  <w:endnote w:type="continuationSeparator" w:id="0">
    <w:p w14:paraId="37A552F1" w14:textId="77777777" w:rsidR="000A15A9" w:rsidRDefault="000A15A9" w:rsidP="00BC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F7AE8" w14:textId="77777777" w:rsidR="000A15A9" w:rsidRDefault="000A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0658" w14:textId="77777777" w:rsidR="000A15A9" w:rsidRDefault="000A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B0C4" w14:textId="77777777" w:rsidR="000A15A9" w:rsidRDefault="000A15A9" w:rsidP="00BC25BA">
      <w:pPr>
        <w:spacing w:after="0" w:line="240" w:lineRule="auto"/>
      </w:pPr>
      <w:r>
        <w:separator/>
      </w:r>
    </w:p>
  </w:footnote>
  <w:footnote w:type="continuationSeparator" w:id="0">
    <w:p w14:paraId="19ED717A" w14:textId="77777777" w:rsidR="000A15A9" w:rsidRDefault="000A15A9" w:rsidP="00BC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C3"/>
    <w:multiLevelType w:val="hybridMultilevel"/>
    <w:tmpl w:val="4980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A79"/>
    <w:multiLevelType w:val="hybridMultilevel"/>
    <w:tmpl w:val="0A888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3CF2"/>
    <w:multiLevelType w:val="hybridMultilevel"/>
    <w:tmpl w:val="8C92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D05"/>
    <w:multiLevelType w:val="hybridMultilevel"/>
    <w:tmpl w:val="310C0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32C"/>
    <w:multiLevelType w:val="hybridMultilevel"/>
    <w:tmpl w:val="C94C0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458E"/>
    <w:multiLevelType w:val="hybridMultilevel"/>
    <w:tmpl w:val="429C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3569"/>
    <w:multiLevelType w:val="hybridMultilevel"/>
    <w:tmpl w:val="94DE9D40"/>
    <w:lvl w:ilvl="0" w:tplc="CC741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D5878"/>
    <w:multiLevelType w:val="hybridMultilevel"/>
    <w:tmpl w:val="98962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0EE"/>
    <w:multiLevelType w:val="hybridMultilevel"/>
    <w:tmpl w:val="8144A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80DAB"/>
    <w:multiLevelType w:val="hybridMultilevel"/>
    <w:tmpl w:val="18D60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6181"/>
    <w:multiLevelType w:val="hybridMultilevel"/>
    <w:tmpl w:val="A7749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5B82"/>
    <w:multiLevelType w:val="hybridMultilevel"/>
    <w:tmpl w:val="BD2E0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4170"/>
    <w:multiLevelType w:val="hybridMultilevel"/>
    <w:tmpl w:val="6D806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5596"/>
    <w:multiLevelType w:val="hybridMultilevel"/>
    <w:tmpl w:val="29D06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30FC"/>
    <w:multiLevelType w:val="hybridMultilevel"/>
    <w:tmpl w:val="D8305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3237"/>
    <w:multiLevelType w:val="hybridMultilevel"/>
    <w:tmpl w:val="28E43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20CE9"/>
    <w:multiLevelType w:val="hybridMultilevel"/>
    <w:tmpl w:val="D0B06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768C"/>
    <w:multiLevelType w:val="hybridMultilevel"/>
    <w:tmpl w:val="33A49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470C3"/>
    <w:multiLevelType w:val="hybridMultilevel"/>
    <w:tmpl w:val="B99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F28B2"/>
    <w:multiLevelType w:val="hybridMultilevel"/>
    <w:tmpl w:val="42D2EFE6"/>
    <w:lvl w:ilvl="0" w:tplc="37BE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E334C6"/>
    <w:multiLevelType w:val="hybridMultilevel"/>
    <w:tmpl w:val="83500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7D3C"/>
    <w:multiLevelType w:val="hybridMultilevel"/>
    <w:tmpl w:val="54B88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60615"/>
    <w:multiLevelType w:val="hybridMultilevel"/>
    <w:tmpl w:val="FCF62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42C6"/>
    <w:multiLevelType w:val="multilevel"/>
    <w:tmpl w:val="94D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C4621"/>
    <w:multiLevelType w:val="hybridMultilevel"/>
    <w:tmpl w:val="6CCEA54E"/>
    <w:lvl w:ilvl="0" w:tplc="CC741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650C"/>
    <w:multiLevelType w:val="hybridMultilevel"/>
    <w:tmpl w:val="78500C3C"/>
    <w:lvl w:ilvl="0" w:tplc="CC741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11025"/>
    <w:multiLevelType w:val="hybridMultilevel"/>
    <w:tmpl w:val="0F080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F4209"/>
    <w:multiLevelType w:val="hybridMultilevel"/>
    <w:tmpl w:val="383C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B2136"/>
    <w:multiLevelType w:val="hybridMultilevel"/>
    <w:tmpl w:val="7CA65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C7462"/>
    <w:multiLevelType w:val="hybridMultilevel"/>
    <w:tmpl w:val="654EC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D5106"/>
    <w:multiLevelType w:val="hybridMultilevel"/>
    <w:tmpl w:val="4D287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6627D"/>
    <w:multiLevelType w:val="hybridMultilevel"/>
    <w:tmpl w:val="58F2C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2428D"/>
    <w:multiLevelType w:val="hybridMultilevel"/>
    <w:tmpl w:val="BF4A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1F08"/>
    <w:multiLevelType w:val="hybridMultilevel"/>
    <w:tmpl w:val="9C26E26E"/>
    <w:lvl w:ilvl="0" w:tplc="43741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86AB7"/>
    <w:multiLevelType w:val="hybridMultilevel"/>
    <w:tmpl w:val="5F1E6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B73"/>
    <w:multiLevelType w:val="hybridMultilevel"/>
    <w:tmpl w:val="1B4ED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160C30"/>
    <w:multiLevelType w:val="hybridMultilevel"/>
    <w:tmpl w:val="7DAE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403CE"/>
    <w:multiLevelType w:val="hybridMultilevel"/>
    <w:tmpl w:val="36B0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4"/>
  </w:num>
  <w:num w:numId="4">
    <w:abstractNumId w:val="13"/>
  </w:num>
  <w:num w:numId="5">
    <w:abstractNumId w:val="26"/>
  </w:num>
  <w:num w:numId="6">
    <w:abstractNumId w:val="34"/>
  </w:num>
  <w:num w:numId="7">
    <w:abstractNumId w:val="32"/>
  </w:num>
  <w:num w:numId="8">
    <w:abstractNumId w:val="30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8"/>
  </w:num>
  <w:num w:numId="14">
    <w:abstractNumId w:val="31"/>
  </w:num>
  <w:num w:numId="15">
    <w:abstractNumId w:val="15"/>
  </w:num>
  <w:num w:numId="16">
    <w:abstractNumId w:val="8"/>
  </w:num>
  <w:num w:numId="17">
    <w:abstractNumId w:val="7"/>
  </w:num>
  <w:num w:numId="18">
    <w:abstractNumId w:val="2"/>
  </w:num>
  <w:num w:numId="19">
    <w:abstractNumId w:val="29"/>
  </w:num>
  <w:num w:numId="20">
    <w:abstractNumId w:val="22"/>
  </w:num>
  <w:num w:numId="21">
    <w:abstractNumId w:val="9"/>
  </w:num>
  <w:num w:numId="22">
    <w:abstractNumId w:val="21"/>
  </w:num>
  <w:num w:numId="23">
    <w:abstractNumId w:val="10"/>
  </w:num>
  <w:num w:numId="24">
    <w:abstractNumId w:val="17"/>
  </w:num>
  <w:num w:numId="25">
    <w:abstractNumId w:val="14"/>
  </w:num>
  <w:num w:numId="26">
    <w:abstractNumId w:val="0"/>
  </w:num>
  <w:num w:numId="27">
    <w:abstractNumId w:val="12"/>
  </w:num>
  <w:num w:numId="28">
    <w:abstractNumId w:val="16"/>
  </w:num>
  <w:num w:numId="29">
    <w:abstractNumId w:val="35"/>
  </w:num>
  <w:num w:numId="30">
    <w:abstractNumId w:val="19"/>
  </w:num>
  <w:num w:numId="31">
    <w:abstractNumId w:val="6"/>
  </w:num>
  <w:num w:numId="32">
    <w:abstractNumId w:val="5"/>
  </w:num>
  <w:num w:numId="33">
    <w:abstractNumId w:val="37"/>
  </w:num>
  <w:num w:numId="34">
    <w:abstractNumId w:val="23"/>
  </w:num>
  <w:num w:numId="35">
    <w:abstractNumId w:val="24"/>
  </w:num>
  <w:num w:numId="36">
    <w:abstractNumId w:val="36"/>
  </w:num>
  <w:num w:numId="37">
    <w:abstractNumId w:val="25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5"/>
    <w:rsid w:val="0000058F"/>
    <w:rsid w:val="00006BBA"/>
    <w:rsid w:val="00011796"/>
    <w:rsid w:val="000339CE"/>
    <w:rsid w:val="00036A2D"/>
    <w:rsid w:val="00036A3C"/>
    <w:rsid w:val="000371DC"/>
    <w:rsid w:val="000371DD"/>
    <w:rsid w:val="000541DF"/>
    <w:rsid w:val="00075406"/>
    <w:rsid w:val="00077DA1"/>
    <w:rsid w:val="00081B8D"/>
    <w:rsid w:val="0008337F"/>
    <w:rsid w:val="00083EE7"/>
    <w:rsid w:val="000A15A9"/>
    <w:rsid w:val="000D1E20"/>
    <w:rsid w:val="000D61CD"/>
    <w:rsid w:val="000F4265"/>
    <w:rsid w:val="000F439C"/>
    <w:rsid w:val="001023D8"/>
    <w:rsid w:val="001058EE"/>
    <w:rsid w:val="0013632F"/>
    <w:rsid w:val="00142886"/>
    <w:rsid w:val="00143E42"/>
    <w:rsid w:val="001446CF"/>
    <w:rsid w:val="001659F9"/>
    <w:rsid w:val="001756D3"/>
    <w:rsid w:val="001779F9"/>
    <w:rsid w:val="00180542"/>
    <w:rsid w:val="00183E47"/>
    <w:rsid w:val="00184211"/>
    <w:rsid w:val="001932ED"/>
    <w:rsid w:val="00194F08"/>
    <w:rsid w:val="0019733E"/>
    <w:rsid w:val="001A2802"/>
    <w:rsid w:val="001B3BB0"/>
    <w:rsid w:val="001C0FDD"/>
    <w:rsid w:val="001D0040"/>
    <w:rsid w:val="001D126A"/>
    <w:rsid w:val="001D4351"/>
    <w:rsid w:val="001E312F"/>
    <w:rsid w:val="001F390D"/>
    <w:rsid w:val="001F691F"/>
    <w:rsid w:val="0020563F"/>
    <w:rsid w:val="0022582C"/>
    <w:rsid w:val="00225C5A"/>
    <w:rsid w:val="00240BC9"/>
    <w:rsid w:val="00243F14"/>
    <w:rsid w:val="00254ABD"/>
    <w:rsid w:val="002610AA"/>
    <w:rsid w:val="002625B9"/>
    <w:rsid w:val="00275E3C"/>
    <w:rsid w:val="0028199C"/>
    <w:rsid w:val="00292A1B"/>
    <w:rsid w:val="00292E18"/>
    <w:rsid w:val="002A093A"/>
    <w:rsid w:val="002A1567"/>
    <w:rsid w:val="002A4986"/>
    <w:rsid w:val="002A7429"/>
    <w:rsid w:val="002D7305"/>
    <w:rsid w:val="002F4881"/>
    <w:rsid w:val="002F6BAC"/>
    <w:rsid w:val="00305E82"/>
    <w:rsid w:val="003209C8"/>
    <w:rsid w:val="00320B5A"/>
    <w:rsid w:val="00322820"/>
    <w:rsid w:val="0033460C"/>
    <w:rsid w:val="003551AD"/>
    <w:rsid w:val="0035640C"/>
    <w:rsid w:val="00356F14"/>
    <w:rsid w:val="003570FF"/>
    <w:rsid w:val="00361A31"/>
    <w:rsid w:val="00363B4A"/>
    <w:rsid w:val="003676AC"/>
    <w:rsid w:val="003747DA"/>
    <w:rsid w:val="00382BDA"/>
    <w:rsid w:val="0038667E"/>
    <w:rsid w:val="00394BF9"/>
    <w:rsid w:val="003A5AD1"/>
    <w:rsid w:val="003B3BC6"/>
    <w:rsid w:val="003C5992"/>
    <w:rsid w:val="003C7750"/>
    <w:rsid w:val="003D3279"/>
    <w:rsid w:val="003D5E28"/>
    <w:rsid w:val="003E37CD"/>
    <w:rsid w:val="003E3CF2"/>
    <w:rsid w:val="003E4AD7"/>
    <w:rsid w:val="003E7092"/>
    <w:rsid w:val="003F0DC4"/>
    <w:rsid w:val="003F4435"/>
    <w:rsid w:val="00403D87"/>
    <w:rsid w:val="00411FC7"/>
    <w:rsid w:val="00414AD7"/>
    <w:rsid w:val="0043580C"/>
    <w:rsid w:val="00445021"/>
    <w:rsid w:val="00455FB5"/>
    <w:rsid w:val="00472DA5"/>
    <w:rsid w:val="004768B3"/>
    <w:rsid w:val="004B2EAE"/>
    <w:rsid w:val="004B372F"/>
    <w:rsid w:val="004B6085"/>
    <w:rsid w:val="004B7D56"/>
    <w:rsid w:val="004C0DBB"/>
    <w:rsid w:val="004C2CE8"/>
    <w:rsid w:val="004D1035"/>
    <w:rsid w:val="004E6465"/>
    <w:rsid w:val="004F2F26"/>
    <w:rsid w:val="004F6A49"/>
    <w:rsid w:val="00514ECB"/>
    <w:rsid w:val="005210D4"/>
    <w:rsid w:val="00534455"/>
    <w:rsid w:val="00541D97"/>
    <w:rsid w:val="0054500A"/>
    <w:rsid w:val="00545114"/>
    <w:rsid w:val="00545DD9"/>
    <w:rsid w:val="00546643"/>
    <w:rsid w:val="00560A2F"/>
    <w:rsid w:val="00561E7D"/>
    <w:rsid w:val="00570199"/>
    <w:rsid w:val="005804F7"/>
    <w:rsid w:val="00583536"/>
    <w:rsid w:val="005839A4"/>
    <w:rsid w:val="005941C6"/>
    <w:rsid w:val="005A1E85"/>
    <w:rsid w:val="005A556C"/>
    <w:rsid w:val="005B14DE"/>
    <w:rsid w:val="005B7654"/>
    <w:rsid w:val="005C0596"/>
    <w:rsid w:val="005C62E0"/>
    <w:rsid w:val="005D6D0C"/>
    <w:rsid w:val="005D6D2B"/>
    <w:rsid w:val="005E1EE2"/>
    <w:rsid w:val="005F2079"/>
    <w:rsid w:val="005F215E"/>
    <w:rsid w:val="005F6F91"/>
    <w:rsid w:val="00610532"/>
    <w:rsid w:val="0061307F"/>
    <w:rsid w:val="006203D6"/>
    <w:rsid w:val="00630275"/>
    <w:rsid w:val="00634833"/>
    <w:rsid w:val="00642C97"/>
    <w:rsid w:val="006556B2"/>
    <w:rsid w:val="00664B0F"/>
    <w:rsid w:val="00666F88"/>
    <w:rsid w:val="006673E0"/>
    <w:rsid w:val="00674A4F"/>
    <w:rsid w:val="00677377"/>
    <w:rsid w:val="00682252"/>
    <w:rsid w:val="006855FC"/>
    <w:rsid w:val="00686053"/>
    <w:rsid w:val="006A154B"/>
    <w:rsid w:val="006A3979"/>
    <w:rsid w:val="006A5BCF"/>
    <w:rsid w:val="006A63B2"/>
    <w:rsid w:val="006B05BF"/>
    <w:rsid w:val="006B6477"/>
    <w:rsid w:val="006D457F"/>
    <w:rsid w:val="006D4D79"/>
    <w:rsid w:val="006D717B"/>
    <w:rsid w:val="006E33ED"/>
    <w:rsid w:val="006F071B"/>
    <w:rsid w:val="006F110E"/>
    <w:rsid w:val="0071196E"/>
    <w:rsid w:val="00713DE1"/>
    <w:rsid w:val="00716D6B"/>
    <w:rsid w:val="0073235F"/>
    <w:rsid w:val="00736C39"/>
    <w:rsid w:val="00754884"/>
    <w:rsid w:val="00756917"/>
    <w:rsid w:val="0076377B"/>
    <w:rsid w:val="00764AF5"/>
    <w:rsid w:val="00772D5C"/>
    <w:rsid w:val="007771D9"/>
    <w:rsid w:val="00797F74"/>
    <w:rsid w:val="007A34B5"/>
    <w:rsid w:val="007B0117"/>
    <w:rsid w:val="007B0696"/>
    <w:rsid w:val="007D36E0"/>
    <w:rsid w:val="007E6039"/>
    <w:rsid w:val="007F23C9"/>
    <w:rsid w:val="007F3DFB"/>
    <w:rsid w:val="007F7DF2"/>
    <w:rsid w:val="00800499"/>
    <w:rsid w:val="00800B52"/>
    <w:rsid w:val="00813D97"/>
    <w:rsid w:val="00815B69"/>
    <w:rsid w:val="00821BA0"/>
    <w:rsid w:val="008251BF"/>
    <w:rsid w:val="008261C5"/>
    <w:rsid w:val="00832E0E"/>
    <w:rsid w:val="008441A8"/>
    <w:rsid w:val="00880171"/>
    <w:rsid w:val="00884C01"/>
    <w:rsid w:val="00897F14"/>
    <w:rsid w:val="008A0F00"/>
    <w:rsid w:val="008A7DCC"/>
    <w:rsid w:val="008C4991"/>
    <w:rsid w:val="008D6E29"/>
    <w:rsid w:val="008E2249"/>
    <w:rsid w:val="008E629E"/>
    <w:rsid w:val="008F30F7"/>
    <w:rsid w:val="008F342E"/>
    <w:rsid w:val="00904A11"/>
    <w:rsid w:val="009201B4"/>
    <w:rsid w:val="009234C6"/>
    <w:rsid w:val="00924795"/>
    <w:rsid w:val="0092566B"/>
    <w:rsid w:val="0093393A"/>
    <w:rsid w:val="00936B55"/>
    <w:rsid w:val="009425F8"/>
    <w:rsid w:val="0095124D"/>
    <w:rsid w:val="00961DFF"/>
    <w:rsid w:val="009650EE"/>
    <w:rsid w:val="00973E72"/>
    <w:rsid w:val="009861EF"/>
    <w:rsid w:val="009B08F2"/>
    <w:rsid w:val="009B5416"/>
    <w:rsid w:val="009B5698"/>
    <w:rsid w:val="009C0625"/>
    <w:rsid w:val="009C2670"/>
    <w:rsid w:val="009C32C9"/>
    <w:rsid w:val="009E496B"/>
    <w:rsid w:val="00A077C5"/>
    <w:rsid w:val="00A309D5"/>
    <w:rsid w:val="00A35505"/>
    <w:rsid w:val="00A3559D"/>
    <w:rsid w:val="00A64232"/>
    <w:rsid w:val="00A71527"/>
    <w:rsid w:val="00A830B7"/>
    <w:rsid w:val="00A87938"/>
    <w:rsid w:val="00AA2662"/>
    <w:rsid w:val="00AA3C86"/>
    <w:rsid w:val="00AA601D"/>
    <w:rsid w:val="00AB0610"/>
    <w:rsid w:val="00AB0C72"/>
    <w:rsid w:val="00AB158E"/>
    <w:rsid w:val="00AB483C"/>
    <w:rsid w:val="00AB6A42"/>
    <w:rsid w:val="00AB7841"/>
    <w:rsid w:val="00AD0870"/>
    <w:rsid w:val="00AD0A04"/>
    <w:rsid w:val="00AD2068"/>
    <w:rsid w:val="00AD59A5"/>
    <w:rsid w:val="00AD71D4"/>
    <w:rsid w:val="00AD7B79"/>
    <w:rsid w:val="00AF50E1"/>
    <w:rsid w:val="00AF587B"/>
    <w:rsid w:val="00AF6620"/>
    <w:rsid w:val="00B15F24"/>
    <w:rsid w:val="00B178F1"/>
    <w:rsid w:val="00B2306E"/>
    <w:rsid w:val="00B30F92"/>
    <w:rsid w:val="00B3241A"/>
    <w:rsid w:val="00B40B17"/>
    <w:rsid w:val="00B57400"/>
    <w:rsid w:val="00B662DF"/>
    <w:rsid w:val="00B71342"/>
    <w:rsid w:val="00B81C97"/>
    <w:rsid w:val="00B9498A"/>
    <w:rsid w:val="00BA4140"/>
    <w:rsid w:val="00BA67E1"/>
    <w:rsid w:val="00BA7CF4"/>
    <w:rsid w:val="00BB1159"/>
    <w:rsid w:val="00BC25BA"/>
    <w:rsid w:val="00BD0851"/>
    <w:rsid w:val="00BD74B6"/>
    <w:rsid w:val="00BE600F"/>
    <w:rsid w:val="00BE7925"/>
    <w:rsid w:val="00BF3462"/>
    <w:rsid w:val="00BF7F39"/>
    <w:rsid w:val="00C030C3"/>
    <w:rsid w:val="00C23EA0"/>
    <w:rsid w:val="00C4197D"/>
    <w:rsid w:val="00C770C0"/>
    <w:rsid w:val="00C77894"/>
    <w:rsid w:val="00C905BB"/>
    <w:rsid w:val="00C95F62"/>
    <w:rsid w:val="00C9697B"/>
    <w:rsid w:val="00C970A2"/>
    <w:rsid w:val="00CA023D"/>
    <w:rsid w:val="00CB2748"/>
    <w:rsid w:val="00CB47E0"/>
    <w:rsid w:val="00CB5BD8"/>
    <w:rsid w:val="00CD4999"/>
    <w:rsid w:val="00CD535D"/>
    <w:rsid w:val="00CD64F9"/>
    <w:rsid w:val="00CF7DBE"/>
    <w:rsid w:val="00D03B15"/>
    <w:rsid w:val="00D15090"/>
    <w:rsid w:val="00D1545D"/>
    <w:rsid w:val="00D17DB9"/>
    <w:rsid w:val="00D24B03"/>
    <w:rsid w:val="00D30741"/>
    <w:rsid w:val="00D451E0"/>
    <w:rsid w:val="00D512A0"/>
    <w:rsid w:val="00D619A8"/>
    <w:rsid w:val="00D62475"/>
    <w:rsid w:val="00D90BA6"/>
    <w:rsid w:val="00D93176"/>
    <w:rsid w:val="00DA139E"/>
    <w:rsid w:val="00DB1016"/>
    <w:rsid w:val="00DB6982"/>
    <w:rsid w:val="00DE45A9"/>
    <w:rsid w:val="00DF42A8"/>
    <w:rsid w:val="00E17702"/>
    <w:rsid w:val="00E20877"/>
    <w:rsid w:val="00E20AFE"/>
    <w:rsid w:val="00E21AB7"/>
    <w:rsid w:val="00E22673"/>
    <w:rsid w:val="00E477F8"/>
    <w:rsid w:val="00E558B6"/>
    <w:rsid w:val="00E75711"/>
    <w:rsid w:val="00EA6E61"/>
    <w:rsid w:val="00ED1BEF"/>
    <w:rsid w:val="00EE1B5A"/>
    <w:rsid w:val="00EE6ABA"/>
    <w:rsid w:val="00EF1535"/>
    <w:rsid w:val="00EF21A7"/>
    <w:rsid w:val="00EF3A3B"/>
    <w:rsid w:val="00F05BC8"/>
    <w:rsid w:val="00F07035"/>
    <w:rsid w:val="00F328DA"/>
    <w:rsid w:val="00F41372"/>
    <w:rsid w:val="00F445B9"/>
    <w:rsid w:val="00F54A5D"/>
    <w:rsid w:val="00F55FC8"/>
    <w:rsid w:val="00F653A1"/>
    <w:rsid w:val="00F72806"/>
    <w:rsid w:val="00F86277"/>
    <w:rsid w:val="00FA7C4F"/>
    <w:rsid w:val="00FB31AB"/>
    <w:rsid w:val="00FB5010"/>
    <w:rsid w:val="00FB6104"/>
    <w:rsid w:val="00FC79A2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B5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DF"/>
  </w:style>
  <w:style w:type="paragraph" w:styleId="Heading1">
    <w:name w:val="heading 1"/>
    <w:basedOn w:val="Normal"/>
    <w:next w:val="Normal"/>
    <w:link w:val="Heading1Char"/>
    <w:uiPriority w:val="9"/>
    <w:qFormat/>
    <w:rsid w:val="004B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F1535"/>
    <w:pPr>
      <w:spacing w:after="0" w:line="240" w:lineRule="auto"/>
    </w:pPr>
    <w:rPr>
      <w:color w:val="00405D" w:themeColor="accent1" w:themeShade="BF"/>
    </w:rPr>
    <w:tblPr>
      <w:tblStyleRowBandSize w:val="1"/>
      <w:tblStyleColBandSize w:val="1"/>
      <w:tblBorders>
        <w:top w:val="single" w:sz="8" w:space="0" w:color="00567D" w:themeColor="accent1"/>
        <w:bottom w:val="single" w:sz="8" w:space="0" w:color="0056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D" w:themeColor="accent1"/>
          <w:left w:val="nil"/>
          <w:bottom w:val="single" w:sz="8" w:space="0" w:color="0056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D" w:themeColor="accent1"/>
          <w:left w:val="nil"/>
          <w:bottom w:val="single" w:sz="8" w:space="0" w:color="0056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EF1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2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2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2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2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0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0A9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670"/>
    <w:rPr>
      <w:color w:val="11548D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70FF"/>
    <w:pPr>
      <w:spacing w:line="240" w:lineRule="auto"/>
    </w:pPr>
    <w:rPr>
      <w:b/>
      <w:bCs/>
      <w:color w:val="00567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2EAE"/>
    <w:pPr>
      <w:pBdr>
        <w:bottom w:val="single" w:sz="8" w:space="4" w:color="0056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0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EAE"/>
    <w:rPr>
      <w:rFonts w:asciiTheme="majorHAnsi" w:eastAsiaTheme="majorEastAsia" w:hAnsiTheme="majorHAnsi" w:cstheme="majorBidi"/>
      <w:color w:val="0040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EAE"/>
    <w:rPr>
      <w:rFonts w:asciiTheme="majorHAnsi" w:eastAsiaTheme="majorEastAsia" w:hAnsiTheme="majorHAnsi" w:cstheme="majorBidi"/>
      <w:b/>
      <w:bCs/>
      <w:color w:val="00405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EAE"/>
    <w:rPr>
      <w:rFonts w:asciiTheme="majorHAnsi" w:eastAsiaTheme="majorEastAsia" w:hAnsiTheme="majorHAnsi" w:cstheme="majorBidi"/>
      <w:b/>
      <w:bCs/>
      <w:color w:val="00567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EAE"/>
    <w:rPr>
      <w:rFonts w:asciiTheme="majorHAnsi" w:eastAsiaTheme="majorEastAsia" w:hAnsiTheme="majorHAnsi" w:cstheme="majorBidi"/>
      <w:b/>
      <w:bCs/>
      <w:color w:val="00567D" w:themeColor="accent1"/>
    </w:rPr>
  </w:style>
  <w:style w:type="table" w:styleId="LightShading-Accent5">
    <w:name w:val="Light Shading Accent 5"/>
    <w:basedOn w:val="TableNormal"/>
    <w:uiPriority w:val="60"/>
    <w:rsid w:val="003E3CF2"/>
    <w:pPr>
      <w:spacing w:after="0" w:line="240" w:lineRule="auto"/>
    </w:pPr>
    <w:rPr>
      <w:color w:val="534942" w:themeColor="accent5" w:themeShade="BF"/>
    </w:rPr>
    <w:tblPr>
      <w:tblStyleRowBandSize w:val="1"/>
      <w:tblStyleColBandSize w:val="1"/>
      <w:tblBorders>
        <w:top w:val="single" w:sz="8" w:space="0" w:color="706259" w:themeColor="accent5"/>
        <w:bottom w:val="single" w:sz="8" w:space="0" w:color="7062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259" w:themeColor="accent5"/>
          <w:left w:val="nil"/>
          <w:bottom w:val="single" w:sz="8" w:space="0" w:color="7062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259" w:themeColor="accent5"/>
          <w:left w:val="nil"/>
          <w:bottom w:val="single" w:sz="8" w:space="0" w:color="7062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D4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BA"/>
  </w:style>
  <w:style w:type="paragraph" w:styleId="Footer">
    <w:name w:val="footer"/>
    <w:basedOn w:val="Normal"/>
    <w:link w:val="FooterChar"/>
    <w:uiPriority w:val="99"/>
    <w:unhideWhenUsed/>
    <w:rsid w:val="00B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BA"/>
  </w:style>
  <w:style w:type="table" w:styleId="LightShading-Accent3">
    <w:name w:val="Light Shading Accent 3"/>
    <w:basedOn w:val="TableNormal"/>
    <w:uiPriority w:val="60"/>
    <w:rsid w:val="00B30F92"/>
    <w:pPr>
      <w:spacing w:after="0" w:line="240" w:lineRule="auto"/>
    </w:pPr>
    <w:rPr>
      <w:color w:val="5B7436" w:themeColor="accent3" w:themeShade="BF"/>
    </w:rPr>
    <w:tblPr>
      <w:tblStyleRowBandSize w:val="1"/>
      <w:tblStyleColBandSize w:val="1"/>
      <w:tblBorders>
        <w:top w:val="single" w:sz="8" w:space="0" w:color="7A9C49" w:themeColor="accent3"/>
        <w:bottom w:val="single" w:sz="8" w:space="0" w:color="7A9C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C49" w:themeColor="accent3"/>
          <w:left w:val="nil"/>
          <w:bottom w:val="single" w:sz="8" w:space="0" w:color="7A9C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C49" w:themeColor="accent3"/>
          <w:left w:val="nil"/>
          <w:bottom w:val="single" w:sz="8" w:space="0" w:color="7A9C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8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8CF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C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B47E0"/>
  </w:style>
  <w:style w:type="character" w:styleId="Emphasis">
    <w:name w:val="Emphasis"/>
    <w:basedOn w:val="DefaultParagraphFont"/>
    <w:uiPriority w:val="20"/>
    <w:qFormat/>
    <w:rsid w:val="00CB47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0596"/>
    <w:rPr>
      <w:color w:val="00567D" w:themeColor="followedHyperlink"/>
      <w:u w:val="single"/>
    </w:rPr>
  </w:style>
  <w:style w:type="paragraph" w:styleId="Revision">
    <w:name w:val="Revision"/>
    <w:hidden/>
    <w:uiPriority w:val="99"/>
    <w:semiHidden/>
    <w:rsid w:val="005C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DF"/>
  </w:style>
  <w:style w:type="paragraph" w:styleId="Heading1">
    <w:name w:val="heading 1"/>
    <w:basedOn w:val="Normal"/>
    <w:next w:val="Normal"/>
    <w:link w:val="Heading1Char"/>
    <w:uiPriority w:val="9"/>
    <w:qFormat/>
    <w:rsid w:val="004B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F1535"/>
    <w:pPr>
      <w:spacing w:after="0" w:line="240" w:lineRule="auto"/>
    </w:pPr>
    <w:rPr>
      <w:color w:val="00405D" w:themeColor="accent1" w:themeShade="BF"/>
    </w:rPr>
    <w:tblPr>
      <w:tblStyleRowBandSize w:val="1"/>
      <w:tblStyleColBandSize w:val="1"/>
      <w:tblBorders>
        <w:top w:val="single" w:sz="8" w:space="0" w:color="00567D" w:themeColor="accent1"/>
        <w:bottom w:val="single" w:sz="8" w:space="0" w:color="0056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D" w:themeColor="accent1"/>
          <w:left w:val="nil"/>
          <w:bottom w:val="single" w:sz="8" w:space="0" w:color="0056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D" w:themeColor="accent1"/>
          <w:left w:val="nil"/>
          <w:bottom w:val="single" w:sz="8" w:space="0" w:color="0056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EF1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2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2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2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2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0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0A9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670"/>
    <w:rPr>
      <w:color w:val="11548D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70FF"/>
    <w:pPr>
      <w:spacing w:line="240" w:lineRule="auto"/>
    </w:pPr>
    <w:rPr>
      <w:b/>
      <w:bCs/>
      <w:color w:val="00567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2EAE"/>
    <w:pPr>
      <w:pBdr>
        <w:bottom w:val="single" w:sz="8" w:space="4" w:color="0056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0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EAE"/>
    <w:rPr>
      <w:rFonts w:asciiTheme="majorHAnsi" w:eastAsiaTheme="majorEastAsia" w:hAnsiTheme="majorHAnsi" w:cstheme="majorBidi"/>
      <w:color w:val="0040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EAE"/>
    <w:rPr>
      <w:rFonts w:asciiTheme="majorHAnsi" w:eastAsiaTheme="majorEastAsia" w:hAnsiTheme="majorHAnsi" w:cstheme="majorBidi"/>
      <w:b/>
      <w:bCs/>
      <w:color w:val="00405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EAE"/>
    <w:rPr>
      <w:rFonts w:asciiTheme="majorHAnsi" w:eastAsiaTheme="majorEastAsia" w:hAnsiTheme="majorHAnsi" w:cstheme="majorBidi"/>
      <w:b/>
      <w:bCs/>
      <w:color w:val="00567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EAE"/>
    <w:rPr>
      <w:rFonts w:asciiTheme="majorHAnsi" w:eastAsiaTheme="majorEastAsia" w:hAnsiTheme="majorHAnsi" w:cstheme="majorBidi"/>
      <w:b/>
      <w:bCs/>
      <w:color w:val="00567D" w:themeColor="accent1"/>
    </w:rPr>
  </w:style>
  <w:style w:type="table" w:styleId="LightShading-Accent5">
    <w:name w:val="Light Shading Accent 5"/>
    <w:basedOn w:val="TableNormal"/>
    <w:uiPriority w:val="60"/>
    <w:rsid w:val="003E3CF2"/>
    <w:pPr>
      <w:spacing w:after="0" w:line="240" w:lineRule="auto"/>
    </w:pPr>
    <w:rPr>
      <w:color w:val="534942" w:themeColor="accent5" w:themeShade="BF"/>
    </w:rPr>
    <w:tblPr>
      <w:tblStyleRowBandSize w:val="1"/>
      <w:tblStyleColBandSize w:val="1"/>
      <w:tblBorders>
        <w:top w:val="single" w:sz="8" w:space="0" w:color="706259" w:themeColor="accent5"/>
        <w:bottom w:val="single" w:sz="8" w:space="0" w:color="7062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259" w:themeColor="accent5"/>
          <w:left w:val="nil"/>
          <w:bottom w:val="single" w:sz="8" w:space="0" w:color="7062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259" w:themeColor="accent5"/>
          <w:left w:val="nil"/>
          <w:bottom w:val="single" w:sz="8" w:space="0" w:color="7062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D4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BA"/>
  </w:style>
  <w:style w:type="paragraph" w:styleId="Footer">
    <w:name w:val="footer"/>
    <w:basedOn w:val="Normal"/>
    <w:link w:val="FooterChar"/>
    <w:uiPriority w:val="99"/>
    <w:unhideWhenUsed/>
    <w:rsid w:val="00B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BA"/>
  </w:style>
  <w:style w:type="table" w:styleId="LightShading-Accent3">
    <w:name w:val="Light Shading Accent 3"/>
    <w:basedOn w:val="TableNormal"/>
    <w:uiPriority w:val="60"/>
    <w:rsid w:val="00B30F92"/>
    <w:pPr>
      <w:spacing w:after="0" w:line="240" w:lineRule="auto"/>
    </w:pPr>
    <w:rPr>
      <w:color w:val="5B7436" w:themeColor="accent3" w:themeShade="BF"/>
    </w:rPr>
    <w:tblPr>
      <w:tblStyleRowBandSize w:val="1"/>
      <w:tblStyleColBandSize w:val="1"/>
      <w:tblBorders>
        <w:top w:val="single" w:sz="8" w:space="0" w:color="7A9C49" w:themeColor="accent3"/>
        <w:bottom w:val="single" w:sz="8" w:space="0" w:color="7A9C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C49" w:themeColor="accent3"/>
          <w:left w:val="nil"/>
          <w:bottom w:val="single" w:sz="8" w:space="0" w:color="7A9C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C49" w:themeColor="accent3"/>
          <w:left w:val="nil"/>
          <w:bottom w:val="single" w:sz="8" w:space="0" w:color="7A9C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8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8CF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C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B47E0"/>
  </w:style>
  <w:style w:type="character" w:styleId="Emphasis">
    <w:name w:val="Emphasis"/>
    <w:basedOn w:val="DefaultParagraphFont"/>
    <w:uiPriority w:val="20"/>
    <w:qFormat/>
    <w:rsid w:val="00CB47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0596"/>
    <w:rPr>
      <w:color w:val="00567D" w:themeColor="followedHyperlink"/>
      <w:u w:val="single"/>
    </w:rPr>
  </w:style>
  <w:style w:type="paragraph" w:styleId="Revision">
    <w:name w:val="Revision"/>
    <w:hidden/>
    <w:uiPriority w:val="99"/>
    <w:semiHidden/>
    <w:rsid w:val="005C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00567D"/>
      </a:dk1>
      <a:lt1>
        <a:srgbClr val="FFFFFF"/>
      </a:lt1>
      <a:dk2>
        <a:srgbClr val="00567D"/>
      </a:dk2>
      <a:lt2>
        <a:srgbClr val="00567D"/>
      </a:lt2>
      <a:accent1>
        <a:srgbClr val="00567D"/>
      </a:accent1>
      <a:accent2>
        <a:srgbClr val="5AB7B2"/>
      </a:accent2>
      <a:accent3>
        <a:srgbClr val="7A9C49"/>
      </a:accent3>
      <a:accent4>
        <a:srgbClr val="DF8A00"/>
      </a:accent4>
      <a:accent5>
        <a:srgbClr val="706259"/>
      </a:accent5>
      <a:accent6>
        <a:srgbClr val="00567D"/>
      </a:accent6>
      <a:hlink>
        <a:srgbClr val="11548D"/>
      </a:hlink>
      <a:folHlink>
        <a:srgbClr val="0056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04FB-1E5E-493E-8C67-FCD3B97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1499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Bridges</dc:creator>
  <cp:lastModifiedBy>Mindy Carrothers</cp:lastModifiedBy>
  <cp:revision>2</cp:revision>
  <cp:lastPrinted>2016-09-30T16:18:00Z</cp:lastPrinted>
  <dcterms:created xsi:type="dcterms:W3CDTF">2017-01-31T21:56:00Z</dcterms:created>
  <dcterms:modified xsi:type="dcterms:W3CDTF">2017-01-31T21:56:00Z</dcterms:modified>
</cp:coreProperties>
</file>