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1CB2" w14:textId="77777777" w:rsidR="005A79A5" w:rsidRPr="007206F5" w:rsidRDefault="005A79A5" w:rsidP="005A79A5">
      <w:pPr>
        <w:spacing w:line="591" w:lineRule="exact"/>
        <w:rPr>
          <w:rFonts w:ascii="Arial" w:hAnsi="Arial" w:cs="Arial"/>
          <w:sz w:val="44"/>
        </w:rPr>
      </w:pPr>
      <w:r w:rsidRPr="007206F5">
        <w:rPr>
          <w:rFonts w:ascii="Arial" w:hAnsi="Arial" w:cs="Arial"/>
          <w:color w:val="005A7C"/>
          <w:sz w:val="44"/>
        </w:rPr>
        <w:t>Sample New Employee Safety Checklist</w:t>
      </w:r>
    </w:p>
    <w:p w14:paraId="4ED0F144" w14:textId="51F508B0" w:rsidR="005A79A5" w:rsidRDefault="005A79A5" w:rsidP="005A79A5">
      <w:pPr>
        <w:spacing w:before="18"/>
        <w:rPr>
          <w:rFonts w:ascii="Arial" w:hAnsi="Arial" w:cs="Arial"/>
          <w:color w:val="414042"/>
          <w:sz w:val="20"/>
        </w:rPr>
        <w:sectPr w:rsidR="005A79A5" w:rsidSect="00230DA5">
          <w:footerReference w:type="default" r:id="rId8"/>
          <w:type w:val="continuous"/>
          <w:pgSz w:w="12240" w:h="15840"/>
          <w:pgMar w:top="547" w:right="605" w:bottom="720" w:left="677" w:header="720" w:footer="720" w:gutter="0"/>
          <w:cols w:space="720" w:equalWidth="0">
            <w:col w:w="10963" w:space="292"/>
          </w:cols>
        </w:sectPr>
      </w:pPr>
      <w:r w:rsidRPr="007206F5">
        <w:rPr>
          <w:rFonts w:ascii="Arial" w:hAnsi="Arial" w:cs="Arial"/>
          <w:color w:val="414042"/>
          <w:sz w:val="20"/>
        </w:rPr>
        <w:t xml:space="preserve">THE NEW EMPLOYEE AND </w:t>
      </w:r>
      <w:r w:rsidR="003F4CFD">
        <w:rPr>
          <w:rFonts w:ascii="Arial" w:hAnsi="Arial" w:cs="Arial"/>
          <w:color w:val="414042"/>
          <w:sz w:val="20"/>
        </w:rPr>
        <w:t>THEIR</w:t>
      </w:r>
      <w:r w:rsidRPr="007206F5">
        <w:rPr>
          <w:rFonts w:ascii="Arial" w:hAnsi="Arial" w:cs="Arial"/>
          <w:color w:val="414042"/>
          <w:sz w:val="20"/>
        </w:rPr>
        <w:t xml:space="preserve"> SUPERVISOR MUS</w:t>
      </w:r>
      <w:r>
        <w:rPr>
          <w:rFonts w:ascii="Arial" w:hAnsi="Arial" w:cs="Arial"/>
          <w:color w:val="414042"/>
          <w:sz w:val="20"/>
        </w:rPr>
        <w:t>T INITIAL THE FOLLOWING ITEMS</w:t>
      </w:r>
    </w:p>
    <w:p w14:paraId="37DB0C3F" w14:textId="77777777" w:rsidR="00FA2C98" w:rsidRDefault="00FA2C98">
      <w:pPr>
        <w:rPr>
          <w:rFonts w:ascii="Arial" w:hAnsi="Arial" w:cs="Arial"/>
          <w:sz w:val="18"/>
        </w:rPr>
      </w:pPr>
    </w:p>
    <w:p w14:paraId="4E8012C0" w14:textId="77777777" w:rsidR="00FA2C98" w:rsidRPr="00C23E5F" w:rsidRDefault="00FA2C98" w:rsidP="001272FB">
      <w:pPr>
        <w:spacing w:line="208" w:lineRule="auto"/>
        <w:rPr>
          <w:rFonts w:ascii="Arial" w:hAnsi="Arial" w:cs="Arial"/>
          <w:b/>
        </w:rPr>
        <w:sectPr w:rsidR="00FA2C98" w:rsidRPr="00C23E5F" w:rsidSect="005A79A5">
          <w:type w:val="continuous"/>
          <w:pgSz w:w="12240" w:h="15840"/>
          <w:pgMar w:top="540" w:right="600" w:bottom="280" w:left="672" w:header="720" w:footer="720" w:gutter="0"/>
          <w:cols w:space="720" w:equalWidth="0">
            <w:col w:w="2477" w:space="292"/>
          </w:cols>
        </w:sectPr>
      </w:pPr>
    </w:p>
    <w:p w14:paraId="7C7BB1F3" w14:textId="77777777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2F5A1E71" w14:textId="2F4EA394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A34CDE0" w14:textId="77777777" w:rsidR="005A79A5" w:rsidRPr="007206F5" w:rsidRDefault="005A79A5" w:rsidP="00EC58F2">
      <w:pPr>
        <w:tabs>
          <w:tab w:val="left" w:pos="8640"/>
          <w:tab w:val="left" w:pos="9810"/>
        </w:tabs>
        <w:spacing w:before="48" w:after="51"/>
        <w:ind w:left="137"/>
        <w:rPr>
          <w:rFonts w:ascii="Arial" w:hAnsi="Arial" w:cs="Arial"/>
          <w:b/>
        </w:rPr>
      </w:pPr>
      <w:r w:rsidRPr="007206F5">
        <w:rPr>
          <w:rFonts w:ascii="Arial" w:hAnsi="Arial" w:cs="Arial"/>
          <w:b/>
          <w:color w:val="005A7C"/>
          <w:sz w:val="28"/>
        </w:rPr>
        <w:t>Day</w:t>
      </w:r>
      <w:r w:rsidRPr="007206F5">
        <w:rPr>
          <w:rFonts w:ascii="Arial" w:hAnsi="Arial" w:cs="Arial"/>
          <w:b/>
          <w:color w:val="005A7C"/>
          <w:spacing w:val="-1"/>
          <w:sz w:val="28"/>
        </w:rPr>
        <w:t xml:space="preserve"> </w:t>
      </w:r>
      <w:r w:rsidRPr="007206F5">
        <w:rPr>
          <w:rFonts w:ascii="Arial" w:hAnsi="Arial" w:cs="Arial"/>
          <w:b/>
          <w:color w:val="005A7C"/>
          <w:sz w:val="28"/>
        </w:rPr>
        <w:t>1</w:t>
      </w:r>
      <w:r w:rsidRPr="007206F5">
        <w:rPr>
          <w:rFonts w:ascii="Arial" w:hAnsi="Arial" w:cs="Arial"/>
          <w:b/>
          <w:color w:val="005A7C"/>
          <w:sz w:val="28"/>
        </w:rPr>
        <w:tab/>
      </w:r>
      <w:r w:rsidRPr="00EC58F2">
        <w:rPr>
          <w:rFonts w:ascii="Arial" w:hAnsi="Arial" w:cs="Arial"/>
          <w:b/>
          <w:color w:val="005A7C"/>
          <w:sz w:val="21"/>
          <w:szCs w:val="21"/>
        </w:rPr>
        <w:t>Employee</w:t>
      </w:r>
      <w:r w:rsidRPr="00EC58F2">
        <w:rPr>
          <w:rFonts w:ascii="Arial" w:hAnsi="Arial" w:cs="Arial"/>
          <w:b/>
          <w:color w:val="005A7C"/>
          <w:sz w:val="21"/>
          <w:szCs w:val="21"/>
        </w:rPr>
        <w:tab/>
      </w:r>
      <w:r w:rsidRPr="00EC58F2">
        <w:rPr>
          <w:rFonts w:ascii="Arial" w:hAnsi="Arial" w:cs="Arial"/>
          <w:b/>
          <w:color w:val="005A7C"/>
          <w:spacing w:val="2"/>
          <w:sz w:val="21"/>
          <w:szCs w:val="21"/>
        </w:rPr>
        <w:t>Supervisor</w:t>
      </w:r>
    </w:p>
    <w:tbl>
      <w:tblPr>
        <w:tblW w:w="0" w:type="auto"/>
        <w:tblInd w:w="167" w:type="dxa"/>
        <w:tblBorders>
          <w:top w:val="single" w:sz="8" w:space="0" w:color="5F544B"/>
          <w:left w:val="single" w:sz="8" w:space="0" w:color="5F544B"/>
          <w:bottom w:val="single" w:sz="8" w:space="0" w:color="5F544B"/>
          <w:right w:val="single" w:sz="8" w:space="0" w:color="5F544B"/>
          <w:insideH w:val="single" w:sz="8" w:space="0" w:color="5F544B"/>
          <w:insideV w:val="single" w:sz="8" w:space="0" w:color="5F54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008"/>
        <w:gridCol w:w="1170"/>
        <w:gridCol w:w="1157"/>
      </w:tblGrid>
      <w:tr w:rsidR="005A79A5" w:rsidRPr="007206F5" w14:paraId="2399FB9C" w14:textId="77777777" w:rsidTr="00EC58F2">
        <w:trPr>
          <w:trHeight w:val="673"/>
        </w:trPr>
        <w:tc>
          <w:tcPr>
            <w:tcW w:w="465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16CAE2B8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1</w:t>
            </w:r>
          </w:p>
        </w:tc>
        <w:tc>
          <w:tcPr>
            <w:tcW w:w="800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0068663E" w14:textId="39736F8C" w:rsidR="005A79A5" w:rsidRPr="007206F5" w:rsidRDefault="005A79A5" w:rsidP="002C49F6">
            <w:pPr>
              <w:pStyle w:val="TableParagraph"/>
              <w:spacing w:line="206" w:lineRule="auto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Introduction to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o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rganization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President/owner has described organizational safety through video, in-person greeting or written welcome letter.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</w:tcPr>
          <w:p w14:paraId="4027113F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CE8"/>
          </w:tcPr>
          <w:p w14:paraId="35CD649F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7CD3A00E" w14:textId="77777777" w:rsidTr="00EC58F2">
        <w:trPr>
          <w:trHeight w:val="469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EFECE8"/>
            </w:tcBorders>
            <w:vAlign w:val="center"/>
          </w:tcPr>
          <w:p w14:paraId="65564CF6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2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  <w:vAlign w:val="center"/>
          </w:tcPr>
          <w:p w14:paraId="3AD36989" w14:textId="72C8806C" w:rsidR="005A79A5" w:rsidRPr="007206F5" w:rsidRDefault="005A79A5" w:rsidP="002C49F6">
            <w:pPr>
              <w:pStyle w:val="TableParagraph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Safety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c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limate 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– I have </w:t>
            </w:r>
            <w:proofErr w:type="gramStart"/>
            <w:r w:rsidRPr="007206F5">
              <w:rPr>
                <w:rFonts w:ascii="Arial" w:hAnsi="Arial" w:cs="Arial"/>
                <w:color w:val="414042"/>
                <w:sz w:val="18"/>
              </w:rPr>
              <w:t>read</w:t>
            </w:r>
            <w:proofErr w:type="gramEnd"/>
            <w:r w:rsidRPr="007206F5">
              <w:rPr>
                <w:rFonts w:ascii="Arial" w:hAnsi="Arial" w:cs="Arial"/>
                <w:color w:val="414042"/>
                <w:sz w:val="18"/>
              </w:rPr>
              <w:t xml:space="preserve"> and someone has explained to me the organization’s safety policy.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</w:tcPr>
          <w:p w14:paraId="5B848363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nil"/>
            </w:tcBorders>
          </w:tcPr>
          <w:p w14:paraId="05B145E9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7303A0B6" w14:textId="77777777" w:rsidTr="00EC58F2">
        <w:trPr>
          <w:trHeight w:val="440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5DB043ED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3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4E2ACB44" w14:textId="6EF78BDC" w:rsidR="005A79A5" w:rsidRPr="007206F5" w:rsidRDefault="005A79A5" w:rsidP="002C49F6">
            <w:pPr>
              <w:pStyle w:val="TableParagraph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Personal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a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ccountability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understand how my actions can impact safety goals.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</w:tcPr>
          <w:p w14:paraId="5AC4C652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CE8"/>
          </w:tcPr>
          <w:p w14:paraId="49F910BB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64B74935" w14:textId="77777777" w:rsidTr="00EC58F2">
        <w:trPr>
          <w:trHeight w:val="541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EFECE8"/>
            </w:tcBorders>
            <w:vAlign w:val="center"/>
          </w:tcPr>
          <w:p w14:paraId="6D394A98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4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  <w:vAlign w:val="center"/>
          </w:tcPr>
          <w:p w14:paraId="49EF9963" w14:textId="3508EE7C" w:rsidR="005A79A5" w:rsidRPr="007206F5" w:rsidRDefault="005A79A5" w:rsidP="002C49F6">
            <w:pPr>
              <w:pStyle w:val="TableParagraph"/>
              <w:spacing w:line="206" w:lineRule="auto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Tour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f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acility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have learned </w:t>
            </w:r>
            <w:r w:rsidR="00EC58F2">
              <w:rPr>
                <w:rFonts w:ascii="Arial" w:hAnsi="Arial" w:cs="Arial"/>
                <w:color w:val="414042"/>
                <w:sz w:val="18"/>
              </w:rPr>
              <w:t xml:space="preserve">where the equipment and materials are stored, and the location of bathrooms and </w:t>
            </w:r>
            <w:r w:rsidRPr="007206F5">
              <w:rPr>
                <w:rFonts w:ascii="Arial" w:hAnsi="Arial" w:cs="Arial"/>
                <w:color w:val="414042"/>
                <w:sz w:val="18"/>
              </w:rPr>
              <w:t>the organization’s offices.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</w:tcPr>
          <w:p w14:paraId="07DC41A9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nil"/>
            </w:tcBorders>
          </w:tcPr>
          <w:p w14:paraId="27CFA9F1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0CAB058A" w14:textId="77777777" w:rsidTr="00EC58F2">
        <w:trPr>
          <w:trHeight w:val="613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66805B1B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5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65340761" w14:textId="3EA81236" w:rsidR="005A79A5" w:rsidRPr="007206F5" w:rsidRDefault="005A79A5" w:rsidP="002C49F6">
            <w:pPr>
              <w:pStyle w:val="TableParagraph"/>
              <w:spacing w:line="206" w:lineRule="auto"/>
              <w:ind w:left="70" w:right="466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Human Resources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rograms/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olicies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reviewed claims management processes, filing a work-related claim, accident investigations and designated medical providers.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</w:tcPr>
          <w:p w14:paraId="180BF5A6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CE8"/>
          </w:tcPr>
          <w:p w14:paraId="1DDB99E1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5C921A47" w14:textId="77777777" w:rsidTr="00EC58F2">
        <w:trPr>
          <w:trHeight w:val="545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EFECE8"/>
            </w:tcBorders>
            <w:vAlign w:val="center"/>
          </w:tcPr>
          <w:p w14:paraId="18002679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6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  <w:vAlign w:val="center"/>
          </w:tcPr>
          <w:p w14:paraId="58D0B14B" w14:textId="11F2FE60" w:rsidR="005A79A5" w:rsidRPr="007206F5" w:rsidRDefault="005A79A5" w:rsidP="002C49F6">
            <w:pPr>
              <w:pStyle w:val="TableParagraph"/>
              <w:spacing w:line="206" w:lineRule="auto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Safety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rogram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understand the roles and responsibilities of the organization’s safety coordinator/committee.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</w:tcPr>
          <w:p w14:paraId="592E7312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nil"/>
            </w:tcBorders>
          </w:tcPr>
          <w:p w14:paraId="660157CC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1F26AFB9" w14:textId="77777777" w:rsidTr="00EC58F2">
        <w:trPr>
          <w:trHeight w:val="484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6C070895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7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64E12075" w14:textId="2554CD54" w:rsidR="005A79A5" w:rsidRPr="007206F5" w:rsidRDefault="005A79A5" w:rsidP="002C49F6">
            <w:pPr>
              <w:pStyle w:val="TableParagraph"/>
              <w:spacing w:line="206" w:lineRule="auto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Safety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rogram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have </w:t>
            </w:r>
            <w:proofErr w:type="gramStart"/>
            <w:r w:rsidRPr="007206F5">
              <w:rPr>
                <w:rFonts w:ascii="Arial" w:hAnsi="Arial" w:cs="Arial"/>
                <w:color w:val="414042"/>
                <w:sz w:val="18"/>
              </w:rPr>
              <w:t>read</w:t>
            </w:r>
            <w:proofErr w:type="gramEnd"/>
            <w:r w:rsidRPr="007206F5">
              <w:rPr>
                <w:rFonts w:ascii="Arial" w:hAnsi="Arial" w:cs="Arial"/>
                <w:color w:val="414042"/>
                <w:sz w:val="18"/>
              </w:rPr>
              <w:t xml:space="preserve"> and someone has explained to me the safety rules for the organization and any rules specific to my job position.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</w:tcPr>
          <w:p w14:paraId="2BA70ABD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CE8"/>
          </w:tcPr>
          <w:p w14:paraId="4253AD28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13382E04" w14:textId="77777777" w:rsidTr="00EC58F2">
        <w:trPr>
          <w:trHeight w:val="439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EFECE8"/>
            </w:tcBorders>
            <w:vAlign w:val="center"/>
          </w:tcPr>
          <w:p w14:paraId="2A301E08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8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  <w:vAlign w:val="center"/>
          </w:tcPr>
          <w:p w14:paraId="12FCD9DF" w14:textId="6F981442" w:rsidR="005A79A5" w:rsidRPr="007206F5" w:rsidRDefault="005A79A5" w:rsidP="002C49F6">
            <w:pPr>
              <w:pStyle w:val="TableParagraph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Drug and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a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lcohol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olicy</w:t>
            </w:r>
            <w:r>
              <w:rPr>
                <w:rFonts w:ascii="Arial" w:hAnsi="Arial" w:cs="Arial"/>
                <w:color w:val="414042"/>
                <w:sz w:val="18"/>
              </w:rPr>
              <w:t xml:space="preserve"> – I understand the organizat</w:t>
            </w:r>
            <w:r w:rsidRPr="007206F5">
              <w:rPr>
                <w:rFonts w:ascii="Arial" w:hAnsi="Arial" w:cs="Arial"/>
                <w:color w:val="414042"/>
                <w:sz w:val="18"/>
              </w:rPr>
              <w:t>ion’s policy on drugs and alcohol.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single" w:sz="8" w:space="0" w:color="EFECE8"/>
            </w:tcBorders>
          </w:tcPr>
          <w:p w14:paraId="093F0600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EFECE8"/>
              <w:bottom w:val="single" w:sz="8" w:space="0" w:color="FFFFFF"/>
              <w:right w:val="nil"/>
            </w:tcBorders>
          </w:tcPr>
          <w:p w14:paraId="51D5D423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156A6573" w14:textId="77777777" w:rsidTr="00EC58F2">
        <w:trPr>
          <w:trHeight w:val="926"/>
        </w:trPr>
        <w:tc>
          <w:tcPr>
            <w:tcW w:w="46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FECE8"/>
            <w:vAlign w:val="center"/>
          </w:tcPr>
          <w:p w14:paraId="6D4A071F" w14:textId="77777777" w:rsidR="005A79A5" w:rsidRPr="007206F5" w:rsidRDefault="005A79A5" w:rsidP="002C49F6">
            <w:pPr>
              <w:pStyle w:val="TableParagraph"/>
              <w:ind w:left="1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9</w:t>
            </w:r>
          </w:p>
        </w:tc>
        <w:tc>
          <w:tcPr>
            <w:tcW w:w="80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CE8"/>
            <w:vAlign w:val="center"/>
          </w:tcPr>
          <w:p w14:paraId="4C002EE4" w14:textId="72366BF3" w:rsidR="005A79A5" w:rsidRPr="007206F5" w:rsidRDefault="005A79A5" w:rsidP="002C49F6">
            <w:pPr>
              <w:pStyle w:val="TableParagraph"/>
              <w:spacing w:line="208" w:lineRule="auto"/>
              <w:ind w:left="70" w:right="134"/>
              <w:contextualSpacing/>
              <w:rPr>
                <w:rFonts w:ascii="Arial" w:hAnsi="Arial" w:cs="Arial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>Organization-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s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pecific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s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afety </w:t>
            </w:r>
            <w:r w:rsidR="00EC58F2">
              <w:rPr>
                <w:rFonts w:ascii="Arial" w:hAnsi="Arial" w:cs="Arial"/>
                <w:b/>
                <w:color w:val="414042"/>
                <w:sz w:val="18"/>
              </w:rPr>
              <w:t>t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raining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</w:t>
            </w:r>
            <w:r w:rsidR="00230DA5">
              <w:rPr>
                <w:rFonts w:ascii="Arial" w:hAnsi="Arial" w:cs="Arial"/>
                <w:color w:val="414042"/>
                <w:sz w:val="18"/>
              </w:rPr>
              <w:t>List company-specific new-employee training below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. Even if the employee is experienced, be sure that the training is </w:t>
            </w:r>
            <w:proofErr w:type="gramStart"/>
            <w:r w:rsidRPr="007206F5">
              <w:rPr>
                <w:rFonts w:ascii="Arial" w:hAnsi="Arial" w:cs="Arial"/>
                <w:color w:val="414042"/>
                <w:sz w:val="18"/>
              </w:rPr>
              <w:t>adequate</w:t>
            </w:r>
            <w:proofErr w:type="gramEnd"/>
            <w:r w:rsidRPr="007206F5">
              <w:rPr>
                <w:rFonts w:ascii="Arial" w:hAnsi="Arial" w:cs="Arial"/>
                <w:color w:val="414042"/>
                <w:sz w:val="18"/>
              </w:rPr>
              <w:t xml:space="preserve"> and that the employee is competent in the task. Contact your Pinnacol Assurance </w:t>
            </w:r>
            <w:r w:rsidR="00EC58F2">
              <w:rPr>
                <w:rFonts w:ascii="Arial" w:hAnsi="Arial" w:cs="Arial"/>
                <w:color w:val="414042"/>
                <w:sz w:val="18"/>
              </w:rPr>
              <w:t>s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afety </w:t>
            </w:r>
            <w:r w:rsidR="00EC58F2">
              <w:rPr>
                <w:rFonts w:ascii="Arial" w:hAnsi="Arial" w:cs="Arial"/>
                <w:color w:val="414042"/>
                <w:sz w:val="18"/>
              </w:rPr>
              <w:t>c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onsultant for complimentary </w:t>
            </w:r>
            <w:r w:rsidR="00EC58F2">
              <w:rPr>
                <w:rFonts w:ascii="Arial" w:hAnsi="Arial" w:cs="Arial"/>
                <w:color w:val="414042"/>
                <w:sz w:val="18"/>
              </w:rPr>
              <w:t xml:space="preserve">and low-cost </w:t>
            </w:r>
            <w:r w:rsidRPr="007206F5">
              <w:rPr>
                <w:rFonts w:ascii="Arial" w:hAnsi="Arial" w:cs="Arial"/>
                <w:color w:val="414042"/>
                <w:sz w:val="18"/>
              </w:rPr>
              <w:t>training courses.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CE8"/>
          </w:tcPr>
          <w:p w14:paraId="3E13B9C5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FECE8"/>
          </w:tcPr>
          <w:p w14:paraId="15CA8559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14:paraId="21E068E1" w14:textId="589D7748" w:rsidR="005A79A5" w:rsidRPr="000A31D7" w:rsidRDefault="000A31D7" w:rsidP="000A31D7">
      <w:pPr>
        <w:pStyle w:val="BodyText"/>
        <w:spacing w:before="10"/>
        <w:contextualSpacing/>
        <w:rPr>
          <w:rFonts w:ascii="Arial" w:hAnsi="Arial" w:cs="Arial"/>
          <w:b/>
          <w:sz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A61DC2" wp14:editId="7967DE85">
                <wp:simplePos x="0" y="0"/>
                <wp:positionH relativeFrom="page">
                  <wp:posOffset>4053254</wp:posOffset>
                </wp:positionH>
                <wp:positionV relativeFrom="paragraph">
                  <wp:posOffset>125878</wp:posOffset>
                </wp:positionV>
                <wp:extent cx="3020060" cy="1907930"/>
                <wp:effectExtent l="0" t="0" r="2540" b="1016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190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2749"/>
                              <w:gridCol w:w="777"/>
                              <w:gridCol w:w="754"/>
                            </w:tblGrid>
                            <w:tr w:rsidR="000A31D7" w:rsidRPr="005360CB" w14:paraId="65DDFDEA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6EFD57FF" w14:textId="15D90FA6" w:rsidR="000A31D7" w:rsidRPr="005360CB" w:rsidRDefault="00230D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0825BCDD" w14:textId="52576AAD" w:rsidR="000A31D7" w:rsidRPr="000A31D7" w:rsidRDefault="000A31D7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2ACB1B11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4CDA182B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31D7" w:rsidRPr="005360CB" w14:paraId="19147A2C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62E11D" w14:textId="547496F6" w:rsidR="000A31D7" w:rsidRPr="005360CB" w:rsidRDefault="00230D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2C69D" w14:textId="638076B8" w:rsidR="000A31D7" w:rsidRPr="000A31D7" w:rsidRDefault="000A31D7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346A4DE7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6D3B5ABA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31D7" w:rsidRPr="005360CB" w14:paraId="7533FDC7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419FB357" w14:textId="240B12B0" w:rsidR="000A31D7" w:rsidRPr="005360CB" w:rsidRDefault="00230D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26AFE3C7" w14:textId="19A4D4B2" w:rsidR="000A31D7" w:rsidRPr="000A31D7" w:rsidRDefault="000A31D7" w:rsidP="000A31D7">
                                  <w:pPr>
                                    <w:pStyle w:val="TableParagraph"/>
                                    <w:spacing w:line="232" w:lineRule="exact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44C21499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649CFA1C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31D7" w:rsidRPr="005360CB" w14:paraId="0E71E243" w14:textId="77777777" w:rsidTr="000A31D7">
                              <w:trPr>
                                <w:trHeight w:val="613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BB3ED" w14:textId="2D7BD0FE" w:rsidR="000A31D7" w:rsidRPr="005360CB" w:rsidRDefault="00230D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27604" w14:textId="0C1841E6" w:rsidR="000A31D7" w:rsidRPr="000A31D7" w:rsidRDefault="000A31D7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3C867F60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0ED14C89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31D7" w:rsidRPr="005360CB" w14:paraId="355CE994" w14:textId="77777777" w:rsidTr="000A31D7">
                              <w:trPr>
                                <w:trHeight w:val="523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4201EA8C" w14:textId="74F1CB0B" w:rsidR="000A31D7" w:rsidRPr="005360CB" w:rsidRDefault="00230D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5E8FDE44" w14:textId="36984EEA" w:rsidR="000A31D7" w:rsidRPr="000A31D7" w:rsidRDefault="000A31D7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504EB5A3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769B0D5F" w14:textId="77777777" w:rsidR="000A31D7" w:rsidRPr="005360CB" w:rsidRDefault="000A31D7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CAAC3" w14:textId="77777777" w:rsidR="000A31D7" w:rsidRPr="005360CB" w:rsidRDefault="000A31D7" w:rsidP="000A31D7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61D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9.15pt;margin-top:9.9pt;width:237.8pt;height:150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2749"/>
                        <w:gridCol w:w="777"/>
                        <w:gridCol w:w="754"/>
                      </w:tblGrid>
                      <w:tr w:rsidR="000A31D7" w:rsidRPr="005360CB" w14:paraId="65DDFDEA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6EFD57FF" w14:textId="15D90FA6" w:rsidR="000A31D7" w:rsidRPr="005360CB" w:rsidRDefault="00230D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0825BCDD" w14:textId="52576AAD" w:rsidR="000A31D7" w:rsidRPr="000A31D7" w:rsidRDefault="000A31D7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2ACB1B11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4CDA182B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0A31D7" w:rsidRPr="005360CB" w14:paraId="19147A2C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1062E11D" w14:textId="547496F6" w:rsidR="000A31D7" w:rsidRPr="005360CB" w:rsidRDefault="00230D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3C62C69D" w14:textId="638076B8" w:rsidR="000A31D7" w:rsidRPr="000A31D7" w:rsidRDefault="000A31D7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346A4DE7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</w:tcBorders>
                            <w:shd w:val="clear" w:color="auto" w:fill="auto"/>
                          </w:tcPr>
                          <w:p w14:paraId="6D3B5ABA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0A31D7" w:rsidRPr="005360CB" w14:paraId="7533FDC7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419FB357" w14:textId="240B12B0" w:rsidR="000A31D7" w:rsidRPr="005360CB" w:rsidRDefault="00230D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26AFE3C7" w14:textId="19A4D4B2" w:rsidR="000A31D7" w:rsidRPr="000A31D7" w:rsidRDefault="000A31D7" w:rsidP="000A31D7">
                            <w:pPr>
                              <w:pStyle w:val="TableParagraph"/>
                              <w:spacing w:line="232" w:lineRule="exact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44C21499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649CFA1C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0A31D7" w:rsidRPr="005360CB" w14:paraId="0E71E243" w14:textId="77777777" w:rsidTr="000A31D7">
                        <w:trPr>
                          <w:trHeight w:val="613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669BB3ED" w14:textId="2D7BD0FE" w:rsidR="000A31D7" w:rsidRPr="005360CB" w:rsidRDefault="00230D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7E527604" w14:textId="0C1841E6" w:rsidR="000A31D7" w:rsidRPr="000A31D7" w:rsidRDefault="000A31D7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3C867F60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</w:tcBorders>
                            <w:shd w:val="clear" w:color="auto" w:fill="auto"/>
                          </w:tcPr>
                          <w:p w14:paraId="0ED14C89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0A31D7" w:rsidRPr="005360CB" w14:paraId="355CE994" w14:textId="77777777" w:rsidTr="000A31D7">
                        <w:trPr>
                          <w:trHeight w:val="523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4201EA8C" w14:textId="74F1CB0B" w:rsidR="000A31D7" w:rsidRPr="005360CB" w:rsidRDefault="00230D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5E8FDE44" w14:textId="36984EEA" w:rsidR="000A31D7" w:rsidRPr="000A31D7" w:rsidRDefault="000A31D7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504EB5A3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769B0D5F" w14:textId="77777777" w:rsidR="000A31D7" w:rsidRPr="005360CB" w:rsidRDefault="000A31D7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92CAAC3" w14:textId="77777777" w:rsidR="000A31D7" w:rsidRPr="005360CB" w:rsidRDefault="000A31D7" w:rsidP="000A31D7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6C01C3" wp14:editId="1C22AD87">
                <wp:simplePos x="0" y="0"/>
                <wp:positionH relativeFrom="page">
                  <wp:posOffset>756138</wp:posOffset>
                </wp:positionH>
                <wp:positionV relativeFrom="paragraph">
                  <wp:posOffset>125878</wp:posOffset>
                </wp:positionV>
                <wp:extent cx="3020060" cy="1907930"/>
                <wp:effectExtent l="0" t="0" r="2540" b="1016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190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2749"/>
                              <w:gridCol w:w="777"/>
                              <w:gridCol w:w="754"/>
                            </w:tblGrid>
                            <w:tr w:rsidR="005A79A5" w:rsidRPr="005360CB" w14:paraId="6204B2F0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60E7D1C3" w14:textId="77777777" w:rsidR="005A79A5" w:rsidRPr="005360CB" w:rsidRDefault="005A79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360CB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386708E5" w14:textId="174439E0" w:rsidR="005A79A5" w:rsidRPr="000A31D7" w:rsidRDefault="00230DA5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Equipment-specific safety rules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63CD17F9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4E1DA30B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79A5" w:rsidRPr="005360CB" w14:paraId="38D68100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FDB33C" w14:textId="2217EE00" w:rsidR="005A79A5" w:rsidRPr="005360CB" w:rsidRDefault="005A79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360CB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</w:t>
                                  </w:r>
                                  <w:r w:rsidR="00EC58F2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D1EE3A" w14:textId="6CA84A13" w:rsidR="005A79A5" w:rsidRPr="000A31D7" w:rsidRDefault="00230DA5" w:rsidP="000A31D7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Emergency action planning/ emergency evacuation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78ACCA0F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17D09AFC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79A5" w:rsidRPr="005360CB" w14:paraId="4A0170B5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6BC0399A" w14:textId="554F0227" w:rsidR="005A79A5" w:rsidRPr="005360CB" w:rsidRDefault="005A79A5" w:rsidP="000A31D7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360CB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</w:t>
                                  </w:r>
                                  <w:r w:rsidR="00EC58F2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58E339B2" w14:textId="747E630B" w:rsidR="005A79A5" w:rsidRPr="000A31D7" w:rsidRDefault="000A31D7" w:rsidP="000A31D7">
                                  <w:pPr>
                                    <w:pStyle w:val="TableParagraph"/>
                                    <w:spacing w:line="232" w:lineRule="exact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 xml:space="preserve">Hazardous </w:t>
                                  </w:r>
                                  <w:r w:rsidR="00230D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20293B21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68CE362E" w14:textId="77777777" w:rsidR="005A79A5" w:rsidRPr="005360CB" w:rsidRDefault="005A79A5" w:rsidP="000A31D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0DA5" w:rsidRPr="005360CB" w14:paraId="1294FC4A" w14:textId="77777777" w:rsidTr="000A31D7">
                              <w:trPr>
                                <w:trHeight w:val="613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E978E6" w14:textId="04F73834" w:rsidR="00230DA5" w:rsidRPr="005360CB" w:rsidRDefault="00230DA5" w:rsidP="00230DA5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360CB"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FE713" w14:textId="3DB2E093" w:rsidR="00230DA5" w:rsidRPr="000A31D7" w:rsidRDefault="00230DA5" w:rsidP="00230DA5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Ergonomics and lifting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28E07D60" w14:textId="77777777" w:rsidR="00230DA5" w:rsidRPr="005360CB" w:rsidRDefault="00230DA5" w:rsidP="00230DA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47368B90" w14:textId="77777777" w:rsidR="00230DA5" w:rsidRPr="005360CB" w:rsidRDefault="00230DA5" w:rsidP="00230DA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0DA5" w:rsidRPr="005360CB" w14:paraId="5A6F39AA" w14:textId="77777777" w:rsidTr="000A31D7">
                              <w:trPr>
                                <w:trHeight w:val="523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3C7A8CE0" w14:textId="2FA23B16" w:rsidR="00230DA5" w:rsidRPr="005360CB" w:rsidRDefault="00230DA5" w:rsidP="00230DA5">
                                  <w:pPr>
                                    <w:pStyle w:val="TableParagraph"/>
                                    <w:ind w:left="112" w:right="93"/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447B3C20" w14:textId="06DAB95A" w:rsidR="00230DA5" w:rsidRPr="000A31D7" w:rsidRDefault="00230DA5" w:rsidP="00230DA5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Other hazard-specific topics unique to the organization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46BE6DCB" w14:textId="77777777" w:rsidR="00230DA5" w:rsidRPr="005360CB" w:rsidRDefault="00230DA5" w:rsidP="00230DA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1286DA3E" w14:textId="77777777" w:rsidR="00230DA5" w:rsidRPr="005360CB" w:rsidRDefault="00230DA5" w:rsidP="00230DA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F68B6" w14:textId="77777777" w:rsidR="005A79A5" w:rsidRPr="005360CB" w:rsidRDefault="005A79A5" w:rsidP="005A79A5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01C3" id="_x0000_s1027" type="#_x0000_t202" style="position:absolute;margin-left:59.55pt;margin-top:9.9pt;width:237.8pt;height:150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2749"/>
                        <w:gridCol w:w="777"/>
                        <w:gridCol w:w="754"/>
                      </w:tblGrid>
                      <w:tr w:rsidR="005A79A5" w:rsidRPr="005360CB" w14:paraId="6204B2F0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60E7D1C3" w14:textId="77777777" w:rsidR="005A79A5" w:rsidRPr="005360CB" w:rsidRDefault="005A79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60CB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386708E5" w14:textId="174439E0" w:rsidR="005A79A5" w:rsidRPr="000A31D7" w:rsidRDefault="00230DA5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Equipment-specific safety rules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63CD17F9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4E1DA30B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5A79A5" w:rsidRPr="005360CB" w14:paraId="38D68100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7DFDB33C" w14:textId="2217EE00" w:rsidR="005A79A5" w:rsidRPr="005360CB" w:rsidRDefault="005A79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60CB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</w:t>
                            </w:r>
                            <w:r w:rsidR="00EC58F2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08D1EE3A" w14:textId="6CA84A13" w:rsidR="005A79A5" w:rsidRPr="000A31D7" w:rsidRDefault="00230DA5" w:rsidP="000A31D7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Emergency action planning/ emergency evacuation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78ACCA0F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</w:tcBorders>
                            <w:shd w:val="clear" w:color="auto" w:fill="auto"/>
                          </w:tcPr>
                          <w:p w14:paraId="17D09AFC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5A79A5" w:rsidRPr="005360CB" w14:paraId="4A0170B5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6BC0399A" w14:textId="554F0227" w:rsidR="005A79A5" w:rsidRPr="005360CB" w:rsidRDefault="005A79A5" w:rsidP="000A31D7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60CB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</w:t>
                            </w:r>
                            <w:r w:rsidR="00EC58F2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58E339B2" w14:textId="747E630B" w:rsidR="005A79A5" w:rsidRPr="000A31D7" w:rsidRDefault="000A31D7" w:rsidP="000A31D7">
                            <w:pPr>
                              <w:pStyle w:val="TableParagraph"/>
                              <w:spacing w:line="232" w:lineRule="exact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 xml:space="preserve">Hazardous </w:t>
                            </w:r>
                            <w:r w:rsidR="00230DA5"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20293B21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68CE362E" w14:textId="77777777" w:rsidR="005A79A5" w:rsidRPr="005360CB" w:rsidRDefault="005A79A5" w:rsidP="000A31D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30DA5" w:rsidRPr="005360CB" w14:paraId="1294FC4A" w14:textId="77777777" w:rsidTr="000A31D7">
                        <w:trPr>
                          <w:trHeight w:val="613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33E978E6" w14:textId="04F73834" w:rsidR="00230DA5" w:rsidRPr="005360CB" w:rsidRDefault="00230DA5" w:rsidP="00230DA5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60CB"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1ECFE713" w14:textId="3DB2E093" w:rsidR="00230DA5" w:rsidRPr="000A31D7" w:rsidRDefault="00230DA5" w:rsidP="00230DA5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Ergonomics and lifting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28E07D60" w14:textId="77777777" w:rsidR="00230DA5" w:rsidRPr="005360CB" w:rsidRDefault="00230DA5" w:rsidP="00230DA5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</w:tcBorders>
                            <w:shd w:val="clear" w:color="auto" w:fill="auto"/>
                          </w:tcPr>
                          <w:p w14:paraId="47368B90" w14:textId="77777777" w:rsidR="00230DA5" w:rsidRPr="005360CB" w:rsidRDefault="00230DA5" w:rsidP="00230DA5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30DA5" w:rsidRPr="005360CB" w14:paraId="5A6F39AA" w14:textId="77777777" w:rsidTr="000A31D7">
                        <w:trPr>
                          <w:trHeight w:val="523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3C7A8CE0" w14:textId="2FA23B16" w:rsidR="00230DA5" w:rsidRPr="005360CB" w:rsidRDefault="00230DA5" w:rsidP="00230DA5">
                            <w:pPr>
                              <w:pStyle w:val="TableParagraph"/>
                              <w:ind w:left="112" w:right="93"/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447B3C20" w14:textId="06DAB95A" w:rsidR="00230DA5" w:rsidRPr="000A31D7" w:rsidRDefault="00230DA5" w:rsidP="00230DA5">
                            <w:pPr>
                              <w:pStyle w:val="TableParagraph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Other hazard-specific topics unique to the organization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46BE6DCB" w14:textId="77777777" w:rsidR="00230DA5" w:rsidRPr="005360CB" w:rsidRDefault="00230DA5" w:rsidP="00230DA5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1286DA3E" w14:textId="77777777" w:rsidR="00230DA5" w:rsidRPr="005360CB" w:rsidRDefault="00230DA5" w:rsidP="00230DA5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9F68B6" w14:textId="77777777" w:rsidR="005A79A5" w:rsidRPr="005360CB" w:rsidRDefault="005A79A5" w:rsidP="005A79A5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7714"/>
        <w:gridCol w:w="1332"/>
        <w:gridCol w:w="1309"/>
      </w:tblGrid>
      <w:tr w:rsidR="005A79A5" w:rsidRPr="007206F5" w14:paraId="490AFFE6" w14:textId="77777777" w:rsidTr="002C49F6">
        <w:trPr>
          <w:trHeight w:val="594"/>
        </w:trPr>
        <w:tc>
          <w:tcPr>
            <w:tcW w:w="465" w:type="dxa"/>
            <w:tcBorders>
              <w:top w:val="nil"/>
              <w:left w:val="nil"/>
              <w:bottom w:val="single" w:sz="8" w:space="0" w:color="EFECE8"/>
              <w:right w:val="single" w:sz="8" w:space="0" w:color="FFFFFF"/>
            </w:tcBorders>
            <w:shd w:val="clear" w:color="auto" w:fill="EFECE8"/>
            <w:vAlign w:val="center"/>
          </w:tcPr>
          <w:p w14:paraId="39243670" w14:textId="6C3A1751" w:rsidR="005A79A5" w:rsidRPr="007206F5" w:rsidRDefault="00230DA5" w:rsidP="002C49F6">
            <w:pPr>
              <w:pStyle w:val="TableParagraph"/>
              <w:ind w:left="112" w:right="102"/>
              <w:contextualSpacing/>
              <w:jc w:val="center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20</w:t>
            </w:r>
          </w:p>
        </w:tc>
        <w:tc>
          <w:tcPr>
            <w:tcW w:w="7714" w:type="dxa"/>
            <w:tcBorders>
              <w:top w:val="nil"/>
              <w:left w:val="single" w:sz="8" w:space="0" w:color="FFFFFF"/>
              <w:bottom w:val="single" w:sz="8" w:space="0" w:color="EFECE8"/>
              <w:right w:val="single" w:sz="8" w:space="0" w:color="FFFFFF"/>
            </w:tcBorders>
            <w:shd w:val="clear" w:color="auto" w:fill="EFECE8"/>
            <w:vAlign w:val="center"/>
          </w:tcPr>
          <w:p w14:paraId="3BED275B" w14:textId="0937BF1F" w:rsidR="005A79A5" w:rsidRPr="007206F5" w:rsidRDefault="005A79A5" w:rsidP="000A31D7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Safety </w:t>
            </w:r>
            <w:r w:rsidR="000A31D7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rogram </w:t>
            </w:r>
            <w:r w:rsidR="000A31D7">
              <w:rPr>
                <w:rFonts w:ascii="Arial" w:hAnsi="Arial" w:cs="Arial"/>
                <w:b/>
                <w:color w:val="414042"/>
                <w:sz w:val="18"/>
              </w:rPr>
              <w:t>e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nforcement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The organization disciplinary policies have been explained </w:t>
            </w:r>
            <w:r w:rsidR="000A31D7">
              <w:rPr>
                <w:rFonts w:ascii="Arial" w:hAnsi="Arial" w:cs="Arial"/>
                <w:color w:val="414042"/>
                <w:sz w:val="18"/>
              </w:rPr>
              <w:br/>
            </w:r>
            <w:r w:rsidRPr="007206F5">
              <w:rPr>
                <w:rFonts w:ascii="Arial" w:hAnsi="Arial" w:cs="Arial"/>
                <w:color w:val="414042"/>
                <w:sz w:val="18"/>
              </w:rPr>
              <w:t>to</w:t>
            </w:r>
            <w:r w:rsidR="000A31D7">
              <w:rPr>
                <w:rFonts w:ascii="Arial" w:hAnsi="Arial" w:cs="Arial"/>
                <w:color w:val="414042"/>
                <w:sz w:val="18"/>
              </w:rPr>
              <w:t xml:space="preserve"> </w:t>
            </w:r>
            <w:r w:rsidRPr="007206F5">
              <w:rPr>
                <w:rFonts w:ascii="Arial" w:hAnsi="Arial" w:cs="Arial"/>
                <w:color w:val="414042"/>
                <w:sz w:val="18"/>
              </w:rPr>
              <w:t>me.</w:t>
            </w:r>
          </w:p>
        </w:tc>
        <w:tc>
          <w:tcPr>
            <w:tcW w:w="1332" w:type="dxa"/>
            <w:tcBorders>
              <w:top w:val="nil"/>
              <w:left w:val="single" w:sz="8" w:space="0" w:color="FFFFFF"/>
              <w:bottom w:val="single" w:sz="8" w:space="0" w:color="EFECE8"/>
              <w:right w:val="single" w:sz="8" w:space="0" w:color="FFFFFF"/>
            </w:tcBorders>
            <w:shd w:val="clear" w:color="auto" w:fill="EFECE8"/>
          </w:tcPr>
          <w:p w14:paraId="140BAC65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8" w:space="0" w:color="EFECE8"/>
              <w:right w:val="nil"/>
            </w:tcBorders>
            <w:shd w:val="clear" w:color="auto" w:fill="EFECE8"/>
          </w:tcPr>
          <w:p w14:paraId="1EE16C78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786174BB" w14:textId="77777777" w:rsidTr="002C49F6">
        <w:trPr>
          <w:trHeight w:val="594"/>
        </w:trPr>
        <w:tc>
          <w:tcPr>
            <w:tcW w:w="465" w:type="dxa"/>
            <w:tcBorders>
              <w:top w:val="single" w:sz="8" w:space="0" w:color="EFECE8"/>
              <w:left w:val="nil"/>
              <w:bottom w:val="single" w:sz="8" w:space="0" w:color="EFECE8"/>
              <w:right w:val="single" w:sz="6" w:space="0" w:color="EFECE8"/>
            </w:tcBorders>
            <w:shd w:val="clear" w:color="auto" w:fill="auto"/>
            <w:vAlign w:val="center"/>
          </w:tcPr>
          <w:p w14:paraId="4607FF42" w14:textId="1DB0BAE5" w:rsidR="005A79A5" w:rsidRPr="007206F5" w:rsidRDefault="00230DA5" w:rsidP="002C49F6">
            <w:pPr>
              <w:pStyle w:val="TableParagraph"/>
              <w:ind w:left="112" w:right="102"/>
              <w:contextualSpacing/>
              <w:jc w:val="center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21</w:t>
            </w:r>
          </w:p>
        </w:tc>
        <w:tc>
          <w:tcPr>
            <w:tcW w:w="7714" w:type="dxa"/>
            <w:tcBorders>
              <w:top w:val="single" w:sz="8" w:space="0" w:color="EFECE8"/>
              <w:left w:val="single" w:sz="6" w:space="0" w:color="EFECE8"/>
              <w:bottom w:val="single" w:sz="8" w:space="0" w:color="EFECE8"/>
              <w:right w:val="single" w:sz="6" w:space="0" w:color="EFECE8"/>
            </w:tcBorders>
            <w:shd w:val="clear" w:color="auto" w:fill="auto"/>
            <w:vAlign w:val="center"/>
          </w:tcPr>
          <w:p w14:paraId="3BD8659D" w14:textId="5CA5EFEA" w:rsidR="005A79A5" w:rsidRPr="007206F5" w:rsidRDefault="005A79A5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Emergency </w:t>
            </w:r>
            <w:r w:rsidR="000A31D7">
              <w:rPr>
                <w:rFonts w:ascii="Arial" w:hAnsi="Arial" w:cs="Arial"/>
                <w:b/>
                <w:color w:val="414042"/>
                <w:sz w:val="18"/>
              </w:rPr>
              <w:t>r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esponse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have reviewed the plan for the office</w:t>
            </w:r>
            <w:r w:rsidR="000A31D7">
              <w:rPr>
                <w:rFonts w:ascii="Arial" w:hAnsi="Arial" w:cs="Arial"/>
                <w:color w:val="414042"/>
                <w:sz w:val="18"/>
              </w:rPr>
              <w:t>, terminal, shop,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and </w:t>
            </w:r>
            <w:r w:rsidR="000A31D7">
              <w:rPr>
                <w:rFonts w:ascii="Arial" w:hAnsi="Arial" w:cs="Arial"/>
                <w:color w:val="414042"/>
                <w:sz w:val="18"/>
              </w:rPr>
              <w:t>any additional facilities or customer locations</w:t>
            </w:r>
            <w:r w:rsidRPr="007206F5">
              <w:rPr>
                <w:rFonts w:ascii="Arial" w:hAnsi="Arial" w:cs="Arial"/>
                <w:color w:val="414042"/>
                <w:sz w:val="18"/>
              </w:rPr>
              <w:t>.</w:t>
            </w:r>
          </w:p>
        </w:tc>
        <w:tc>
          <w:tcPr>
            <w:tcW w:w="1332" w:type="dxa"/>
            <w:tcBorders>
              <w:top w:val="single" w:sz="8" w:space="0" w:color="EFECE8"/>
              <w:left w:val="single" w:sz="6" w:space="0" w:color="EFECE8"/>
              <w:bottom w:val="single" w:sz="8" w:space="0" w:color="EFECE8"/>
              <w:right w:val="single" w:sz="6" w:space="0" w:color="EFECE8"/>
            </w:tcBorders>
            <w:shd w:val="clear" w:color="auto" w:fill="auto"/>
          </w:tcPr>
          <w:p w14:paraId="77BEFB51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single" w:sz="8" w:space="0" w:color="EFECE8"/>
              <w:left w:val="single" w:sz="6" w:space="0" w:color="EFECE8"/>
              <w:bottom w:val="single" w:sz="8" w:space="0" w:color="EFECE8"/>
              <w:right w:val="nil"/>
            </w:tcBorders>
            <w:shd w:val="clear" w:color="auto" w:fill="auto"/>
          </w:tcPr>
          <w:p w14:paraId="74BC56F9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700BAB95" w14:textId="77777777" w:rsidTr="002C49F6">
        <w:trPr>
          <w:trHeight w:val="594"/>
        </w:trPr>
        <w:tc>
          <w:tcPr>
            <w:tcW w:w="465" w:type="dxa"/>
            <w:tcBorders>
              <w:top w:val="single" w:sz="8" w:space="0" w:color="EFECE8"/>
              <w:left w:val="nil"/>
              <w:bottom w:val="nil"/>
              <w:right w:val="single" w:sz="8" w:space="0" w:color="FFFFFF"/>
            </w:tcBorders>
            <w:shd w:val="clear" w:color="auto" w:fill="EFECE8"/>
            <w:vAlign w:val="center"/>
          </w:tcPr>
          <w:p w14:paraId="4DC827E3" w14:textId="39FF72DC" w:rsidR="005A79A5" w:rsidRPr="007206F5" w:rsidRDefault="00230DA5" w:rsidP="002C49F6">
            <w:pPr>
              <w:pStyle w:val="TableParagraph"/>
              <w:ind w:left="112" w:right="102"/>
              <w:contextualSpacing/>
              <w:jc w:val="center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22</w:t>
            </w:r>
          </w:p>
        </w:tc>
        <w:tc>
          <w:tcPr>
            <w:tcW w:w="7714" w:type="dxa"/>
            <w:tcBorders>
              <w:top w:val="single" w:sz="8" w:space="0" w:color="EFECE8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CE8"/>
            <w:vAlign w:val="center"/>
          </w:tcPr>
          <w:p w14:paraId="12AF1658" w14:textId="4496C485" w:rsidR="005A79A5" w:rsidRPr="007206F5" w:rsidRDefault="005A79A5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Emergency </w:t>
            </w:r>
            <w:r w:rsidR="000A31D7">
              <w:rPr>
                <w:rFonts w:ascii="Arial" w:hAnsi="Arial" w:cs="Arial"/>
                <w:b/>
                <w:color w:val="414042"/>
                <w:sz w:val="18"/>
              </w:rPr>
              <w:t>r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>esponse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have received and understand the procedures </w:t>
            </w:r>
            <w:r w:rsidR="00502147">
              <w:rPr>
                <w:rFonts w:ascii="Arial" w:hAnsi="Arial" w:cs="Arial"/>
                <w:color w:val="414042"/>
                <w:sz w:val="18"/>
              </w:rPr>
              <w:t>for road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emergenc</w:t>
            </w:r>
            <w:r w:rsidR="00502147">
              <w:rPr>
                <w:rFonts w:ascii="Arial" w:hAnsi="Arial" w:cs="Arial"/>
                <w:color w:val="414042"/>
                <w:sz w:val="18"/>
              </w:rPr>
              <w:t>ies</w:t>
            </w:r>
          </w:p>
          <w:p w14:paraId="61F8F081" w14:textId="417B8899" w:rsidR="005A79A5" w:rsidRPr="007206F5" w:rsidRDefault="00502147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and</w:t>
            </w:r>
            <w:r w:rsidR="005A79A5" w:rsidRPr="007206F5">
              <w:rPr>
                <w:rFonts w:ascii="Arial" w:hAnsi="Arial" w:cs="Arial"/>
                <w:color w:val="414042"/>
                <w:sz w:val="18"/>
              </w:rPr>
              <w:t xml:space="preserve"> fire</w:t>
            </w:r>
            <w:r>
              <w:rPr>
                <w:rFonts w:ascii="Arial" w:hAnsi="Arial" w:cs="Arial"/>
                <w:color w:val="414042"/>
                <w:sz w:val="18"/>
              </w:rPr>
              <w:t>,</w:t>
            </w:r>
            <w:r w:rsidR="005A79A5" w:rsidRPr="007206F5">
              <w:rPr>
                <w:rFonts w:ascii="Arial" w:hAnsi="Arial" w:cs="Arial"/>
                <w:color w:val="414042"/>
                <w:sz w:val="18"/>
              </w:rPr>
              <w:t xml:space="preserve"> and </w:t>
            </w:r>
            <w:r>
              <w:rPr>
                <w:rFonts w:ascii="Arial" w:hAnsi="Arial" w:cs="Arial"/>
                <w:color w:val="414042"/>
                <w:sz w:val="18"/>
              </w:rPr>
              <w:t xml:space="preserve">I </w:t>
            </w:r>
            <w:r w:rsidR="005A79A5" w:rsidRPr="007206F5">
              <w:rPr>
                <w:rFonts w:ascii="Arial" w:hAnsi="Arial" w:cs="Arial"/>
                <w:color w:val="414042"/>
                <w:sz w:val="18"/>
              </w:rPr>
              <w:t>understand the organization’s fire prevention plan</w:t>
            </w:r>
            <w:r>
              <w:rPr>
                <w:rFonts w:ascii="Arial" w:hAnsi="Arial" w:cs="Arial"/>
                <w:color w:val="414042"/>
                <w:sz w:val="18"/>
              </w:rPr>
              <w:t>.</w:t>
            </w:r>
          </w:p>
        </w:tc>
        <w:tc>
          <w:tcPr>
            <w:tcW w:w="1332" w:type="dxa"/>
            <w:tcBorders>
              <w:top w:val="single" w:sz="8" w:space="0" w:color="EFECE8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CE8"/>
          </w:tcPr>
          <w:p w14:paraId="262F6A18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single" w:sz="8" w:space="0" w:color="EFECE8"/>
              <w:left w:val="single" w:sz="8" w:space="0" w:color="FFFFFF"/>
              <w:bottom w:val="nil"/>
              <w:right w:val="nil"/>
            </w:tcBorders>
            <w:shd w:val="clear" w:color="auto" w:fill="EFECE8"/>
          </w:tcPr>
          <w:p w14:paraId="0405DD69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1979A4E6" w14:textId="77777777" w:rsidTr="002C49F6">
        <w:trPr>
          <w:trHeight w:val="594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EFECE8"/>
            </w:tcBorders>
            <w:shd w:val="clear" w:color="auto" w:fill="auto"/>
            <w:vAlign w:val="center"/>
          </w:tcPr>
          <w:p w14:paraId="0AC253F1" w14:textId="750A5087" w:rsidR="005A79A5" w:rsidRPr="007206F5" w:rsidRDefault="00230DA5" w:rsidP="002C49F6">
            <w:pPr>
              <w:pStyle w:val="TableParagraph"/>
              <w:ind w:left="112" w:right="102"/>
              <w:contextualSpacing/>
              <w:jc w:val="center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23</w:t>
            </w:r>
          </w:p>
        </w:tc>
        <w:tc>
          <w:tcPr>
            <w:tcW w:w="7714" w:type="dxa"/>
            <w:tcBorders>
              <w:top w:val="nil"/>
              <w:left w:val="single" w:sz="8" w:space="0" w:color="EFECE8"/>
              <w:bottom w:val="nil"/>
              <w:right w:val="single" w:sz="8" w:space="0" w:color="EFECE8"/>
            </w:tcBorders>
            <w:shd w:val="clear" w:color="auto" w:fill="auto"/>
            <w:vAlign w:val="center"/>
          </w:tcPr>
          <w:p w14:paraId="5C1AEBBD" w14:textId="7D3E48FC" w:rsidR="005A79A5" w:rsidRPr="007206F5" w:rsidRDefault="005A79A5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Injury </w:t>
            </w:r>
            <w:r w:rsidR="000A31D7">
              <w:rPr>
                <w:rFonts w:ascii="Arial" w:hAnsi="Arial" w:cs="Arial"/>
                <w:b/>
                <w:color w:val="414042"/>
                <w:sz w:val="18"/>
              </w:rPr>
              <w:t>r</w:t>
            </w:r>
            <w:r w:rsidRPr="007206F5">
              <w:rPr>
                <w:rFonts w:ascii="Arial" w:hAnsi="Arial" w:cs="Arial"/>
                <w:b/>
                <w:color w:val="414042"/>
                <w:sz w:val="18"/>
              </w:rPr>
              <w:t xml:space="preserve">eporting </w:t>
            </w:r>
            <w:r w:rsidRPr="007206F5">
              <w:rPr>
                <w:rFonts w:ascii="Arial" w:hAnsi="Arial" w:cs="Arial"/>
                <w:color w:val="414042"/>
                <w:sz w:val="18"/>
              </w:rPr>
              <w:t>– I have read and signed the New-Employee Designated Provider Notification</w:t>
            </w:r>
          </w:p>
          <w:p w14:paraId="0FD28B6D" w14:textId="77777777" w:rsidR="005A79A5" w:rsidRPr="007206F5" w:rsidRDefault="005A79A5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7206F5">
              <w:rPr>
                <w:rFonts w:ascii="Arial" w:hAnsi="Arial" w:cs="Arial"/>
                <w:color w:val="414042"/>
                <w:sz w:val="18"/>
              </w:rPr>
              <w:t>Letter and understand I must report all injuries to my supervisor immediately.</w:t>
            </w:r>
          </w:p>
        </w:tc>
        <w:tc>
          <w:tcPr>
            <w:tcW w:w="1332" w:type="dxa"/>
            <w:tcBorders>
              <w:top w:val="nil"/>
              <w:left w:val="single" w:sz="8" w:space="0" w:color="EFECE8"/>
              <w:bottom w:val="nil"/>
              <w:right w:val="single" w:sz="8" w:space="0" w:color="EFECE8"/>
            </w:tcBorders>
            <w:shd w:val="clear" w:color="auto" w:fill="auto"/>
          </w:tcPr>
          <w:p w14:paraId="1B3B9F4E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EFECE8"/>
              <w:bottom w:val="nil"/>
              <w:right w:val="nil"/>
            </w:tcBorders>
            <w:shd w:val="clear" w:color="auto" w:fill="auto"/>
          </w:tcPr>
          <w:p w14:paraId="595B2A7B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6E4B9A20" w14:textId="77777777" w:rsidTr="002C49F6">
        <w:trPr>
          <w:trHeight w:val="594"/>
        </w:trPr>
        <w:tc>
          <w:tcPr>
            <w:tcW w:w="4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6AB7DAD4" w14:textId="7C1381E4" w:rsidR="005A79A5" w:rsidRPr="007206F5" w:rsidRDefault="00230DA5" w:rsidP="002C49F6">
            <w:pPr>
              <w:pStyle w:val="TableParagraph"/>
              <w:ind w:left="112" w:right="102"/>
              <w:contextualSpacing/>
              <w:jc w:val="center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24</w:t>
            </w:r>
          </w:p>
        </w:tc>
        <w:tc>
          <w:tcPr>
            <w:tcW w:w="77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  <w:vAlign w:val="center"/>
          </w:tcPr>
          <w:p w14:paraId="2A52D79A" w14:textId="10612211" w:rsidR="005A79A5" w:rsidRPr="007206F5" w:rsidRDefault="005A79A5" w:rsidP="002C49F6">
            <w:pPr>
              <w:pStyle w:val="TableParagraph"/>
              <w:spacing w:before="78" w:line="206" w:lineRule="auto"/>
              <w:ind w:left="70"/>
              <w:contextualSpacing/>
              <w:rPr>
                <w:rFonts w:ascii="Arial" w:hAnsi="Arial" w:cs="Arial"/>
                <w:color w:val="414042"/>
                <w:sz w:val="18"/>
              </w:rPr>
            </w:pPr>
            <w:r w:rsidRPr="000A31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="000A31D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A31D7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know where the first aid station and kits are located.</w:t>
            </w:r>
          </w:p>
        </w:tc>
        <w:tc>
          <w:tcPr>
            <w:tcW w:w="13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CE8"/>
          </w:tcPr>
          <w:p w14:paraId="4725E797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CE8"/>
          </w:tcPr>
          <w:p w14:paraId="143271FC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14:paraId="0C98A73A" w14:textId="77777777" w:rsidR="00230DA5" w:rsidRDefault="00230DA5">
      <w:r>
        <w:br w:type="page"/>
      </w:r>
    </w:p>
    <w:tbl>
      <w:tblPr>
        <w:tblW w:w="0" w:type="auto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7714"/>
        <w:gridCol w:w="1332"/>
        <w:gridCol w:w="1309"/>
      </w:tblGrid>
      <w:tr w:rsidR="005A79A5" w:rsidRPr="007206F5" w14:paraId="2171002A" w14:textId="77777777" w:rsidTr="00502147">
        <w:trPr>
          <w:trHeight w:val="594"/>
        </w:trPr>
        <w:tc>
          <w:tcPr>
            <w:tcW w:w="465" w:type="dxa"/>
            <w:tcBorders>
              <w:top w:val="nil"/>
              <w:left w:val="nil"/>
              <w:bottom w:val="single" w:sz="8" w:space="0" w:color="FFFFFF"/>
            </w:tcBorders>
            <w:shd w:val="clear" w:color="auto" w:fill="EFECE8"/>
          </w:tcPr>
          <w:p w14:paraId="6564A5B3" w14:textId="69A0BAED" w:rsidR="005A79A5" w:rsidRPr="007206F5" w:rsidRDefault="00230DA5" w:rsidP="002C49F6">
            <w:pPr>
              <w:pStyle w:val="TableParagraph"/>
              <w:spacing w:before="159"/>
              <w:ind w:left="112" w:right="102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lastRenderedPageBreak/>
              <w:t>25</w:t>
            </w:r>
          </w:p>
        </w:tc>
        <w:tc>
          <w:tcPr>
            <w:tcW w:w="7714" w:type="dxa"/>
            <w:tcBorders>
              <w:top w:val="nil"/>
              <w:bottom w:val="single" w:sz="8" w:space="0" w:color="FFFFFF"/>
            </w:tcBorders>
            <w:shd w:val="clear" w:color="auto" w:fill="EFECE8"/>
            <w:vAlign w:val="center"/>
          </w:tcPr>
          <w:p w14:paraId="6135A967" w14:textId="5D76439C" w:rsidR="005A79A5" w:rsidRPr="007206F5" w:rsidRDefault="005A79A5" w:rsidP="002C49F6">
            <w:pPr>
              <w:pStyle w:val="TableParagraph"/>
              <w:spacing w:line="206" w:lineRule="auto"/>
              <w:ind w:left="70"/>
              <w:contextualSpacing/>
              <w:rPr>
                <w:rFonts w:ascii="Arial" w:hAnsi="Arial" w:cs="Arial"/>
                <w:sz w:val="18"/>
              </w:rPr>
            </w:pPr>
            <w:r w:rsidRPr="00C54384">
              <w:rPr>
                <w:rFonts w:ascii="Arial" w:hAnsi="Arial" w:cs="Arial"/>
                <w:b/>
                <w:color w:val="414042"/>
                <w:sz w:val="18"/>
              </w:rPr>
              <w:t xml:space="preserve">Hazard </w:t>
            </w:r>
            <w:r w:rsidR="00502147">
              <w:rPr>
                <w:rFonts w:ascii="Arial" w:hAnsi="Arial" w:cs="Arial"/>
                <w:b/>
                <w:color w:val="414042"/>
                <w:sz w:val="18"/>
              </w:rPr>
              <w:t>c</w:t>
            </w:r>
            <w:r w:rsidRPr="00C54384">
              <w:rPr>
                <w:rFonts w:ascii="Arial" w:hAnsi="Arial" w:cs="Arial"/>
                <w:b/>
                <w:color w:val="414042"/>
                <w:sz w:val="18"/>
              </w:rPr>
              <w:t xml:space="preserve">ommunication </w:t>
            </w:r>
            <w:r w:rsidRPr="007206F5">
              <w:rPr>
                <w:rFonts w:ascii="Arial" w:hAnsi="Arial" w:cs="Arial"/>
                <w:color w:val="414042"/>
                <w:sz w:val="18"/>
              </w:rPr>
              <w:t>– I understand the purpose of hazard communication and know the location of the safety data sheets (SDSs).</w:t>
            </w:r>
          </w:p>
        </w:tc>
        <w:tc>
          <w:tcPr>
            <w:tcW w:w="1332" w:type="dxa"/>
            <w:tcBorders>
              <w:top w:val="nil"/>
              <w:bottom w:val="single" w:sz="8" w:space="0" w:color="FFFFFF"/>
            </w:tcBorders>
            <w:shd w:val="clear" w:color="auto" w:fill="EFECE8"/>
          </w:tcPr>
          <w:p w14:paraId="62B0CB67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single" w:sz="8" w:space="0" w:color="FFFFFF"/>
              <w:right w:val="nil"/>
            </w:tcBorders>
            <w:shd w:val="clear" w:color="auto" w:fill="EFECE8"/>
          </w:tcPr>
          <w:p w14:paraId="33781957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5A79A5" w:rsidRPr="007206F5" w14:paraId="267AA00B" w14:textId="77777777" w:rsidTr="00502147">
        <w:trPr>
          <w:trHeight w:val="484"/>
        </w:trPr>
        <w:tc>
          <w:tcPr>
            <w:tcW w:w="465" w:type="dxa"/>
            <w:tcBorders>
              <w:left w:val="nil"/>
              <w:bottom w:val="single" w:sz="8" w:space="0" w:color="F0ECE8"/>
              <w:right w:val="single" w:sz="8" w:space="0" w:color="F0ECE8"/>
            </w:tcBorders>
            <w:shd w:val="clear" w:color="auto" w:fill="auto"/>
          </w:tcPr>
          <w:p w14:paraId="31256AB6" w14:textId="10D96CFD" w:rsidR="005A79A5" w:rsidRPr="007206F5" w:rsidRDefault="00230DA5" w:rsidP="002C49F6">
            <w:pPr>
              <w:pStyle w:val="TableParagraph"/>
              <w:spacing w:before="99"/>
              <w:ind w:left="112" w:right="102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26</w:t>
            </w:r>
          </w:p>
        </w:tc>
        <w:tc>
          <w:tcPr>
            <w:tcW w:w="7714" w:type="dxa"/>
            <w:tcBorders>
              <w:left w:val="single" w:sz="8" w:space="0" w:color="F0ECE8"/>
              <w:bottom w:val="single" w:sz="8" w:space="0" w:color="F0ECE8"/>
              <w:right w:val="single" w:sz="8" w:space="0" w:color="F0ECE8"/>
            </w:tcBorders>
            <w:shd w:val="clear" w:color="auto" w:fill="auto"/>
            <w:vAlign w:val="center"/>
          </w:tcPr>
          <w:p w14:paraId="037BA8DB" w14:textId="3828533A" w:rsidR="005A79A5" w:rsidRPr="007206F5" w:rsidRDefault="005A79A5" w:rsidP="002C49F6">
            <w:pPr>
              <w:pStyle w:val="TableParagraph"/>
              <w:spacing w:line="206" w:lineRule="auto"/>
              <w:ind w:left="70" w:right="134"/>
              <w:contextualSpacing/>
              <w:rPr>
                <w:rFonts w:ascii="Arial" w:hAnsi="Arial" w:cs="Arial"/>
                <w:sz w:val="18"/>
              </w:rPr>
            </w:pPr>
            <w:r w:rsidRPr="00C54384">
              <w:rPr>
                <w:rFonts w:ascii="Arial" w:hAnsi="Arial" w:cs="Arial"/>
                <w:b/>
                <w:color w:val="414042"/>
                <w:sz w:val="18"/>
              </w:rPr>
              <w:t xml:space="preserve">Personal </w:t>
            </w:r>
            <w:r w:rsidR="00230DA5">
              <w:rPr>
                <w:rFonts w:ascii="Arial" w:hAnsi="Arial" w:cs="Arial"/>
                <w:b/>
                <w:color w:val="414042"/>
                <w:sz w:val="18"/>
              </w:rPr>
              <w:t>p</w:t>
            </w:r>
            <w:r w:rsidRPr="00C54384">
              <w:rPr>
                <w:rFonts w:ascii="Arial" w:hAnsi="Arial" w:cs="Arial"/>
                <w:b/>
                <w:color w:val="414042"/>
                <w:sz w:val="18"/>
              </w:rPr>
              <w:t xml:space="preserve">rotective </w:t>
            </w:r>
            <w:r w:rsidR="00230DA5">
              <w:rPr>
                <w:rFonts w:ascii="Arial" w:hAnsi="Arial" w:cs="Arial"/>
                <w:b/>
                <w:color w:val="414042"/>
                <w:sz w:val="18"/>
              </w:rPr>
              <w:t>e</w:t>
            </w:r>
            <w:r w:rsidRPr="00C54384">
              <w:rPr>
                <w:rFonts w:ascii="Arial" w:hAnsi="Arial" w:cs="Arial"/>
                <w:b/>
                <w:color w:val="414042"/>
                <w:sz w:val="18"/>
              </w:rPr>
              <w:t>quipment (PPE)</w:t>
            </w:r>
            <w:r w:rsidRPr="007206F5">
              <w:rPr>
                <w:rFonts w:ascii="Arial" w:hAnsi="Arial" w:cs="Arial"/>
                <w:color w:val="414042"/>
                <w:sz w:val="18"/>
              </w:rPr>
              <w:t xml:space="preserve"> – I have been issued and trained on the proper use of the following equipment:</w:t>
            </w:r>
          </w:p>
        </w:tc>
        <w:tc>
          <w:tcPr>
            <w:tcW w:w="1332" w:type="dxa"/>
            <w:tcBorders>
              <w:left w:val="single" w:sz="8" w:space="0" w:color="F0ECE8"/>
              <w:bottom w:val="single" w:sz="8" w:space="0" w:color="F0ECE8"/>
              <w:right w:val="single" w:sz="8" w:space="0" w:color="F0ECE8"/>
            </w:tcBorders>
            <w:shd w:val="clear" w:color="auto" w:fill="auto"/>
          </w:tcPr>
          <w:p w14:paraId="3A0979C7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tcBorders>
              <w:left w:val="single" w:sz="8" w:space="0" w:color="F0ECE8"/>
              <w:bottom w:val="single" w:sz="8" w:space="0" w:color="F0ECE8"/>
              <w:right w:val="nil"/>
            </w:tcBorders>
            <w:shd w:val="clear" w:color="auto" w:fill="auto"/>
          </w:tcPr>
          <w:p w14:paraId="1891A52E" w14:textId="77777777" w:rsidR="005A79A5" w:rsidRPr="007206F5" w:rsidRDefault="005A79A5" w:rsidP="002C49F6">
            <w:pPr>
              <w:pStyle w:val="TableParagraph"/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14:paraId="3006DC37" w14:textId="4BE6968A" w:rsidR="005A79A5" w:rsidRPr="00502147" w:rsidRDefault="00502147" w:rsidP="00502147">
      <w:pPr>
        <w:pStyle w:val="BodyText"/>
        <w:spacing w:before="7"/>
        <w:contextualSpacing/>
        <w:rPr>
          <w:rFonts w:ascii="Arial" w:hAnsi="Arial" w:cs="Arial"/>
          <w:b/>
        </w:rPr>
      </w:pPr>
      <w:r w:rsidRPr="00502147"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3A3717" wp14:editId="1A21DF1D">
                <wp:simplePos x="0" y="0"/>
                <wp:positionH relativeFrom="page">
                  <wp:posOffset>4062046</wp:posOffset>
                </wp:positionH>
                <wp:positionV relativeFrom="paragraph">
                  <wp:posOffset>125339</wp:posOffset>
                </wp:positionV>
                <wp:extent cx="3020060" cy="1055077"/>
                <wp:effectExtent l="0" t="0" r="2540" b="1206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105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2749"/>
                              <w:gridCol w:w="777"/>
                              <w:gridCol w:w="754"/>
                            </w:tblGrid>
                            <w:tr w:rsidR="00502147" w:rsidRPr="005360CB" w14:paraId="1F65F891" w14:textId="77777777" w:rsidTr="0050214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7DE47DD7" w14:textId="3D129402" w:rsidR="00502147" w:rsidRPr="005360CB" w:rsidRDefault="00502147" w:rsidP="000A31D7">
                                  <w:pPr>
                                    <w:pStyle w:val="Header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41BC9372" w14:textId="23F13E72" w:rsidR="00502147" w:rsidRPr="000A31D7" w:rsidRDefault="00502147" w:rsidP="000A31D7">
                                  <w:pPr>
                                    <w:pStyle w:val="Header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Safety toe shoes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7A715D71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6A1AC0DE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2147" w:rsidRPr="005360CB" w14:paraId="1F07AE2C" w14:textId="77777777" w:rsidTr="0050214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bottom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D8614" w14:textId="55C037C1" w:rsidR="00502147" w:rsidRPr="005360CB" w:rsidRDefault="00502147" w:rsidP="000A31D7">
                                  <w:pPr>
                                    <w:pStyle w:val="Header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bottom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D77F9" w14:textId="6AC2CCC1" w:rsidR="00502147" w:rsidRPr="000A31D7" w:rsidRDefault="00502147" w:rsidP="000A31D7">
                                  <w:pPr>
                                    <w:pStyle w:val="Header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Gloves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bottom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41C0429B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  <w:bottom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07C8022A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24AF9" w14:textId="77777777" w:rsidR="00502147" w:rsidRPr="005360CB" w:rsidRDefault="00502147" w:rsidP="00502147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3717" id="_x0000_s1028" type="#_x0000_t202" style="position:absolute;margin-left:319.85pt;margin-top:9.85pt;width:237.8pt;height:83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2749"/>
                        <w:gridCol w:w="777"/>
                        <w:gridCol w:w="754"/>
                      </w:tblGrid>
                      <w:tr w:rsidR="00502147" w:rsidRPr="005360CB" w14:paraId="1F65F891" w14:textId="77777777" w:rsidTr="0050214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7DE47DD7" w14:textId="3D129402" w:rsidR="00502147" w:rsidRPr="005360CB" w:rsidRDefault="00502147" w:rsidP="000A31D7">
                            <w:pPr>
                              <w:pStyle w:val="Header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41BC9372" w14:textId="23F13E72" w:rsidR="00502147" w:rsidRPr="000A31D7" w:rsidRDefault="00502147" w:rsidP="000A31D7">
                            <w:pPr>
                              <w:pStyle w:val="Header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Safety toe shoes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7A715D71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6A1AC0DE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502147" w:rsidRPr="005360CB" w14:paraId="1F07AE2C" w14:textId="77777777" w:rsidTr="0050214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bottom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25FD8614" w14:textId="55C037C1" w:rsidR="00502147" w:rsidRPr="005360CB" w:rsidRDefault="00502147" w:rsidP="000A31D7">
                            <w:pPr>
                              <w:pStyle w:val="Header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bottom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0A0D77F9" w14:textId="6AC2CCC1" w:rsidR="00502147" w:rsidRPr="000A31D7" w:rsidRDefault="00502147" w:rsidP="000A31D7">
                            <w:pPr>
                              <w:pStyle w:val="Header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Gloves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bottom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41C0429B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  <w:bottom w:val="single" w:sz="8" w:space="0" w:color="F0ECE8"/>
                            </w:tcBorders>
                            <w:shd w:val="clear" w:color="auto" w:fill="auto"/>
                          </w:tcPr>
                          <w:p w14:paraId="07C8022A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A24AF9" w14:textId="77777777" w:rsidR="00502147" w:rsidRPr="005360CB" w:rsidRDefault="00502147" w:rsidP="00502147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02147"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44FE25" wp14:editId="7509F5A6">
                <wp:simplePos x="0" y="0"/>
                <wp:positionH relativeFrom="page">
                  <wp:posOffset>764931</wp:posOffset>
                </wp:positionH>
                <wp:positionV relativeFrom="paragraph">
                  <wp:posOffset>125339</wp:posOffset>
                </wp:positionV>
                <wp:extent cx="3020060" cy="1055077"/>
                <wp:effectExtent l="0" t="0" r="2540" b="12065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105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2749"/>
                              <w:gridCol w:w="777"/>
                              <w:gridCol w:w="754"/>
                            </w:tblGrid>
                            <w:tr w:rsidR="00502147" w:rsidRPr="005360CB" w14:paraId="3CC1B132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78C7D9FC" w14:textId="07757D7C" w:rsidR="00502147" w:rsidRPr="005360CB" w:rsidRDefault="00502147" w:rsidP="000A31D7">
                                  <w:pPr>
                                    <w:pStyle w:val="Header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26029514" w14:textId="3E400C0B" w:rsidR="00502147" w:rsidRPr="000A31D7" w:rsidRDefault="00502147" w:rsidP="000A31D7">
                                  <w:pPr>
                                    <w:pStyle w:val="Header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Safety glasses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4C1DF5E9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346FB6B9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2147" w:rsidRPr="005360CB" w14:paraId="3BEC9CD1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B7AAC5" w14:textId="351D0098" w:rsidR="00502147" w:rsidRPr="005360CB" w:rsidRDefault="00502147" w:rsidP="000A31D7">
                                  <w:pPr>
                                    <w:pStyle w:val="Header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1F3F14" w14:textId="677EC75C" w:rsidR="00502147" w:rsidRPr="000A31D7" w:rsidRDefault="00502147" w:rsidP="000A31D7">
                                  <w:pPr>
                                    <w:pStyle w:val="Header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>Reflective outerwear or high-visibility vest (if applicable)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0ECE8"/>
                                    <w:righ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5BC3B150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0ECE8"/>
                                  </w:tcBorders>
                                  <w:shd w:val="clear" w:color="auto" w:fill="auto"/>
                                </w:tcPr>
                                <w:p w14:paraId="7D763C1A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2147" w:rsidRPr="005360CB" w14:paraId="765A8336" w14:textId="77777777" w:rsidTr="000A31D7">
                              <w:trPr>
                                <w:trHeight w:val="541"/>
                              </w:trPr>
                              <w:tc>
                                <w:tcPr>
                                  <w:tcW w:w="46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7F48E300" w14:textId="255DE177" w:rsidR="00502147" w:rsidRPr="005360CB" w:rsidRDefault="00502147" w:rsidP="000A31D7">
                                  <w:pPr>
                                    <w:pStyle w:val="Header"/>
                                    <w:ind w:left="112" w:right="93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14042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  <w:vAlign w:val="center"/>
                                </w:tcPr>
                                <w:p w14:paraId="2A39787A" w14:textId="163EABD8" w:rsidR="00502147" w:rsidRPr="000A31D7" w:rsidRDefault="00502147" w:rsidP="000A31D7">
                                  <w:pPr>
                                    <w:pStyle w:val="Header"/>
                                    <w:spacing w:line="232" w:lineRule="exact"/>
                                    <w:ind w:left="7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042"/>
                                      <w:sz w:val="18"/>
                                    </w:rPr>
                                    <w:br/>
                                    <w:t>(if applicable)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79CFB55C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EFECE8"/>
                                </w:tcPr>
                                <w:p w14:paraId="306D90D8" w14:textId="77777777" w:rsidR="00502147" w:rsidRPr="005360CB" w:rsidRDefault="00502147" w:rsidP="000A31D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624B03" w14:textId="77777777" w:rsidR="00502147" w:rsidRPr="005360CB" w:rsidRDefault="00502147" w:rsidP="00502147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FE25" id="_x0000_s1029" type="#_x0000_t202" style="position:absolute;margin-left:60.25pt;margin-top:9.85pt;width:237.8pt;height:83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2749"/>
                        <w:gridCol w:w="777"/>
                        <w:gridCol w:w="754"/>
                      </w:tblGrid>
                      <w:tr w:rsidR="00502147" w:rsidRPr="005360CB" w14:paraId="3CC1B132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78C7D9FC" w14:textId="07757D7C" w:rsidR="00502147" w:rsidRPr="005360CB" w:rsidRDefault="00502147" w:rsidP="000A31D7">
                            <w:pPr>
                              <w:pStyle w:val="Header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26029514" w14:textId="3E400C0B" w:rsidR="00502147" w:rsidRPr="000A31D7" w:rsidRDefault="00502147" w:rsidP="000A31D7">
                            <w:pPr>
                              <w:pStyle w:val="Header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Safety glasses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4C1DF5E9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346FB6B9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502147" w:rsidRPr="005360CB" w14:paraId="3BEC9CD1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6DB7AAC5" w14:textId="351D0098" w:rsidR="00502147" w:rsidRPr="005360CB" w:rsidRDefault="00502147" w:rsidP="000A31D7">
                            <w:pPr>
                              <w:pStyle w:val="Header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  <w:vAlign w:val="center"/>
                          </w:tcPr>
                          <w:p w14:paraId="3A1F3F14" w14:textId="677EC75C" w:rsidR="00502147" w:rsidRPr="000A31D7" w:rsidRDefault="00502147" w:rsidP="000A31D7">
                            <w:pPr>
                              <w:pStyle w:val="Header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>Reflective outerwear or high-visibility vest (if applicable)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0ECE8"/>
                              <w:right w:val="single" w:sz="8" w:space="0" w:color="F0ECE8"/>
                            </w:tcBorders>
                            <w:shd w:val="clear" w:color="auto" w:fill="auto"/>
                          </w:tcPr>
                          <w:p w14:paraId="5BC3B150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0ECE8"/>
                            </w:tcBorders>
                            <w:shd w:val="clear" w:color="auto" w:fill="auto"/>
                          </w:tcPr>
                          <w:p w14:paraId="7D763C1A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502147" w:rsidRPr="005360CB" w14:paraId="765A8336" w14:textId="77777777" w:rsidTr="000A31D7">
                        <w:trPr>
                          <w:trHeight w:val="541"/>
                        </w:trPr>
                        <w:tc>
                          <w:tcPr>
                            <w:tcW w:w="46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7F48E300" w14:textId="255DE177" w:rsidR="00502147" w:rsidRPr="005360CB" w:rsidRDefault="00502147" w:rsidP="000A31D7">
                            <w:pPr>
                              <w:pStyle w:val="Header"/>
                              <w:ind w:left="112" w:right="9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  <w:vAlign w:val="center"/>
                          </w:tcPr>
                          <w:p w14:paraId="2A39787A" w14:textId="163EABD8" w:rsidR="00502147" w:rsidRPr="000A31D7" w:rsidRDefault="00502147" w:rsidP="000A31D7">
                            <w:pPr>
                              <w:pStyle w:val="Header"/>
                              <w:spacing w:line="232" w:lineRule="exact"/>
                              <w:ind w:left="7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18"/>
                              </w:rPr>
                              <w:br/>
                              <w:t>(if applicable)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FECE8"/>
                          </w:tcPr>
                          <w:p w14:paraId="79CFB55C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8" w:space="0" w:color="FFFFFF"/>
                            </w:tcBorders>
                            <w:shd w:val="clear" w:color="auto" w:fill="EFECE8"/>
                          </w:tcPr>
                          <w:p w14:paraId="306D90D8" w14:textId="77777777" w:rsidR="00502147" w:rsidRPr="005360CB" w:rsidRDefault="00502147" w:rsidP="000A31D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8624B03" w14:textId="77777777" w:rsidR="00502147" w:rsidRPr="005360CB" w:rsidRDefault="00502147" w:rsidP="00502147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E62606" w14:textId="764DBC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1F417796" w14:textId="2D9589F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CD98ADC" w14:textId="20B10F7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43ABE1A9" w14:textId="33FCF387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A174170" w14:textId="39360C6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698787EA" w14:textId="0F75FF7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CD546F3" w14:textId="203D36B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E57C" wp14:editId="4C50B01D">
                <wp:simplePos x="0" y="0"/>
                <wp:positionH relativeFrom="column">
                  <wp:posOffset>119185</wp:posOffset>
                </wp:positionH>
                <wp:positionV relativeFrom="paragraph">
                  <wp:posOffset>79326</wp:posOffset>
                </wp:positionV>
                <wp:extent cx="6866792" cy="0"/>
                <wp:effectExtent l="0" t="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727B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.25pt" to="550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" strokecolor="black [3040]"/>
            </w:pict>
          </mc:Fallback>
        </mc:AlternateContent>
      </w:r>
    </w:p>
    <w:p w14:paraId="3F8FAACB" w14:textId="0598031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6356E35" w14:textId="35659ED0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EMPLOYEE’S SIGNATURE</w:t>
      </w:r>
      <w:r>
        <w:rPr>
          <w:rFonts w:ascii="Arial" w:hAnsi="Arial" w:cs="Arial"/>
          <w:color w:val="414042"/>
          <w:sz w:val="18"/>
          <w:szCs w:val="18"/>
        </w:rPr>
        <w:tab/>
        <w:t>EMPLOYEE’S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33BB5EED" w14:textId="76A9747B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DE69CA0" w14:textId="73138F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0711DC3" w14:textId="1E8F9649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5853D33" w14:textId="6389765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B8EA767" w14:textId="092402A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A595" wp14:editId="5621D312">
                <wp:simplePos x="0" y="0"/>
                <wp:positionH relativeFrom="column">
                  <wp:posOffset>118745</wp:posOffset>
                </wp:positionH>
                <wp:positionV relativeFrom="paragraph">
                  <wp:posOffset>93980</wp:posOffset>
                </wp:positionV>
                <wp:extent cx="6866255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D02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55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" strokecolor="black [3040]"/>
            </w:pict>
          </mc:Fallback>
        </mc:AlternateContent>
      </w:r>
    </w:p>
    <w:p w14:paraId="40240BD4" w14:textId="3482633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913DB69" w14:textId="4A94C96C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SUPERVISOR’S SIGNATURE</w:t>
      </w:r>
      <w:r>
        <w:rPr>
          <w:rFonts w:ascii="Arial" w:hAnsi="Arial" w:cs="Arial"/>
          <w:color w:val="414042"/>
          <w:sz w:val="18"/>
          <w:szCs w:val="18"/>
        </w:rPr>
        <w:tab/>
        <w:t>SUPERVISOR’S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455A0237" w14:textId="77777777" w:rsidR="00F544E6" w:rsidRPr="00C23E5F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sectPr w:rsidR="00F544E6" w:rsidRPr="00C23E5F" w:rsidSect="00230DA5">
      <w:type w:val="continuous"/>
      <w:pgSz w:w="12240" w:h="15840"/>
      <w:pgMar w:top="547" w:right="605" w:bottom="1152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DC14" w14:textId="77777777" w:rsidR="00DE2309" w:rsidRDefault="00DE2309" w:rsidP="008E49CE">
      <w:r>
        <w:separator/>
      </w:r>
    </w:p>
  </w:endnote>
  <w:endnote w:type="continuationSeparator" w:id="0">
    <w:p w14:paraId="5981A676" w14:textId="77777777" w:rsidR="00DE2309" w:rsidRDefault="00DE2309" w:rsidP="008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Pro-Md">
    <w:altName w:val="Times New Roman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45 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138" w14:textId="76F5CB06" w:rsidR="008E49CE" w:rsidRDefault="003F4CFD" w:rsidP="00F544E6">
    <w:pPr>
      <w:pStyle w:val="Footer"/>
      <w:jc w:val="right"/>
    </w:pPr>
    <w:r>
      <w:rPr>
        <w:rFonts w:ascii="Arial" w:hAnsi="Arial" w:cs="Arial"/>
        <w:color w:val="000000" w:themeColor="text1"/>
        <w:sz w:val="15"/>
        <w:szCs w:val="15"/>
      </w:rPr>
      <w:t>AMAZON DSP</w:t>
    </w:r>
    <w:r w:rsidR="00F544E6">
      <w:rPr>
        <w:rFonts w:ascii="Arial" w:hAnsi="Arial" w:cs="Arial"/>
        <w:color w:val="000000" w:themeColor="text1"/>
        <w:sz w:val="15"/>
        <w:szCs w:val="15"/>
      </w:rPr>
      <w:t xml:space="preserve">  </w:t>
    </w:r>
    <w:r w:rsidR="00F544E6" w:rsidRPr="00E20BDA">
      <w:rPr>
        <w:rFonts w:ascii="Arial" w:hAnsi="Arial" w:cs="Arial"/>
        <w:color w:val="000000" w:themeColor="text1"/>
        <w:sz w:val="15"/>
        <w:szCs w:val="15"/>
      </w:rPr>
      <w:t xml:space="preserve"> REV 03/21</w:t>
    </w:r>
    <w:r w:rsidR="008E49CE">
      <w:rPr>
        <w:noProof/>
      </w:rPr>
      <w:drawing>
        <wp:anchor distT="0" distB="0" distL="114300" distR="114300" simplePos="0" relativeHeight="251658240" behindDoc="1" locked="1" layoutInCell="1" allowOverlap="1" wp14:anchorId="147FD524" wp14:editId="07208B8A">
          <wp:simplePos x="0" y="0"/>
          <wp:positionH relativeFrom="column">
            <wp:posOffset>118110</wp:posOffset>
          </wp:positionH>
          <wp:positionV relativeFrom="page">
            <wp:posOffset>9368790</wp:posOffset>
          </wp:positionV>
          <wp:extent cx="1380490" cy="340995"/>
          <wp:effectExtent l="0" t="0" r="0" b="0"/>
          <wp:wrapNone/>
          <wp:docPr id="2" name="Picture 2" descr="Macintosh HD:Users:peak:Desktop:CURRENT WORK:PINNACOL:CONSTRUCTION ONBOARDING LAYOUT:pinnacol-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peak:Desktop:CURRENT WORK:PINNACOL:CONSTRUCTION ONBOARDING LAYOUT:pinnacol-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AA3B" w14:textId="77777777" w:rsidR="00DE2309" w:rsidRDefault="00DE2309" w:rsidP="008E49CE">
      <w:r>
        <w:separator/>
      </w:r>
    </w:p>
  </w:footnote>
  <w:footnote w:type="continuationSeparator" w:id="0">
    <w:p w14:paraId="7660CA67" w14:textId="77777777" w:rsidR="00DE2309" w:rsidRDefault="00DE2309" w:rsidP="008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17D"/>
    <w:multiLevelType w:val="multilevel"/>
    <w:tmpl w:val="A3A8F10C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857852"/>
    <w:multiLevelType w:val="hybridMultilevel"/>
    <w:tmpl w:val="6CD8040A"/>
    <w:lvl w:ilvl="0" w:tplc="37D2F168">
      <w:start w:val="1"/>
      <w:numFmt w:val="decimal"/>
      <w:lvlText w:val="%1."/>
      <w:lvlJc w:val="left"/>
      <w:pPr>
        <w:ind w:left="173" w:hanging="188"/>
      </w:pPr>
      <w:rPr>
        <w:rFonts w:ascii="HelveticaNeueLTPro-Lt" w:eastAsia="HelveticaNeueLTPro-Lt" w:hAnsi="HelveticaNeueLTPro-Lt" w:cs="HelveticaNeueLTPro-Lt" w:hint="default"/>
        <w:color w:val="414042"/>
        <w:spacing w:val="-13"/>
        <w:w w:val="100"/>
        <w:sz w:val="18"/>
        <w:szCs w:val="18"/>
      </w:rPr>
    </w:lvl>
    <w:lvl w:ilvl="1" w:tplc="B0F88972">
      <w:numFmt w:val="bullet"/>
      <w:lvlText w:val="•"/>
      <w:lvlJc w:val="left"/>
      <w:pPr>
        <w:ind w:left="1270" w:hanging="188"/>
      </w:pPr>
      <w:rPr>
        <w:rFonts w:hint="default"/>
      </w:rPr>
    </w:lvl>
    <w:lvl w:ilvl="2" w:tplc="6EB82A58">
      <w:numFmt w:val="bullet"/>
      <w:lvlText w:val="•"/>
      <w:lvlJc w:val="left"/>
      <w:pPr>
        <w:ind w:left="2360" w:hanging="188"/>
      </w:pPr>
      <w:rPr>
        <w:rFonts w:hint="default"/>
      </w:rPr>
    </w:lvl>
    <w:lvl w:ilvl="3" w:tplc="E32833E2">
      <w:numFmt w:val="bullet"/>
      <w:lvlText w:val="•"/>
      <w:lvlJc w:val="left"/>
      <w:pPr>
        <w:ind w:left="3450" w:hanging="188"/>
      </w:pPr>
      <w:rPr>
        <w:rFonts w:hint="default"/>
      </w:rPr>
    </w:lvl>
    <w:lvl w:ilvl="4" w:tplc="AC18B448">
      <w:numFmt w:val="bullet"/>
      <w:lvlText w:val="•"/>
      <w:lvlJc w:val="left"/>
      <w:pPr>
        <w:ind w:left="4540" w:hanging="188"/>
      </w:pPr>
      <w:rPr>
        <w:rFonts w:hint="default"/>
      </w:rPr>
    </w:lvl>
    <w:lvl w:ilvl="5" w:tplc="E1F4DFC0">
      <w:numFmt w:val="bullet"/>
      <w:lvlText w:val="•"/>
      <w:lvlJc w:val="left"/>
      <w:pPr>
        <w:ind w:left="5630" w:hanging="188"/>
      </w:pPr>
      <w:rPr>
        <w:rFonts w:hint="default"/>
      </w:rPr>
    </w:lvl>
    <w:lvl w:ilvl="6" w:tplc="857095DC">
      <w:numFmt w:val="bullet"/>
      <w:lvlText w:val="•"/>
      <w:lvlJc w:val="left"/>
      <w:pPr>
        <w:ind w:left="6720" w:hanging="188"/>
      </w:pPr>
      <w:rPr>
        <w:rFonts w:hint="default"/>
      </w:rPr>
    </w:lvl>
    <w:lvl w:ilvl="7" w:tplc="8D962366">
      <w:numFmt w:val="bullet"/>
      <w:lvlText w:val="•"/>
      <w:lvlJc w:val="left"/>
      <w:pPr>
        <w:ind w:left="7810" w:hanging="188"/>
      </w:pPr>
      <w:rPr>
        <w:rFonts w:hint="default"/>
      </w:rPr>
    </w:lvl>
    <w:lvl w:ilvl="8" w:tplc="42F87B96">
      <w:numFmt w:val="bullet"/>
      <w:lvlText w:val="•"/>
      <w:lvlJc w:val="left"/>
      <w:pPr>
        <w:ind w:left="8900" w:hanging="188"/>
      </w:pPr>
      <w:rPr>
        <w:rFonts w:hint="default"/>
      </w:rPr>
    </w:lvl>
  </w:abstractNum>
  <w:abstractNum w:abstractNumId="2" w15:restartNumberingAfterBreak="0">
    <w:nsid w:val="51C5471D"/>
    <w:multiLevelType w:val="multilevel"/>
    <w:tmpl w:val="9F52AF10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E03C37"/>
    <w:multiLevelType w:val="hybridMultilevel"/>
    <w:tmpl w:val="E30618EC"/>
    <w:lvl w:ilvl="0" w:tplc="438487D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b w:val="0"/>
        <w:i w:val="0"/>
        <w:color w:val="000000" w:themeColor="text1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E82F9A"/>
    <w:multiLevelType w:val="hybridMultilevel"/>
    <w:tmpl w:val="CD9EE0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766E3A"/>
    <w:multiLevelType w:val="multilevel"/>
    <w:tmpl w:val="0226C7B4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77A44A3"/>
    <w:multiLevelType w:val="multilevel"/>
    <w:tmpl w:val="E8FA7E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DE74853"/>
    <w:multiLevelType w:val="hybridMultilevel"/>
    <w:tmpl w:val="9F52AF10"/>
    <w:lvl w:ilvl="0" w:tplc="A47CD41A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07590C"/>
    <w:rsid w:val="000A31D7"/>
    <w:rsid w:val="001272FB"/>
    <w:rsid w:val="001D318F"/>
    <w:rsid w:val="00230DA5"/>
    <w:rsid w:val="003F4CFD"/>
    <w:rsid w:val="004412A5"/>
    <w:rsid w:val="00502147"/>
    <w:rsid w:val="005A79A5"/>
    <w:rsid w:val="00696BA0"/>
    <w:rsid w:val="007F280B"/>
    <w:rsid w:val="008B5EC0"/>
    <w:rsid w:val="008E49CE"/>
    <w:rsid w:val="00A90026"/>
    <w:rsid w:val="00AC0A63"/>
    <w:rsid w:val="00B349BE"/>
    <w:rsid w:val="00C23E5F"/>
    <w:rsid w:val="00DC16BC"/>
    <w:rsid w:val="00DE2309"/>
    <w:rsid w:val="00E457C8"/>
    <w:rsid w:val="00EC58F2"/>
    <w:rsid w:val="00F544E6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71920"/>
  <w15:docId w15:val="{2197332B-7F18-3C44-BE95-C0DCB3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Md" w:eastAsia="HelveticaNeueLTPro-Md" w:hAnsi="HelveticaNeueLTPro-Md" w:cs="HelveticaNeueLTP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LTPro-Lt" w:eastAsia="HelveticaNeueLTPro-Lt" w:hAnsi="HelveticaNeueLTPro-Lt" w:cs="HelveticaNeueLTPro-L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8" w:hanging="197"/>
    </w:pPr>
    <w:rPr>
      <w:rFonts w:ascii="HelveticaNeueLTPro-Lt" w:eastAsia="HelveticaNeueLTPro-Lt" w:hAnsi="HelveticaNeueLTPro-Lt" w:cs="HelveticaNeueLTPro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Footer">
    <w:name w:val="footer"/>
    <w:basedOn w:val="Normal"/>
    <w:link w:val="Foot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E"/>
    <w:rPr>
      <w:rFonts w:ascii="Lucida Grande" w:eastAsia="HelveticaNeueLTPro-Md" w:hAnsi="Lucida Grande" w:cs="Lucida Grande"/>
      <w:sz w:val="18"/>
      <w:szCs w:val="18"/>
    </w:rPr>
  </w:style>
  <w:style w:type="paragraph" w:customStyle="1" w:styleId="bod">
    <w:name w:val="bod"/>
    <w:basedOn w:val="Normal"/>
    <w:uiPriority w:val="99"/>
    <w:rsid w:val="00696BA0"/>
    <w:pPr>
      <w:widowControl/>
      <w:suppressAutoHyphens/>
      <w:adjustRightInd w:val="0"/>
      <w:spacing w:after="180" w:line="216" w:lineRule="atLeast"/>
      <w:textAlignment w:val="center"/>
    </w:pPr>
    <w:rPr>
      <w:rFonts w:ascii="HelveticaNeueLT Pro 45 Lt" w:eastAsiaTheme="minorHAnsi" w:hAnsi="HelveticaNeueLT Pro 45 Lt" w:cs="HelveticaNeueLT Pro 45 Lt"/>
      <w:color w:val="000000"/>
      <w:sz w:val="18"/>
      <w:szCs w:val="18"/>
    </w:rPr>
  </w:style>
  <w:style w:type="character" w:customStyle="1" w:styleId="medium">
    <w:name w:val="medium"/>
    <w:uiPriority w:val="99"/>
    <w:rsid w:val="00696BA0"/>
    <w:rPr>
      <w:rFonts w:ascii="HelveticaNeueLT Pro 65 Md" w:hAnsi="HelveticaNeueLT Pro 65 Md" w:cs="HelveticaNeueLT Pro 65 M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5FC6F2-8892-CA42-B732-A424CBA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Creative Media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 Huseman</cp:lastModifiedBy>
  <cp:revision>3</cp:revision>
  <dcterms:created xsi:type="dcterms:W3CDTF">2021-03-10T14:49:00Z</dcterms:created>
  <dcterms:modified xsi:type="dcterms:W3CDTF">2021-03-10T15:04:00Z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2019-04-11T00:00:00Z</vt:filetime>
  </property>
</Properties>
</file>