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767"/>
      </w:tblGrid>
      <w:tr w:rsidR="00DB6B30" w:rsidRPr="003D4C8C" w14:paraId="4D140F4B" w14:textId="77777777" w:rsidTr="003D4C8C">
        <w:trPr>
          <w:trHeight w:val="474"/>
        </w:trPr>
        <w:tc>
          <w:tcPr>
            <w:tcW w:w="9889" w:type="dxa"/>
            <w:gridSpan w:val="2"/>
            <w:tcBorders>
              <w:top w:val="nil"/>
              <w:left w:val="nil"/>
              <w:bottom w:val="nil"/>
              <w:right w:val="nil"/>
            </w:tcBorders>
            <w:shd w:val="clear" w:color="auto" w:fill="144196"/>
            <w:vAlign w:val="center"/>
          </w:tcPr>
          <w:p w14:paraId="636FA4D9" w14:textId="77777777" w:rsidR="00DB6B30" w:rsidRPr="003D4C8C" w:rsidRDefault="00DB6B30" w:rsidP="003D4C8C">
            <w:pPr>
              <w:pStyle w:val="Heading4"/>
              <w:jc w:val="left"/>
              <w:rPr>
                <w:rFonts w:ascii="Karla" w:hAnsi="Karla"/>
                <w:b/>
              </w:rPr>
            </w:pPr>
            <w:r w:rsidRPr="003D4C8C">
              <w:rPr>
                <w:rFonts w:ascii="Karla" w:hAnsi="Karla"/>
                <w:b/>
              </w:rPr>
              <w:t xml:space="preserve">Position Description </w:t>
            </w:r>
          </w:p>
        </w:tc>
      </w:tr>
      <w:tr w:rsidR="00DB6B30" w:rsidRPr="003D4C8C" w14:paraId="6CCB066A" w14:textId="77777777" w:rsidTr="003D4C8C">
        <w:trPr>
          <w:trHeight w:val="360"/>
        </w:trPr>
        <w:tc>
          <w:tcPr>
            <w:tcW w:w="2122" w:type="dxa"/>
            <w:tcBorders>
              <w:top w:val="nil"/>
              <w:left w:val="nil"/>
              <w:bottom w:val="nil"/>
              <w:right w:val="nil"/>
            </w:tcBorders>
            <w:shd w:val="clear" w:color="auto" w:fill="E6E6E6"/>
            <w:vAlign w:val="center"/>
          </w:tcPr>
          <w:p w14:paraId="159B90C2" w14:textId="77777777" w:rsidR="00DB6B30" w:rsidRPr="003D4C8C" w:rsidRDefault="00DB6B30" w:rsidP="003D4C8C">
            <w:pPr>
              <w:tabs>
                <w:tab w:val="left" w:pos="182"/>
              </w:tabs>
              <w:spacing w:before="60" w:after="60"/>
              <w:rPr>
                <w:rFonts w:ascii="Karla" w:hAnsi="Karla"/>
                <w:sz w:val="22"/>
                <w:szCs w:val="22"/>
              </w:rPr>
            </w:pPr>
            <w:r w:rsidRPr="003D4C8C">
              <w:rPr>
                <w:rFonts w:ascii="Karla" w:hAnsi="Karla"/>
                <w:sz w:val="22"/>
                <w:szCs w:val="22"/>
              </w:rPr>
              <w:t>Position Title:</w:t>
            </w:r>
          </w:p>
        </w:tc>
        <w:tc>
          <w:tcPr>
            <w:tcW w:w="7767" w:type="dxa"/>
            <w:tcBorders>
              <w:top w:val="nil"/>
              <w:left w:val="nil"/>
              <w:bottom w:val="nil"/>
              <w:right w:val="nil"/>
            </w:tcBorders>
          </w:tcPr>
          <w:p w14:paraId="0C0D1428" w14:textId="74784C1D" w:rsidR="00DB6B30" w:rsidRPr="00D6214B" w:rsidRDefault="000651E7" w:rsidP="00AD01F0">
            <w:pPr>
              <w:spacing w:before="60" w:after="60"/>
              <w:rPr>
                <w:rFonts w:ascii="Karla" w:hAnsi="Karla"/>
                <w:sz w:val="22"/>
                <w:szCs w:val="22"/>
              </w:rPr>
            </w:pPr>
            <w:r>
              <w:rPr>
                <w:rFonts w:ascii="Karla" w:hAnsi="Karla"/>
                <w:sz w:val="22"/>
                <w:szCs w:val="22"/>
              </w:rPr>
              <w:t xml:space="preserve">Director </w:t>
            </w:r>
          </w:p>
        </w:tc>
      </w:tr>
      <w:tr w:rsidR="00DB6B30" w:rsidRPr="003D4C8C" w14:paraId="344715EB" w14:textId="77777777" w:rsidTr="003D4C8C">
        <w:trPr>
          <w:trHeight w:val="360"/>
        </w:trPr>
        <w:tc>
          <w:tcPr>
            <w:tcW w:w="2122" w:type="dxa"/>
            <w:tcBorders>
              <w:top w:val="nil"/>
              <w:left w:val="nil"/>
              <w:bottom w:val="nil"/>
              <w:right w:val="nil"/>
            </w:tcBorders>
            <w:shd w:val="clear" w:color="auto" w:fill="E6E6E6"/>
            <w:vAlign w:val="center"/>
          </w:tcPr>
          <w:p w14:paraId="43C20013" w14:textId="77777777" w:rsidR="00DB6B30" w:rsidRPr="003D4C8C" w:rsidRDefault="00DB6B30" w:rsidP="003D4C8C">
            <w:pPr>
              <w:tabs>
                <w:tab w:val="left" w:pos="182"/>
              </w:tabs>
              <w:spacing w:before="60" w:after="60"/>
              <w:rPr>
                <w:rFonts w:ascii="Karla" w:hAnsi="Karla"/>
                <w:sz w:val="22"/>
                <w:szCs w:val="22"/>
              </w:rPr>
            </w:pPr>
            <w:r w:rsidRPr="003D4C8C">
              <w:rPr>
                <w:rFonts w:ascii="Karla" w:hAnsi="Karla"/>
                <w:sz w:val="22"/>
                <w:szCs w:val="22"/>
              </w:rPr>
              <w:t>Location:</w:t>
            </w:r>
          </w:p>
        </w:tc>
        <w:tc>
          <w:tcPr>
            <w:tcW w:w="7767" w:type="dxa"/>
            <w:tcBorders>
              <w:top w:val="nil"/>
              <w:left w:val="nil"/>
              <w:bottom w:val="nil"/>
              <w:right w:val="nil"/>
            </w:tcBorders>
          </w:tcPr>
          <w:p w14:paraId="0489C494" w14:textId="460CFBB5" w:rsidR="00DB6B30" w:rsidRPr="00D6214B" w:rsidRDefault="00F4327D" w:rsidP="00D6214B">
            <w:pPr>
              <w:spacing w:before="60" w:after="60"/>
              <w:rPr>
                <w:rFonts w:ascii="Karla" w:hAnsi="Karla"/>
                <w:sz w:val="22"/>
                <w:szCs w:val="22"/>
              </w:rPr>
            </w:pPr>
            <w:r w:rsidRPr="00D6214B">
              <w:rPr>
                <w:rFonts w:ascii="Karla" w:hAnsi="Karla"/>
                <w:sz w:val="22"/>
                <w:szCs w:val="22"/>
              </w:rPr>
              <w:t>BlueRock HQ</w:t>
            </w:r>
            <w:r w:rsidR="00D6214B">
              <w:rPr>
                <w:rFonts w:ascii="Karla" w:hAnsi="Karla"/>
                <w:sz w:val="22"/>
                <w:szCs w:val="22"/>
              </w:rPr>
              <w:t xml:space="preserve"> </w:t>
            </w:r>
          </w:p>
        </w:tc>
      </w:tr>
      <w:tr w:rsidR="00DB6B30" w:rsidRPr="003D4C8C" w14:paraId="6BF1E7A2" w14:textId="77777777" w:rsidTr="003D4C8C">
        <w:trPr>
          <w:trHeight w:val="360"/>
        </w:trPr>
        <w:tc>
          <w:tcPr>
            <w:tcW w:w="2122" w:type="dxa"/>
            <w:tcBorders>
              <w:top w:val="nil"/>
              <w:left w:val="nil"/>
              <w:bottom w:val="nil"/>
              <w:right w:val="nil"/>
            </w:tcBorders>
            <w:shd w:val="clear" w:color="auto" w:fill="E6E6E6"/>
            <w:vAlign w:val="center"/>
          </w:tcPr>
          <w:p w14:paraId="26209C09" w14:textId="77777777" w:rsidR="00DB6B30" w:rsidRPr="003D4C8C" w:rsidRDefault="00620EA4" w:rsidP="003D4C8C">
            <w:pPr>
              <w:tabs>
                <w:tab w:val="left" w:pos="182"/>
              </w:tabs>
              <w:spacing w:before="60" w:after="60"/>
              <w:rPr>
                <w:rFonts w:ascii="Karla" w:hAnsi="Karla"/>
                <w:sz w:val="22"/>
                <w:szCs w:val="22"/>
              </w:rPr>
            </w:pPr>
            <w:r>
              <w:rPr>
                <w:rFonts w:ascii="Karla" w:hAnsi="Karla"/>
                <w:sz w:val="22"/>
                <w:szCs w:val="22"/>
              </w:rPr>
              <w:t>Entity</w:t>
            </w:r>
            <w:r w:rsidR="00DB6B30" w:rsidRPr="003D4C8C">
              <w:rPr>
                <w:rFonts w:ascii="Karla" w:hAnsi="Karla"/>
                <w:sz w:val="22"/>
                <w:szCs w:val="22"/>
              </w:rPr>
              <w:t>:</w:t>
            </w:r>
          </w:p>
        </w:tc>
        <w:tc>
          <w:tcPr>
            <w:tcW w:w="7767" w:type="dxa"/>
            <w:tcBorders>
              <w:top w:val="nil"/>
              <w:left w:val="nil"/>
              <w:bottom w:val="nil"/>
              <w:right w:val="nil"/>
            </w:tcBorders>
          </w:tcPr>
          <w:p w14:paraId="4C0EB992" w14:textId="725D90CE" w:rsidR="00DB6B30" w:rsidRPr="00D6214B" w:rsidRDefault="000651E7" w:rsidP="00F41B47">
            <w:pPr>
              <w:spacing w:before="60" w:after="60"/>
              <w:rPr>
                <w:rFonts w:ascii="Karla" w:hAnsi="Karla"/>
                <w:sz w:val="22"/>
                <w:szCs w:val="22"/>
              </w:rPr>
            </w:pPr>
            <w:r>
              <w:rPr>
                <w:rFonts w:ascii="Karla" w:hAnsi="Karla"/>
                <w:sz w:val="22"/>
                <w:szCs w:val="22"/>
              </w:rPr>
              <w:t xml:space="preserve">BlueRock </w:t>
            </w:r>
            <w:r w:rsidR="00534511">
              <w:rPr>
                <w:rFonts w:ascii="Karla" w:hAnsi="Karla"/>
                <w:sz w:val="22"/>
                <w:szCs w:val="22"/>
              </w:rPr>
              <w:t>division</w:t>
            </w:r>
          </w:p>
        </w:tc>
      </w:tr>
      <w:tr w:rsidR="00DB6B30" w:rsidRPr="003D4C8C" w14:paraId="4CF73CB1" w14:textId="77777777" w:rsidTr="003D4C8C">
        <w:trPr>
          <w:trHeight w:val="360"/>
        </w:trPr>
        <w:tc>
          <w:tcPr>
            <w:tcW w:w="2122" w:type="dxa"/>
            <w:tcBorders>
              <w:top w:val="nil"/>
              <w:left w:val="nil"/>
              <w:bottom w:val="nil"/>
              <w:right w:val="nil"/>
            </w:tcBorders>
            <w:shd w:val="clear" w:color="auto" w:fill="E6E6E6"/>
            <w:vAlign w:val="center"/>
          </w:tcPr>
          <w:p w14:paraId="3A502AA3" w14:textId="77777777" w:rsidR="00DB6B30" w:rsidRPr="003D4C8C" w:rsidRDefault="00DB6B30" w:rsidP="003D4C8C">
            <w:pPr>
              <w:tabs>
                <w:tab w:val="left" w:pos="182"/>
              </w:tabs>
              <w:spacing w:before="60" w:after="60"/>
              <w:rPr>
                <w:rFonts w:ascii="Karla" w:hAnsi="Karla"/>
                <w:sz w:val="22"/>
                <w:szCs w:val="22"/>
              </w:rPr>
            </w:pPr>
            <w:r w:rsidRPr="003D4C8C">
              <w:rPr>
                <w:rFonts w:ascii="Karla" w:hAnsi="Karla"/>
                <w:sz w:val="22"/>
                <w:szCs w:val="22"/>
              </w:rPr>
              <w:t>Term:</w:t>
            </w:r>
          </w:p>
        </w:tc>
        <w:tc>
          <w:tcPr>
            <w:tcW w:w="7767" w:type="dxa"/>
            <w:tcBorders>
              <w:top w:val="nil"/>
              <w:left w:val="nil"/>
              <w:bottom w:val="nil"/>
              <w:right w:val="nil"/>
            </w:tcBorders>
          </w:tcPr>
          <w:p w14:paraId="30808190" w14:textId="77777777" w:rsidR="00DB6B30" w:rsidRPr="00D6214B" w:rsidRDefault="00D6214B" w:rsidP="008A0CCF">
            <w:pPr>
              <w:spacing w:before="60" w:after="60"/>
              <w:rPr>
                <w:rFonts w:ascii="Karla" w:hAnsi="Karla"/>
                <w:sz w:val="22"/>
                <w:szCs w:val="22"/>
              </w:rPr>
            </w:pPr>
            <w:r>
              <w:rPr>
                <w:rFonts w:ascii="Karla" w:hAnsi="Karla"/>
                <w:sz w:val="22"/>
                <w:szCs w:val="22"/>
              </w:rPr>
              <w:t>Full Time (Ongoing)</w:t>
            </w:r>
          </w:p>
        </w:tc>
      </w:tr>
      <w:tr w:rsidR="00DB6B30" w:rsidRPr="003D4C8C" w14:paraId="5254B43A" w14:textId="77777777" w:rsidTr="003D4C8C">
        <w:trPr>
          <w:trHeight w:val="360"/>
        </w:trPr>
        <w:tc>
          <w:tcPr>
            <w:tcW w:w="2122" w:type="dxa"/>
            <w:tcBorders>
              <w:top w:val="nil"/>
              <w:left w:val="nil"/>
              <w:bottom w:val="nil"/>
              <w:right w:val="nil"/>
            </w:tcBorders>
            <w:shd w:val="clear" w:color="auto" w:fill="E6E6E6"/>
            <w:vAlign w:val="center"/>
          </w:tcPr>
          <w:p w14:paraId="43E021CD" w14:textId="77777777" w:rsidR="00DB6B30" w:rsidRPr="003D4C8C" w:rsidRDefault="00DB6B30" w:rsidP="003D4C8C">
            <w:pPr>
              <w:tabs>
                <w:tab w:val="left" w:pos="182"/>
              </w:tabs>
              <w:spacing w:before="60" w:after="60"/>
              <w:rPr>
                <w:rFonts w:ascii="Karla" w:hAnsi="Karla"/>
                <w:sz w:val="22"/>
                <w:szCs w:val="22"/>
              </w:rPr>
            </w:pPr>
            <w:r w:rsidRPr="003D4C8C">
              <w:rPr>
                <w:rFonts w:ascii="Karla" w:hAnsi="Karla"/>
                <w:sz w:val="22"/>
                <w:szCs w:val="22"/>
              </w:rPr>
              <w:t>Reports to:</w:t>
            </w:r>
          </w:p>
        </w:tc>
        <w:tc>
          <w:tcPr>
            <w:tcW w:w="7767" w:type="dxa"/>
            <w:tcBorders>
              <w:top w:val="nil"/>
              <w:left w:val="nil"/>
              <w:bottom w:val="nil"/>
              <w:right w:val="nil"/>
            </w:tcBorders>
          </w:tcPr>
          <w:p w14:paraId="087D849A" w14:textId="2CD9FFC5" w:rsidR="00DB6B30" w:rsidRPr="00EA4561" w:rsidRDefault="000C7CCF" w:rsidP="00F41B47">
            <w:pPr>
              <w:spacing w:before="60" w:after="60"/>
              <w:rPr>
                <w:rStyle w:val="Strong"/>
              </w:rPr>
            </w:pPr>
            <w:r w:rsidRPr="000C7CCF">
              <w:rPr>
                <w:rFonts w:ascii="Karla" w:hAnsi="Karla"/>
                <w:sz w:val="22"/>
                <w:szCs w:val="22"/>
              </w:rPr>
              <w:t xml:space="preserve">Managing Director </w:t>
            </w:r>
          </w:p>
        </w:tc>
      </w:tr>
      <w:tr w:rsidR="00DB6B30" w:rsidRPr="003D4C8C" w14:paraId="71A7313E" w14:textId="77777777" w:rsidTr="003D4C8C">
        <w:trPr>
          <w:trHeight w:val="70"/>
        </w:trPr>
        <w:tc>
          <w:tcPr>
            <w:tcW w:w="2122" w:type="dxa"/>
            <w:tcBorders>
              <w:top w:val="nil"/>
              <w:left w:val="nil"/>
              <w:bottom w:val="nil"/>
              <w:right w:val="nil"/>
            </w:tcBorders>
            <w:shd w:val="clear" w:color="auto" w:fill="E6E6E6"/>
            <w:vAlign w:val="center"/>
          </w:tcPr>
          <w:p w14:paraId="1692FC53" w14:textId="77777777" w:rsidR="00DB6B30" w:rsidRPr="003D4C8C" w:rsidRDefault="00542110" w:rsidP="003D4C8C">
            <w:pPr>
              <w:tabs>
                <w:tab w:val="left" w:pos="182"/>
              </w:tabs>
              <w:spacing w:before="60" w:after="60"/>
              <w:rPr>
                <w:rFonts w:ascii="Karla" w:hAnsi="Karla"/>
                <w:sz w:val="22"/>
                <w:szCs w:val="22"/>
              </w:rPr>
            </w:pPr>
            <w:r w:rsidRPr="003D4C8C">
              <w:rPr>
                <w:rFonts w:ascii="Karla" w:hAnsi="Karla"/>
                <w:sz w:val="22"/>
                <w:szCs w:val="22"/>
              </w:rPr>
              <w:t>Direct Reports:</w:t>
            </w:r>
          </w:p>
        </w:tc>
        <w:tc>
          <w:tcPr>
            <w:tcW w:w="7767" w:type="dxa"/>
            <w:tcBorders>
              <w:top w:val="nil"/>
              <w:left w:val="nil"/>
              <w:bottom w:val="nil"/>
              <w:right w:val="nil"/>
            </w:tcBorders>
          </w:tcPr>
          <w:p w14:paraId="1FE6BB2B" w14:textId="065C7DA9" w:rsidR="00C74BF9" w:rsidRPr="000651E7" w:rsidRDefault="00534511" w:rsidP="000651E7">
            <w:pPr>
              <w:spacing w:before="60" w:after="60"/>
              <w:rPr>
                <w:rFonts w:ascii="Karla" w:hAnsi="Karla"/>
                <w:sz w:val="22"/>
                <w:szCs w:val="22"/>
              </w:rPr>
            </w:pPr>
            <w:r>
              <w:rPr>
                <w:rFonts w:ascii="Karla" w:hAnsi="Karla"/>
                <w:sz w:val="22"/>
                <w:szCs w:val="22"/>
              </w:rPr>
              <w:t>Peer</w:t>
            </w:r>
            <w:r w:rsidR="000651E7">
              <w:rPr>
                <w:rFonts w:ascii="Karla" w:hAnsi="Karla"/>
                <w:sz w:val="22"/>
                <w:szCs w:val="22"/>
              </w:rPr>
              <w:t xml:space="preserve"> Directors, </w:t>
            </w:r>
            <w:r>
              <w:rPr>
                <w:rFonts w:ascii="Karla" w:hAnsi="Karla"/>
                <w:sz w:val="22"/>
                <w:szCs w:val="22"/>
              </w:rPr>
              <w:t xml:space="preserve">HR Manager, </w:t>
            </w:r>
            <w:r w:rsidR="000651E7">
              <w:rPr>
                <w:rFonts w:ascii="Karla" w:hAnsi="Karla"/>
                <w:sz w:val="22"/>
                <w:szCs w:val="22"/>
              </w:rPr>
              <w:t xml:space="preserve">Head of </w:t>
            </w:r>
            <w:r>
              <w:rPr>
                <w:rFonts w:ascii="Karla" w:hAnsi="Karla"/>
                <w:sz w:val="22"/>
                <w:szCs w:val="22"/>
              </w:rPr>
              <w:t>Specialisation, Team Assistant</w:t>
            </w:r>
          </w:p>
        </w:tc>
      </w:tr>
      <w:tr w:rsidR="00542110" w:rsidRPr="003D4C8C" w14:paraId="55B7E6D6" w14:textId="77777777" w:rsidTr="003D4C8C">
        <w:trPr>
          <w:trHeight w:val="70"/>
        </w:trPr>
        <w:tc>
          <w:tcPr>
            <w:tcW w:w="2122" w:type="dxa"/>
            <w:tcBorders>
              <w:top w:val="nil"/>
              <w:left w:val="nil"/>
              <w:bottom w:val="nil"/>
              <w:right w:val="nil"/>
            </w:tcBorders>
            <w:shd w:val="clear" w:color="auto" w:fill="E6E6E6"/>
            <w:vAlign w:val="center"/>
          </w:tcPr>
          <w:p w14:paraId="36190272" w14:textId="77777777" w:rsidR="00542110" w:rsidRPr="003D4C8C" w:rsidRDefault="00542110" w:rsidP="003D4C8C">
            <w:pPr>
              <w:tabs>
                <w:tab w:val="left" w:pos="182"/>
              </w:tabs>
              <w:spacing w:before="60" w:after="60"/>
              <w:rPr>
                <w:rFonts w:ascii="Karla" w:hAnsi="Karla"/>
                <w:sz w:val="22"/>
                <w:szCs w:val="22"/>
              </w:rPr>
            </w:pPr>
            <w:r w:rsidRPr="003D4C8C">
              <w:rPr>
                <w:rFonts w:ascii="Karla" w:hAnsi="Karla"/>
                <w:sz w:val="22"/>
                <w:szCs w:val="22"/>
              </w:rPr>
              <w:t>Date Prepared:</w:t>
            </w:r>
          </w:p>
        </w:tc>
        <w:tc>
          <w:tcPr>
            <w:tcW w:w="7767" w:type="dxa"/>
            <w:tcBorders>
              <w:top w:val="nil"/>
              <w:left w:val="nil"/>
              <w:bottom w:val="nil"/>
              <w:right w:val="nil"/>
            </w:tcBorders>
          </w:tcPr>
          <w:p w14:paraId="787FB10B" w14:textId="37D74527" w:rsidR="00542110" w:rsidRPr="00D6214B" w:rsidRDefault="00534511" w:rsidP="00542110">
            <w:pPr>
              <w:spacing w:before="60" w:after="60"/>
              <w:rPr>
                <w:rFonts w:ascii="Karla" w:hAnsi="Karla"/>
                <w:sz w:val="22"/>
                <w:szCs w:val="22"/>
              </w:rPr>
            </w:pPr>
            <w:r>
              <w:rPr>
                <w:rFonts w:ascii="Karla" w:hAnsi="Karla"/>
                <w:sz w:val="22"/>
                <w:szCs w:val="22"/>
              </w:rPr>
              <w:t>TBC</w:t>
            </w:r>
          </w:p>
        </w:tc>
      </w:tr>
    </w:tbl>
    <w:p w14:paraId="0B1F72B1" w14:textId="77777777" w:rsidR="00DB6B30" w:rsidRDefault="00DB6B30" w:rsidP="009712B5">
      <w:pPr>
        <w:pStyle w:val="StyleHeading4Auto"/>
        <w:spacing w:before="0"/>
        <w:rPr>
          <w:rFonts w:ascii="Karla" w:hAnsi="Karla" w:cs="Arial"/>
          <w:b/>
          <w:iCs/>
          <w:sz w:val="22"/>
          <w:szCs w:val="22"/>
        </w:rPr>
      </w:pPr>
    </w:p>
    <w:p w14:paraId="507FA6B3" w14:textId="77777777" w:rsidR="003D4C8C" w:rsidRPr="00C74BF9" w:rsidRDefault="003D4C8C" w:rsidP="003D4C8C">
      <w:pPr>
        <w:pStyle w:val="NormalWeb"/>
        <w:shd w:val="clear" w:color="auto" w:fill="FFFFFF"/>
        <w:spacing w:before="45" w:beforeAutospacing="0" w:after="150" w:afterAutospacing="0"/>
        <w:textAlignment w:val="baseline"/>
        <w:rPr>
          <w:rFonts w:ascii="Karla" w:hAnsi="Karla"/>
          <w:b/>
          <w:sz w:val="22"/>
          <w:szCs w:val="22"/>
        </w:rPr>
      </w:pPr>
      <w:r w:rsidRPr="00C74BF9">
        <w:rPr>
          <w:rFonts w:ascii="Karla" w:hAnsi="Karla"/>
          <w:b/>
          <w:sz w:val="22"/>
          <w:szCs w:val="22"/>
        </w:rPr>
        <w:t>About BlueRock</w:t>
      </w:r>
    </w:p>
    <w:p w14:paraId="4C2AF5EC" w14:textId="77777777" w:rsidR="003D4C8C" w:rsidRPr="00C74BF9" w:rsidRDefault="003D4C8C" w:rsidP="003D4C8C">
      <w:pPr>
        <w:pStyle w:val="NormalWeb"/>
        <w:shd w:val="clear" w:color="auto" w:fill="FFFFFF"/>
        <w:spacing w:before="45" w:beforeAutospacing="0" w:after="150" w:afterAutospacing="0"/>
        <w:textAlignment w:val="baseline"/>
        <w:rPr>
          <w:rFonts w:ascii="Karla" w:hAnsi="Karla"/>
          <w:sz w:val="22"/>
          <w:szCs w:val="22"/>
        </w:rPr>
      </w:pPr>
      <w:r w:rsidRPr="00C74BF9">
        <w:rPr>
          <w:rFonts w:ascii="Karla" w:hAnsi="Karla"/>
          <w:sz w:val="22"/>
          <w:szCs w:val="22"/>
        </w:rPr>
        <w:t>We're a specialist entrepreneurial advisory firm, and we're doing things differently. We look after business owners by providing holistic solutions in all areas relating to accounting, finance, technology, wealth management and law. We work alongside our clients, speaking with them almost every day to ensure that we become not only their accountant or lawyer, but a trusted friend and business advisor.</w:t>
      </w:r>
    </w:p>
    <w:p w14:paraId="272930DC" w14:textId="77777777" w:rsidR="003D4C8C" w:rsidRPr="00C74BF9" w:rsidRDefault="003D4C8C" w:rsidP="003D4C8C">
      <w:pPr>
        <w:pStyle w:val="NormalWeb"/>
        <w:shd w:val="clear" w:color="auto" w:fill="FFFFFF"/>
        <w:spacing w:before="45" w:beforeAutospacing="0" w:after="150" w:afterAutospacing="0"/>
        <w:textAlignment w:val="baseline"/>
        <w:rPr>
          <w:rFonts w:ascii="Karla" w:hAnsi="Karla"/>
          <w:sz w:val="22"/>
          <w:szCs w:val="22"/>
        </w:rPr>
      </w:pPr>
      <w:r w:rsidRPr="00C74BF9">
        <w:rPr>
          <w:rFonts w:ascii="Karla" w:hAnsi="Karla"/>
          <w:sz w:val="22"/>
          <w:szCs w:val="22"/>
        </w:rPr>
        <w:t>We live by our culture, and firmly believe that having fun is the rule, not the exception and we want our clients to be having fun with us. We are creating a community of innovators, one team where successes are recognised and celebrated</w:t>
      </w:r>
      <w:r w:rsidR="00620EA4" w:rsidRPr="00C74BF9">
        <w:rPr>
          <w:rFonts w:ascii="Karla" w:hAnsi="Karla"/>
          <w:sz w:val="22"/>
          <w:szCs w:val="22"/>
        </w:rPr>
        <w:t>,</w:t>
      </w:r>
      <w:r w:rsidRPr="00C74BF9">
        <w:rPr>
          <w:rFonts w:ascii="Karla" w:hAnsi="Karla"/>
          <w:sz w:val="22"/>
          <w:szCs w:val="22"/>
        </w:rPr>
        <w:t xml:space="preserve"> wh</w:t>
      </w:r>
      <w:bookmarkStart w:id="0" w:name="_GoBack"/>
      <w:bookmarkEnd w:id="0"/>
      <w:r w:rsidRPr="00C74BF9">
        <w:rPr>
          <w:rFonts w:ascii="Karla" w:hAnsi="Karla"/>
          <w:sz w:val="22"/>
          <w:szCs w:val="22"/>
        </w:rPr>
        <w:t>ere near enough is never good enough</w:t>
      </w:r>
      <w:r w:rsidR="00620EA4" w:rsidRPr="00C74BF9">
        <w:rPr>
          <w:rFonts w:ascii="Karla" w:hAnsi="Karla"/>
          <w:sz w:val="22"/>
          <w:szCs w:val="22"/>
        </w:rPr>
        <w:t>.</w:t>
      </w:r>
    </w:p>
    <w:p w14:paraId="72441E64" w14:textId="77777777" w:rsidR="00DB6B30" w:rsidRPr="00C74BF9" w:rsidRDefault="00620EA4" w:rsidP="00620EA4">
      <w:pPr>
        <w:pStyle w:val="NormalWeb"/>
        <w:shd w:val="clear" w:color="auto" w:fill="FFFFFF"/>
        <w:spacing w:before="45" w:beforeAutospacing="0" w:after="150" w:afterAutospacing="0"/>
        <w:textAlignment w:val="baseline"/>
        <w:rPr>
          <w:rFonts w:ascii="Karla" w:hAnsi="Karla"/>
          <w:b/>
          <w:sz w:val="22"/>
          <w:szCs w:val="22"/>
        </w:rPr>
      </w:pPr>
      <w:r w:rsidRPr="00C74BF9">
        <w:rPr>
          <w:rFonts w:ascii="Karla" w:hAnsi="Karla"/>
          <w:b/>
          <w:sz w:val="22"/>
          <w:szCs w:val="22"/>
        </w:rPr>
        <w:t>Our</w:t>
      </w:r>
      <w:r w:rsidR="00AD0094" w:rsidRPr="00C74BF9">
        <w:rPr>
          <w:rFonts w:ascii="Karla" w:hAnsi="Karla"/>
          <w:b/>
          <w:sz w:val="22"/>
          <w:szCs w:val="22"/>
        </w:rPr>
        <w:t xml:space="preserve"> Vision</w:t>
      </w:r>
    </w:p>
    <w:p w14:paraId="3A4EE48E" w14:textId="77777777" w:rsidR="00AD0094" w:rsidRPr="00C74BF9" w:rsidRDefault="0030750B" w:rsidP="00AD0094">
      <w:pPr>
        <w:pStyle w:val="StyleHeading4Auto"/>
        <w:spacing w:before="0"/>
        <w:jc w:val="left"/>
        <w:rPr>
          <w:rFonts w:ascii="Karla" w:hAnsi="Karla"/>
          <w:sz w:val="22"/>
          <w:szCs w:val="22"/>
        </w:rPr>
      </w:pPr>
      <w:r w:rsidRPr="00C74BF9">
        <w:rPr>
          <w:rFonts w:ascii="Karla" w:hAnsi="Karla"/>
          <w:sz w:val="22"/>
          <w:szCs w:val="22"/>
        </w:rPr>
        <w:t xml:space="preserve">To </w:t>
      </w:r>
      <w:r w:rsidR="00AD0094" w:rsidRPr="00C74BF9">
        <w:rPr>
          <w:rFonts w:ascii="Karla" w:hAnsi="Karla"/>
          <w:sz w:val="22"/>
          <w:szCs w:val="22"/>
        </w:rPr>
        <w:t xml:space="preserve">partner with entrepreneurs and business owners who want to do exceptional things with exceptional people. Creating opportunities all the time. </w:t>
      </w:r>
      <w:r w:rsidR="00620EA4" w:rsidRPr="00C74BF9">
        <w:rPr>
          <w:rFonts w:ascii="Karla" w:hAnsi="Karla"/>
          <w:sz w:val="22"/>
          <w:szCs w:val="22"/>
        </w:rPr>
        <w:br/>
      </w:r>
    </w:p>
    <w:p w14:paraId="7FA2E9BC" w14:textId="77777777" w:rsidR="00AD0094" w:rsidRPr="00C74BF9" w:rsidRDefault="00AD0094" w:rsidP="00AD0094">
      <w:pPr>
        <w:pStyle w:val="NormalWeb"/>
        <w:shd w:val="clear" w:color="auto" w:fill="FFFFFF"/>
        <w:spacing w:before="45" w:beforeAutospacing="0" w:after="150" w:afterAutospacing="0"/>
        <w:textAlignment w:val="baseline"/>
        <w:rPr>
          <w:rFonts w:ascii="Karla" w:hAnsi="Karla"/>
          <w:b/>
          <w:sz w:val="22"/>
          <w:szCs w:val="22"/>
        </w:rPr>
      </w:pPr>
      <w:r w:rsidRPr="00C74BF9">
        <w:rPr>
          <w:rFonts w:ascii="Karla" w:hAnsi="Karla"/>
          <w:b/>
          <w:sz w:val="22"/>
          <w:szCs w:val="22"/>
        </w:rPr>
        <w:t>Our Mission</w:t>
      </w:r>
    </w:p>
    <w:p w14:paraId="27EDBC72" w14:textId="77777777" w:rsidR="0030750B" w:rsidRPr="007274E5" w:rsidRDefault="00AD0094" w:rsidP="00AD0094">
      <w:pPr>
        <w:rPr>
          <w:rFonts w:ascii="Karla" w:hAnsi="Karla"/>
          <w:sz w:val="22"/>
          <w:szCs w:val="22"/>
        </w:rPr>
      </w:pPr>
      <w:r w:rsidRPr="00C74BF9">
        <w:rPr>
          <w:rFonts w:ascii="Karla" w:hAnsi="Karla"/>
          <w:sz w:val="22"/>
          <w:szCs w:val="22"/>
        </w:rPr>
        <w:t>Helping business owners be inspired, be successful, be BlueRock!</w:t>
      </w:r>
      <w:r w:rsidR="00620EA4">
        <w:rPr>
          <w:rFonts w:ascii="Karla" w:hAnsi="Karla"/>
          <w:sz w:val="22"/>
          <w:szCs w:val="22"/>
        </w:rPr>
        <w:br/>
      </w:r>
    </w:p>
    <w:tbl>
      <w:tblPr>
        <w:tblW w:w="9889" w:type="dxa"/>
        <w:tblLook w:val="01E0" w:firstRow="1" w:lastRow="1" w:firstColumn="1" w:lastColumn="1" w:noHBand="0" w:noVBand="0"/>
      </w:tblPr>
      <w:tblGrid>
        <w:gridCol w:w="9889"/>
      </w:tblGrid>
      <w:tr w:rsidR="00DB6B30" w:rsidRPr="007274E5" w14:paraId="06750ED8" w14:textId="77777777" w:rsidTr="00D6214B">
        <w:trPr>
          <w:trHeight w:val="285"/>
        </w:trPr>
        <w:tc>
          <w:tcPr>
            <w:tcW w:w="9889" w:type="dxa"/>
            <w:shd w:val="clear" w:color="auto" w:fill="144196"/>
          </w:tcPr>
          <w:p w14:paraId="666331A9" w14:textId="77777777" w:rsidR="00DB6B30" w:rsidRPr="007274E5" w:rsidRDefault="00DB6B30" w:rsidP="008F68EB">
            <w:pPr>
              <w:pStyle w:val="StyleHeading212ptNotItalicBefore0ptAfter0pt1"/>
              <w:rPr>
                <w:rFonts w:ascii="Karla" w:hAnsi="Karla"/>
                <w:color w:val="FFFFFF" w:themeColor="background1"/>
                <w:sz w:val="22"/>
                <w:szCs w:val="22"/>
              </w:rPr>
            </w:pPr>
            <w:r w:rsidRPr="007274E5">
              <w:rPr>
                <w:rFonts w:ascii="Karla" w:hAnsi="Karla"/>
                <w:color w:val="FFFFFF" w:themeColor="background1"/>
                <w:sz w:val="22"/>
                <w:szCs w:val="22"/>
              </w:rPr>
              <w:t>Scope of Position</w:t>
            </w:r>
          </w:p>
        </w:tc>
      </w:tr>
    </w:tbl>
    <w:p w14:paraId="53C71DE7" w14:textId="77777777" w:rsidR="00D6214B" w:rsidRPr="007274E5" w:rsidRDefault="00D6214B" w:rsidP="002A58F0">
      <w:pPr>
        <w:rPr>
          <w:rFonts w:ascii="Karla" w:hAnsi="Karla" w:cs="Arial"/>
          <w:iCs/>
          <w:sz w:val="22"/>
          <w:szCs w:val="22"/>
        </w:rPr>
      </w:pPr>
    </w:p>
    <w:p w14:paraId="18D311EB" w14:textId="2B16FEEC" w:rsidR="00ED0348" w:rsidRPr="00227C79" w:rsidRDefault="00227C79">
      <w:pPr>
        <w:rPr>
          <w:rFonts w:ascii="Karla" w:hAnsi="Karla"/>
          <w:sz w:val="22"/>
          <w:szCs w:val="22"/>
        </w:rPr>
      </w:pPr>
      <w:r w:rsidRPr="00227C79">
        <w:rPr>
          <w:rFonts w:ascii="Karla" w:hAnsi="Karla"/>
          <w:sz w:val="22"/>
          <w:szCs w:val="22"/>
        </w:rPr>
        <w:t>This</w:t>
      </w:r>
      <w:r w:rsidR="0049432A">
        <w:rPr>
          <w:rFonts w:ascii="Karla" w:hAnsi="Karla"/>
          <w:sz w:val="22"/>
          <w:szCs w:val="22"/>
        </w:rPr>
        <w:t xml:space="preserve"> role</w:t>
      </w:r>
      <w:r w:rsidRPr="00227C79">
        <w:rPr>
          <w:rFonts w:ascii="Karla" w:hAnsi="Karla"/>
          <w:sz w:val="22"/>
          <w:szCs w:val="22"/>
        </w:rPr>
        <w:t xml:space="preserve"> </w:t>
      </w:r>
      <w:r w:rsidR="0049432A">
        <w:rPr>
          <w:rFonts w:ascii="Karla" w:hAnsi="Karla"/>
          <w:sz w:val="22"/>
          <w:szCs w:val="22"/>
        </w:rPr>
        <w:t>is responsible for leading the ongoing growth</w:t>
      </w:r>
      <w:r w:rsidR="000651E7">
        <w:rPr>
          <w:rFonts w:ascii="Karla" w:hAnsi="Karla"/>
          <w:sz w:val="22"/>
          <w:szCs w:val="22"/>
        </w:rPr>
        <w:t xml:space="preserve">, strategic vision </w:t>
      </w:r>
      <w:r w:rsidR="0049432A">
        <w:rPr>
          <w:rFonts w:ascii="Karla" w:hAnsi="Karla"/>
          <w:sz w:val="22"/>
          <w:szCs w:val="22"/>
        </w:rPr>
        <w:t xml:space="preserve">and profitability of the </w:t>
      </w:r>
      <w:r w:rsidR="00534511">
        <w:rPr>
          <w:rFonts w:ascii="Karla" w:hAnsi="Karla"/>
          <w:sz w:val="22"/>
          <w:szCs w:val="22"/>
        </w:rPr>
        <w:t xml:space="preserve">BlueRock </w:t>
      </w:r>
      <w:r w:rsidR="0049432A">
        <w:rPr>
          <w:rFonts w:ascii="Karla" w:hAnsi="Karla"/>
          <w:sz w:val="22"/>
          <w:szCs w:val="22"/>
        </w:rPr>
        <w:t>division</w:t>
      </w:r>
      <w:r w:rsidR="00534511">
        <w:rPr>
          <w:rFonts w:ascii="Karla" w:hAnsi="Karla"/>
          <w:sz w:val="22"/>
          <w:szCs w:val="22"/>
        </w:rPr>
        <w:t xml:space="preserve"> and the wider</w:t>
      </w:r>
      <w:r w:rsidR="000651E7">
        <w:rPr>
          <w:rFonts w:ascii="Karla" w:hAnsi="Karla"/>
          <w:sz w:val="22"/>
          <w:szCs w:val="22"/>
        </w:rPr>
        <w:t xml:space="preserve"> Bluerock Group</w:t>
      </w:r>
      <w:r w:rsidR="0049432A">
        <w:rPr>
          <w:rFonts w:ascii="Karla" w:hAnsi="Karla"/>
          <w:sz w:val="22"/>
          <w:szCs w:val="22"/>
        </w:rPr>
        <w:t xml:space="preserve">. </w:t>
      </w:r>
    </w:p>
    <w:p w14:paraId="74632688" w14:textId="77777777" w:rsidR="00CB6436" w:rsidRPr="007274E5" w:rsidRDefault="00CB6436">
      <w:pPr>
        <w:rPr>
          <w:rFonts w:ascii="Karla" w:hAnsi="Karla" w:cs="Arial"/>
          <w:sz w:val="22"/>
          <w:szCs w:val="22"/>
        </w:rPr>
      </w:pPr>
    </w:p>
    <w:tbl>
      <w:tblPr>
        <w:tblW w:w="9918" w:type="dxa"/>
        <w:tblInd w:w="5" w:type="dxa"/>
        <w:tblLayout w:type="fixed"/>
        <w:tblLook w:val="0000" w:firstRow="0" w:lastRow="0" w:firstColumn="0" w:lastColumn="0" w:noHBand="0" w:noVBand="0"/>
      </w:tblPr>
      <w:tblGrid>
        <w:gridCol w:w="4959"/>
        <w:gridCol w:w="4959"/>
      </w:tblGrid>
      <w:tr w:rsidR="00E70DF9" w:rsidRPr="007274E5" w14:paraId="610C6252" w14:textId="77777777" w:rsidTr="00D6214B">
        <w:trPr>
          <w:trHeight w:val="360"/>
        </w:trPr>
        <w:tc>
          <w:tcPr>
            <w:tcW w:w="4959" w:type="dxa"/>
            <w:shd w:val="clear" w:color="auto" w:fill="144196"/>
            <w:vAlign w:val="center"/>
          </w:tcPr>
          <w:p w14:paraId="1ACA1829" w14:textId="77777777" w:rsidR="00E70DF9" w:rsidRPr="007274E5" w:rsidRDefault="00E70DF9" w:rsidP="003D4C8C">
            <w:pPr>
              <w:spacing w:before="60" w:after="60"/>
              <w:rPr>
                <w:rFonts w:ascii="Karla" w:hAnsi="Karla"/>
                <w:b/>
                <w:color w:val="FFFFFF" w:themeColor="background1"/>
                <w:sz w:val="22"/>
                <w:szCs w:val="22"/>
              </w:rPr>
            </w:pPr>
            <w:r w:rsidRPr="007274E5">
              <w:rPr>
                <w:rFonts w:ascii="Karla" w:hAnsi="Karla"/>
                <w:b/>
                <w:color w:val="FFFFFF" w:themeColor="background1"/>
                <w:sz w:val="22"/>
                <w:szCs w:val="22"/>
              </w:rPr>
              <w:t>Key Internal Relationships</w:t>
            </w:r>
          </w:p>
        </w:tc>
        <w:tc>
          <w:tcPr>
            <w:tcW w:w="4959" w:type="dxa"/>
            <w:shd w:val="clear" w:color="auto" w:fill="144196"/>
          </w:tcPr>
          <w:p w14:paraId="560D8DF9" w14:textId="77777777" w:rsidR="00E70DF9" w:rsidRPr="007274E5" w:rsidRDefault="00E70DF9" w:rsidP="003D4C8C">
            <w:pPr>
              <w:spacing w:before="60" w:after="60"/>
              <w:rPr>
                <w:rFonts w:ascii="Karla" w:hAnsi="Karla"/>
                <w:b/>
                <w:color w:val="FFFFFF" w:themeColor="background1"/>
                <w:sz w:val="22"/>
                <w:szCs w:val="22"/>
              </w:rPr>
            </w:pPr>
            <w:r w:rsidRPr="007274E5">
              <w:rPr>
                <w:rFonts w:ascii="Karla" w:hAnsi="Karla"/>
                <w:b/>
                <w:color w:val="FFFFFF" w:themeColor="background1"/>
                <w:sz w:val="22"/>
                <w:szCs w:val="22"/>
              </w:rPr>
              <w:t>Key External Relationships</w:t>
            </w:r>
          </w:p>
        </w:tc>
      </w:tr>
      <w:tr w:rsidR="00E70DF9" w:rsidRPr="007274E5" w14:paraId="24CCFEA4" w14:textId="77777777" w:rsidTr="00D6214B">
        <w:trPr>
          <w:trHeight w:val="360"/>
        </w:trPr>
        <w:tc>
          <w:tcPr>
            <w:tcW w:w="4959" w:type="dxa"/>
            <w:shd w:val="clear" w:color="auto" w:fill="E6E6E6"/>
            <w:vAlign w:val="center"/>
          </w:tcPr>
          <w:p w14:paraId="3324CDF7" w14:textId="77777777" w:rsidR="00D6214B" w:rsidRPr="007274E5" w:rsidRDefault="00D6214B" w:rsidP="00D6214B">
            <w:pPr>
              <w:pStyle w:val="ListParagraph"/>
              <w:numPr>
                <w:ilvl w:val="0"/>
                <w:numId w:val="38"/>
              </w:numPr>
              <w:spacing w:before="60" w:after="60"/>
              <w:rPr>
                <w:rFonts w:ascii="Karla" w:hAnsi="Karla"/>
                <w:sz w:val="22"/>
                <w:szCs w:val="22"/>
              </w:rPr>
            </w:pPr>
            <w:r w:rsidRPr="007274E5">
              <w:rPr>
                <w:rFonts w:ascii="Karla" w:hAnsi="Karla"/>
                <w:sz w:val="22"/>
                <w:szCs w:val="22"/>
              </w:rPr>
              <w:t>Directors</w:t>
            </w:r>
          </w:p>
          <w:p w14:paraId="25FE3EF8" w14:textId="77777777" w:rsidR="00D6214B" w:rsidRDefault="00D6214B" w:rsidP="00D6214B">
            <w:pPr>
              <w:pStyle w:val="ListParagraph"/>
              <w:numPr>
                <w:ilvl w:val="0"/>
                <w:numId w:val="38"/>
              </w:numPr>
              <w:spacing w:before="60" w:after="60"/>
              <w:rPr>
                <w:rFonts w:ascii="Karla" w:hAnsi="Karla"/>
                <w:sz w:val="22"/>
                <w:szCs w:val="22"/>
              </w:rPr>
            </w:pPr>
            <w:r w:rsidRPr="007274E5">
              <w:rPr>
                <w:rFonts w:ascii="Karla" w:hAnsi="Karla"/>
                <w:sz w:val="22"/>
                <w:szCs w:val="22"/>
              </w:rPr>
              <w:t>Managers</w:t>
            </w:r>
          </w:p>
          <w:p w14:paraId="25C27973" w14:textId="43CF1A4F" w:rsidR="000725D5" w:rsidRPr="007274E5" w:rsidRDefault="000725D5" w:rsidP="00D6214B">
            <w:pPr>
              <w:pStyle w:val="ListParagraph"/>
              <w:numPr>
                <w:ilvl w:val="0"/>
                <w:numId w:val="38"/>
              </w:numPr>
              <w:spacing w:before="60" w:after="60"/>
              <w:rPr>
                <w:rFonts w:ascii="Karla" w:hAnsi="Karla"/>
                <w:sz w:val="22"/>
                <w:szCs w:val="22"/>
              </w:rPr>
            </w:pPr>
            <w:r>
              <w:rPr>
                <w:rFonts w:ascii="Karla" w:hAnsi="Karla"/>
                <w:sz w:val="22"/>
                <w:szCs w:val="22"/>
              </w:rPr>
              <w:t>Operations</w:t>
            </w:r>
            <w:r w:rsidR="000651E7">
              <w:rPr>
                <w:rFonts w:ascii="Karla" w:hAnsi="Karla"/>
                <w:sz w:val="22"/>
                <w:szCs w:val="22"/>
              </w:rPr>
              <w:t xml:space="preserve"> </w:t>
            </w:r>
          </w:p>
        </w:tc>
        <w:tc>
          <w:tcPr>
            <w:tcW w:w="4959" w:type="dxa"/>
            <w:shd w:val="clear" w:color="auto" w:fill="E6E6E6"/>
          </w:tcPr>
          <w:p w14:paraId="2B2DF34B" w14:textId="103D58B7" w:rsidR="000651E7" w:rsidRDefault="00DA1F8A" w:rsidP="000651E7">
            <w:pPr>
              <w:pStyle w:val="ListParagraph"/>
              <w:numPr>
                <w:ilvl w:val="0"/>
                <w:numId w:val="38"/>
              </w:numPr>
              <w:spacing w:before="60" w:after="60"/>
              <w:rPr>
                <w:rFonts w:ascii="Karla" w:hAnsi="Karla"/>
                <w:sz w:val="22"/>
                <w:szCs w:val="22"/>
              </w:rPr>
            </w:pPr>
            <w:r>
              <w:rPr>
                <w:rFonts w:ascii="Karla" w:hAnsi="Karla"/>
                <w:sz w:val="22"/>
                <w:szCs w:val="22"/>
              </w:rPr>
              <w:t>Clients</w:t>
            </w:r>
          </w:p>
          <w:p w14:paraId="1C812DB0" w14:textId="5A19C67D" w:rsidR="000651E7" w:rsidRDefault="000651E7" w:rsidP="000651E7">
            <w:pPr>
              <w:pStyle w:val="ListParagraph"/>
              <w:numPr>
                <w:ilvl w:val="0"/>
                <w:numId w:val="38"/>
              </w:numPr>
              <w:spacing w:before="60" w:after="60"/>
              <w:rPr>
                <w:rFonts w:ascii="Karla" w:hAnsi="Karla"/>
                <w:sz w:val="22"/>
                <w:szCs w:val="22"/>
              </w:rPr>
            </w:pPr>
            <w:r>
              <w:rPr>
                <w:rFonts w:ascii="Karla" w:hAnsi="Karla"/>
                <w:sz w:val="22"/>
                <w:szCs w:val="22"/>
              </w:rPr>
              <w:t>Networking groups</w:t>
            </w:r>
          </w:p>
          <w:p w14:paraId="29E08FFD" w14:textId="238098DD" w:rsidR="000651E7" w:rsidRPr="000651E7" w:rsidRDefault="000651E7" w:rsidP="000651E7">
            <w:pPr>
              <w:pStyle w:val="ListParagraph"/>
              <w:numPr>
                <w:ilvl w:val="0"/>
                <w:numId w:val="38"/>
              </w:numPr>
              <w:spacing w:before="60" w:after="60"/>
              <w:rPr>
                <w:rFonts w:ascii="Karla" w:hAnsi="Karla"/>
                <w:sz w:val="22"/>
                <w:szCs w:val="22"/>
              </w:rPr>
            </w:pPr>
            <w:r>
              <w:rPr>
                <w:rFonts w:ascii="Karla" w:hAnsi="Karla"/>
                <w:sz w:val="22"/>
                <w:szCs w:val="22"/>
              </w:rPr>
              <w:t>Industry bodies</w:t>
            </w:r>
          </w:p>
          <w:p w14:paraId="1D24B8A9" w14:textId="77777777" w:rsidR="00A32A36" w:rsidRPr="007274E5" w:rsidRDefault="00A32A36" w:rsidP="000651E7">
            <w:pPr>
              <w:pStyle w:val="ListParagraph"/>
              <w:spacing w:before="60" w:after="60"/>
              <w:rPr>
                <w:rFonts w:ascii="Karla" w:hAnsi="Karla"/>
                <w:sz w:val="22"/>
                <w:szCs w:val="22"/>
              </w:rPr>
            </w:pPr>
          </w:p>
        </w:tc>
      </w:tr>
    </w:tbl>
    <w:p w14:paraId="6751ABD9" w14:textId="77777777" w:rsidR="001731CE" w:rsidRDefault="001731CE">
      <w:pPr>
        <w:rPr>
          <w:rFonts w:ascii="Karla" w:hAnsi="Karla" w:cs="Arial"/>
          <w:sz w:val="22"/>
          <w:szCs w:val="22"/>
        </w:rPr>
      </w:pPr>
    </w:p>
    <w:p w14:paraId="433A8E9B" w14:textId="77777777" w:rsidR="001731CE" w:rsidRDefault="001731CE" w:rsidP="001731CE">
      <w:r>
        <w:br w:type="page"/>
      </w:r>
    </w:p>
    <w:tbl>
      <w:tblPr>
        <w:tblW w:w="9889" w:type="dxa"/>
        <w:tblLook w:val="01E0" w:firstRow="1" w:lastRow="1" w:firstColumn="1" w:lastColumn="1" w:noHBand="0" w:noVBand="0"/>
      </w:tblPr>
      <w:tblGrid>
        <w:gridCol w:w="9889"/>
      </w:tblGrid>
      <w:tr w:rsidR="00DB6B30" w:rsidRPr="007274E5" w14:paraId="4706B036" w14:textId="77777777" w:rsidTr="00D6214B">
        <w:tc>
          <w:tcPr>
            <w:tcW w:w="9889" w:type="dxa"/>
            <w:shd w:val="clear" w:color="auto" w:fill="144196"/>
          </w:tcPr>
          <w:p w14:paraId="387DA3EE" w14:textId="77777777" w:rsidR="00DB6B30" w:rsidRPr="007274E5" w:rsidRDefault="00C17384" w:rsidP="00D6214B">
            <w:pPr>
              <w:pStyle w:val="StyleHeading212ptNotItalicBefore0ptAfter0pt1"/>
              <w:tabs>
                <w:tab w:val="left" w:pos="3099"/>
              </w:tabs>
              <w:rPr>
                <w:rFonts w:ascii="Karla" w:hAnsi="Karla" w:cs="Arial"/>
                <w:color w:val="FFFFFF" w:themeColor="background1"/>
                <w:sz w:val="22"/>
                <w:szCs w:val="22"/>
              </w:rPr>
            </w:pPr>
            <w:r w:rsidRPr="007274E5">
              <w:rPr>
                <w:rFonts w:ascii="Karla" w:hAnsi="Karla" w:cs="Arial"/>
                <w:color w:val="FFFFFF" w:themeColor="background1"/>
                <w:sz w:val="22"/>
                <w:szCs w:val="22"/>
              </w:rPr>
              <w:lastRenderedPageBreak/>
              <w:t xml:space="preserve">Key </w:t>
            </w:r>
            <w:r w:rsidR="00D6214B" w:rsidRPr="007274E5">
              <w:rPr>
                <w:rFonts w:ascii="Karla" w:hAnsi="Karla" w:cs="Arial"/>
                <w:color w:val="FFFFFF" w:themeColor="background1"/>
                <w:sz w:val="22"/>
                <w:szCs w:val="22"/>
              </w:rPr>
              <w:t>Requirements</w:t>
            </w:r>
            <w:r w:rsidR="00D6214B" w:rsidRPr="007274E5">
              <w:rPr>
                <w:rFonts w:ascii="Karla" w:hAnsi="Karla" w:cs="Arial"/>
                <w:color w:val="FFFFFF" w:themeColor="background1"/>
                <w:sz w:val="22"/>
                <w:szCs w:val="22"/>
              </w:rPr>
              <w:tab/>
            </w:r>
          </w:p>
        </w:tc>
      </w:tr>
    </w:tbl>
    <w:p w14:paraId="66A2DDC8" w14:textId="6FF157A7" w:rsidR="00A32A36" w:rsidRDefault="00C613D3" w:rsidP="00A32A36">
      <w:pPr>
        <w:pStyle w:val="Header"/>
        <w:tabs>
          <w:tab w:val="clear" w:pos="4320"/>
          <w:tab w:val="clear" w:pos="8640"/>
        </w:tabs>
        <w:spacing w:before="60"/>
        <w:rPr>
          <w:rFonts w:ascii="Karla" w:hAnsi="Karla" w:cs="Arial"/>
          <w:b/>
          <w:sz w:val="22"/>
          <w:szCs w:val="22"/>
        </w:rPr>
      </w:pPr>
      <w:r w:rsidRPr="007274E5">
        <w:rPr>
          <w:rFonts w:ascii="Karla" w:hAnsi="Karla" w:cs="Arial"/>
          <w:b/>
          <w:sz w:val="22"/>
          <w:szCs w:val="22"/>
        </w:rPr>
        <w:t xml:space="preserve">Core </w:t>
      </w:r>
      <w:r w:rsidR="001731CE">
        <w:rPr>
          <w:rFonts w:ascii="Karla" w:hAnsi="Karla" w:cs="Arial"/>
          <w:b/>
          <w:sz w:val="22"/>
          <w:szCs w:val="22"/>
        </w:rPr>
        <w:t>Duties</w:t>
      </w:r>
    </w:p>
    <w:p w14:paraId="18BC8420" w14:textId="77777777" w:rsidR="0049054B" w:rsidRPr="007274E5" w:rsidRDefault="0049054B" w:rsidP="00A32A36">
      <w:pPr>
        <w:pStyle w:val="Header"/>
        <w:tabs>
          <w:tab w:val="clear" w:pos="4320"/>
          <w:tab w:val="clear" w:pos="8640"/>
        </w:tabs>
        <w:spacing w:before="60"/>
        <w:rPr>
          <w:rFonts w:ascii="Karla" w:hAnsi="Karla" w:cs="Arial"/>
          <w:b/>
          <w:sz w:val="22"/>
          <w:szCs w:val="22"/>
        </w:rPr>
      </w:pPr>
    </w:p>
    <w:p w14:paraId="668AE2E9" w14:textId="6B3BC46A" w:rsidR="00AE23E2" w:rsidRDefault="000651E7" w:rsidP="00AE23E2">
      <w:pPr>
        <w:pStyle w:val="ListParagraph"/>
        <w:numPr>
          <w:ilvl w:val="0"/>
          <w:numId w:val="38"/>
        </w:numPr>
        <w:spacing w:before="60" w:after="60"/>
        <w:rPr>
          <w:rFonts w:ascii="Karla" w:hAnsi="Karla"/>
          <w:sz w:val="22"/>
          <w:szCs w:val="22"/>
        </w:rPr>
      </w:pPr>
      <w:r w:rsidRPr="003E7B50">
        <w:rPr>
          <w:rFonts w:ascii="Karla" w:hAnsi="Karla"/>
          <w:sz w:val="22"/>
          <w:szCs w:val="22"/>
        </w:rPr>
        <w:t xml:space="preserve">Responsible for </w:t>
      </w:r>
      <w:r w:rsidR="00AE23E2">
        <w:rPr>
          <w:rFonts w:ascii="Karla" w:hAnsi="Karla"/>
          <w:sz w:val="22"/>
          <w:szCs w:val="22"/>
        </w:rPr>
        <w:t xml:space="preserve">leading and growing a team &amp; client base </w:t>
      </w:r>
    </w:p>
    <w:p w14:paraId="113187FB" w14:textId="3F3CAB14" w:rsidR="000651E7" w:rsidRPr="00AE23E2" w:rsidRDefault="00AE23E2" w:rsidP="00AE23E2">
      <w:pPr>
        <w:pStyle w:val="ListParagraph"/>
        <w:numPr>
          <w:ilvl w:val="0"/>
          <w:numId w:val="38"/>
        </w:numPr>
        <w:spacing w:before="60" w:after="60"/>
        <w:rPr>
          <w:rFonts w:ascii="Karla" w:hAnsi="Karla"/>
          <w:sz w:val="22"/>
          <w:szCs w:val="22"/>
        </w:rPr>
      </w:pPr>
      <w:r>
        <w:rPr>
          <w:rFonts w:ascii="Karla" w:hAnsi="Karla"/>
          <w:sz w:val="22"/>
          <w:szCs w:val="22"/>
        </w:rPr>
        <w:t>E</w:t>
      </w:r>
      <w:r w:rsidR="000651E7" w:rsidRPr="00AE23E2">
        <w:rPr>
          <w:rFonts w:ascii="Karla" w:hAnsi="Karla"/>
          <w:sz w:val="22"/>
          <w:szCs w:val="22"/>
        </w:rPr>
        <w:t>xecuting</w:t>
      </w:r>
      <w:r w:rsidRPr="00AE23E2">
        <w:rPr>
          <w:rFonts w:ascii="Karla" w:hAnsi="Karla"/>
          <w:sz w:val="22"/>
          <w:szCs w:val="22"/>
        </w:rPr>
        <w:t>/implementing</w:t>
      </w:r>
      <w:r w:rsidR="000651E7" w:rsidRPr="00AE23E2">
        <w:rPr>
          <w:rFonts w:ascii="Karla" w:hAnsi="Karla"/>
          <w:sz w:val="22"/>
          <w:szCs w:val="22"/>
        </w:rPr>
        <w:t xml:space="preserve"> </w:t>
      </w:r>
      <w:r>
        <w:rPr>
          <w:rFonts w:ascii="Karla" w:hAnsi="Karla"/>
          <w:sz w:val="22"/>
          <w:szCs w:val="22"/>
        </w:rPr>
        <w:t xml:space="preserve">the </w:t>
      </w:r>
      <w:r w:rsidR="000651E7" w:rsidRPr="00AE23E2">
        <w:rPr>
          <w:rFonts w:ascii="Karla" w:hAnsi="Karla"/>
          <w:sz w:val="22"/>
          <w:szCs w:val="22"/>
        </w:rPr>
        <w:t xml:space="preserve">business strategy for your individual team, linked closely to the overarching vision and objectives of Blue Rock </w:t>
      </w:r>
      <w:r w:rsidR="00534511">
        <w:rPr>
          <w:rFonts w:ascii="Karla" w:hAnsi="Karla"/>
          <w:sz w:val="22"/>
          <w:szCs w:val="22"/>
        </w:rPr>
        <w:t>division</w:t>
      </w:r>
      <w:r w:rsidR="000651E7" w:rsidRPr="00AE23E2">
        <w:rPr>
          <w:rFonts w:ascii="Karla" w:hAnsi="Karla"/>
          <w:sz w:val="22"/>
          <w:szCs w:val="22"/>
        </w:rPr>
        <w:t xml:space="preserve"> and the Blue Rock Group;</w:t>
      </w:r>
    </w:p>
    <w:p w14:paraId="343A5943" w14:textId="5CD681DA" w:rsidR="000651E7" w:rsidRPr="003E7B50" w:rsidRDefault="000651E7" w:rsidP="003E7B50">
      <w:pPr>
        <w:pStyle w:val="ListParagraph"/>
        <w:numPr>
          <w:ilvl w:val="0"/>
          <w:numId w:val="38"/>
        </w:numPr>
        <w:spacing w:before="60" w:after="60"/>
        <w:rPr>
          <w:rFonts w:ascii="Karla" w:hAnsi="Karla"/>
          <w:sz w:val="22"/>
          <w:szCs w:val="22"/>
        </w:rPr>
      </w:pPr>
      <w:r w:rsidRPr="003E7B50">
        <w:rPr>
          <w:rFonts w:ascii="Karla" w:hAnsi="Karla"/>
          <w:sz w:val="22"/>
          <w:szCs w:val="22"/>
        </w:rPr>
        <w:t xml:space="preserve">Be accountable to the ‘Blue Rock Board’ for the financial performance, success and direction of </w:t>
      </w:r>
      <w:r w:rsidR="00534511">
        <w:rPr>
          <w:rFonts w:ascii="Karla" w:hAnsi="Karla"/>
          <w:sz w:val="22"/>
          <w:szCs w:val="22"/>
        </w:rPr>
        <w:t>your division</w:t>
      </w:r>
      <w:r w:rsidRPr="003E7B50">
        <w:rPr>
          <w:rFonts w:ascii="Karla" w:hAnsi="Karla"/>
          <w:sz w:val="22"/>
          <w:szCs w:val="22"/>
        </w:rPr>
        <w:t>;</w:t>
      </w:r>
    </w:p>
    <w:p w14:paraId="3D7F3835" w14:textId="77777777" w:rsidR="000651E7" w:rsidRPr="003E7B50" w:rsidRDefault="000651E7" w:rsidP="003E7B50">
      <w:pPr>
        <w:pStyle w:val="ListParagraph"/>
        <w:numPr>
          <w:ilvl w:val="0"/>
          <w:numId w:val="38"/>
        </w:numPr>
        <w:spacing w:before="60" w:after="60"/>
        <w:rPr>
          <w:rFonts w:ascii="Karla" w:hAnsi="Karla"/>
          <w:sz w:val="22"/>
          <w:szCs w:val="22"/>
        </w:rPr>
      </w:pPr>
      <w:r w:rsidRPr="003E7B50">
        <w:rPr>
          <w:rFonts w:ascii="Karla" w:hAnsi="Karla"/>
          <w:sz w:val="22"/>
          <w:szCs w:val="22"/>
        </w:rPr>
        <w:t>Responsible for working collaboratively with the Blue Rock Operations team to ensure all business operations for the division are effectively managed;</w:t>
      </w:r>
    </w:p>
    <w:p w14:paraId="549C0D10" w14:textId="1CF52F88" w:rsidR="000651E7" w:rsidRPr="003E7B50" w:rsidRDefault="000651E7" w:rsidP="003E7B50">
      <w:pPr>
        <w:pStyle w:val="ListParagraph"/>
        <w:numPr>
          <w:ilvl w:val="0"/>
          <w:numId w:val="38"/>
        </w:numPr>
        <w:spacing w:before="60" w:after="60"/>
        <w:rPr>
          <w:rFonts w:ascii="Karla" w:hAnsi="Karla"/>
          <w:sz w:val="22"/>
          <w:szCs w:val="22"/>
        </w:rPr>
      </w:pPr>
      <w:r w:rsidRPr="003E7B50">
        <w:rPr>
          <w:rFonts w:ascii="Karla" w:hAnsi="Karla"/>
          <w:sz w:val="22"/>
          <w:szCs w:val="22"/>
        </w:rPr>
        <w:t xml:space="preserve">In conjunction with the Blue Rock Operations team, execute the Human Resource strategy for </w:t>
      </w:r>
      <w:r w:rsidR="0049054B" w:rsidRPr="003E7B50">
        <w:rPr>
          <w:rFonts w:ascii="Karla" w:hAnsi="Karla"/>
          <w:sz w:val="22"/>
          <w:szCs w:val="22"/>
        </w:rPr>
        <w:t xml:space="preserve">the </w:t>
      </w:r>
      <w:r w:rsidRPr="003E7B50">
        <w:rPr>
          <w:rFonts w:ascii="Karla" w:hAnsi="Karla"/>
          <w:sz w:val="22"/>
          <w:szCs w:val="22"/>
        </w:rPr>
        <w:t>division and be responsible for developing the technical capability of your team and maintaining the Blue Rock culture;</w:t>
      </w:r>
    </w:p>
    <w:p w14:paraId="01AE076B" w14:textId="49F27603" w:rsidR="000651E7" w:rsidRPr="003E7B50" w:rsidRDefault="000651E7" w:rsidP="003E7B50">
      <w:pPr>
        <w:pStyle w:val="ListParagraph"/>
        <w:numPr>
          <w:ilvl w:val="0"/>
          <w:numId w:val="38"/>
        </w:numPr>
        <w:spacing w:before="60" w:after="60"/>
        <w:rPr>
          <w:rFonts w:ascii="Karla" w:hAnsi="Karla"/>
          <w:sz w:val="22"/>
          <w:szCs w:val="22"/>
        </w:rPr>
      </w:pPr>
      <w:r w:rsidRPr="003E7B50">
        <w:rPr>
          <w:rFonts w:ascii="Karla" w:hAnsi="Karla"/>
          <w:sz w:val="22"/>
          <w:szCs w:val="22"/>
        </w:rPr>
        <w:t>Take ownership and responsibility for all people management duties for your team</w:t>
      </w:r>
      <w:r w:rsidR="0049054B" w:rsidRPr="003E7B50">
        <w:rPr>
          <w:rFonts w:ascii="Karla" w:hAnsi="Karla"/>
          <w:sz w:val="22"/>
          <w:szCs w:val="22"/>
        </w:rPr>
        <w:t xml:space="preserve"> and division,</w:t>
      </w:r>
      <w:r w:rsidRPr="003E7B50">
        <w:rPr>
          <w:rFonts w:ascii="Karla" w:hAnsi="Karla"/>
          <w:sz w:val="22"/>
          <w:szCs w:val="22"/>
        </w:rPr>
        <w:t xml:space="preserve"> including but not limited to recruitment &amp; talent management, performance management, employee engagement and training and development;</w:t>
      </w:r>
    </w:p>
    <w:p w14:paraId="0C5F36DE" w14:textId="77777777" w:rsidR="000651E7" w:rsidRPr="003E7B50" w:rsidRDefault="000651E7" w:rsidP="003E7B50">
      <w:pPr>
        <w:pStyle w:val="ListParagraph"/>
        <w:numPr>
          <w:ilvl w:val="0"/>
          <w:numId w:val="38"/>
        </w:numPr>
        <w:spacing w:before="60" w:after="60"/>
        <w:rPr>
          <w:rFonts w:ascii="Karla" w:hAnsi="Karla"/>
          <w:sz w:val="22"/>
          <w:szCs w:val="22"/>
        </w:rPr>
      </w:pPr>
      <w:r w:rsidRPr="003E7B50">
        <w:rPr>
          <w:rFonts w:ascii="Karla" w:hAnsi="Karla"/>
          <w:sz w:val="22"/>
          <w:szCs w:val="22"/>
        </w:rPr>
        <w:t>Be relied upon as a subject matter expert in your field within the Blue Rock Group and ensure that adequate training and professional standards are maintained in order to deliver exceptional client outcomes, provide internal training and development, and minimize compliance risk;</w:t>
      </w:r>
    </w:p>
    <w:p w14:paraId="3BC88F75" w14:textId="77777777" w:rsidR="000651E7" w:rsidRPr="003E7B50" w:rsidRDefault="000651E7" w:rsidP="003E7B50">
      <w:pPr>
        <w:pStyle w:val="ListParagraph"/>
        <w:numPr>
          <w:ilvl w:val="0"/>
          <w:numId w:val="38"/>
        </w:numPr>
        <w:spacing w:before="60" w:after="60"/>
        <w:rPr>
          <w:rFonts w:ascii="Karla" w:hAnsi="Karla"/>
          <w:sz w:val="22"/>
          <w:szCs w:val="22"/>
        </w:rPr>
      </w:pPr>
      <w:r w:rsidRPr="003E7B50">
        <w:rPr>
          <w:rFonts w:ascii="Karla" w:hAnsi="Karla"/>
          <w:sz w:val="22"/>
          <w:szCs w:val="22"/>
        </w:rPr>
        <w:t>Responsible for all client outcomes delivered via your division including the oversight of other division advisers as your team grows;</w:t>
      </w:r>
    </w:p>
    <w:p w14:paraId="18345DCE" w14:textId="51575991" w:rsidR="000651E7" w:rsidRPr="003E7B50" w:rsidRDefault="000651E7" w:rsidP="005B63C1">
      <w:pPr>
        <w:pStyle w:val="ListParagraph"/>
        <w:numPr>
          <w:ilvl w:val="0"/>
          <w:numId w:val="38"/>
        </w:numPr>
        <w:spacing w:before="60" w:after="60"/>
        <w:rPr>
          <w:rFonts w:ascii="Karla" w:hAnsi="Karla"/>
          <w:sz w:val="22"/>
          <w:szCs w:val="22"/>
        </w:rPr>
      </w:pPr>
      <w:r w:rsidRPr="003E7B50">
        <w:rPr>
          <w:rFonts w:ascii="Karla" w:hAnsi="Karla"/>
          <w:sz w:val="22"/>
          <w:szCs w:val="22"/>
        </w:rPr>
        <w:t>Drive the growth of the division via internal and external business development activity;</w:t>
      </w:r>
      <w:r w:rsidR="0049054B" w:rsidRPr="0049054B">
        <w:rPr>
          <w:rFonts w:ascii="Karla" w:hAnsi="Karla"/>
          <w:sz w:val="22"/>
          <w:szCs w:val="22"/>
        </w:rPr>
        <w:t xml:space="preserve"> Manage and drive sales opportunities through strategic selling and negotiation;</w:t>
      </w:r>
    </w:p>
    <w:p w14:paraId="2BFF5804" w14:textId="4F7D68AD" w:rsidR="000651E7" w:rsidRPr="003E7B50" w:rsidRDefault="000651E7" w:rsidP="003E7B50">
      <w:pPr>
        <w:pStyle w:val="ListParagraph"/>
        <w:numPr>
          <w:ilvl w:val="0"/>
          <w:numId w:val="38"/>
        </w:numPr>
        <w:spacing w:before="60" w:after="60"/>
        <w:rPr>
          <w:rFonts w:ascii="Karla" w:hAnsi="Karla"/>
          <w:sz w:val="22"/>
          <w:szCs w:val="22"/>
        </w:rPr>
      </w:pPr>
      <w:r w:rsidRPr="003E7B50">
        <w:rPr>
          <w:rFonts w:ascii="Karla" w:hAnsi="Karla"/>
          <w:sz w:val="22"/>
          <w:szCs w:val="22"/>
        </w:rPr>
        <w:t xml:space="preserve">Engage with clients on a holistic manner, to leverage the value proposition of the wider Blue Rock service offering for the betterment of client outcomes and the success of the Blue Rock group; </w:t>
      </w:r>
    </w:p>
    <w:p w14:paraId="7DE0636C" w14:textId="19259BA8" w:rsidR="000651E7" w:rsidRPr="003E7B50" w:rsidRDefault="000651E7" w:rsidP="003E7B50">
      <w:pPr>
        <w:pStyle w:val="ListParagraph"/>
        <w:numPr>
          <w:ilvl w:val="0"/>
          <w:numId w:val="38"/>
        </w:numPr>
        <w:spacing w:before="60" w:after="60"/>
        <w:rPr>
          <w:rFonts w:ascii="Karla" w:hAnsi="Karla"/>
          <w:sz w:val="22"/>
          <w:szCs w:val="22"/>
        </w:rPr>
      </w:pPr>
      <w:r w:rsidRPr="003E7B50">
        <w:rPr>
          <w:rFonts w:ascii="Karla" w:hAnsi="Karla"/>
          <w:sz w:val="22"/>
          <w:szCs w:val="22"/>
        </w:rPr>
        <w:t>Accountable for</w:t>
      </w:r>
      <w:r w:rsidR="0049054B" w:rsidRPr="003E7B50">
        <w:rPr>
          <w:rFonts w:ascii="Karla" w:hAnsi="Karla"/>
          <w:sz w:val="22"/>
          <w:szCs w:val="22"/>
        </w:rPr>
        <w:t>,</w:t>
      </w:r>
      <w:r w:rsidRPr="003E7B50">
        <w:rPr>
          <w:rFonts w:ascii="Karla" w:hAnsi="Karla"/>
          <w:sz w:val="22"/>
          <w:szCs w:val="22"/>
        </w:rPr>
        <w:t xml:space="preserve"> and drive interdivision business development.</w:t>
      </w:r>
    </w:p>
    <w:p w14:paraId="4552B0F3" w14:textId="77777777" w:rsidR="00ED0348" w:rsidRPr="0049054B" w:rsidRDefault="00ED0348" w:rsidP="0049054B">
      <w:pPr>
        <w:pStyle w:val="ListParagraph"/>
        <w:numPr>
          <w:ilvl w:val="0"/>
          <w:numId w:val="38"/>
        </w:numPr>
        <w:spacing w:before="60" w:after="60"/>
        <w:rPr>
          <w:rFonts w:ascii="Karla" w:hAnsi="Karla"/>
          <w:sz w:val="22"/>
          <w:szCs w:val="22"/>
        </w:rPr>
      </w:pPr>
      <w:r w:rsidRPr="0049054B">
        <w:rPr>
          <w:rFonts w:ascii="Karla" w:hAnsi="Karla"/>
          <w:sz w:val="22"/>
          <w:szCs w:val="22"/>
        </w:rPr>
        <w:t xml:space="preserve">Drive the division to be successful, efficient and profitable, whilst maintaining high levels of </w:t>
      </w:r>
      <w:r w:rsidR="0049432A" w:rsidRPr="0049054B">
        <w:rPr>
          <w:rFonts w:ascii="Karla" w:hAnsi="Karla"/>
          <w:sz w:val="22"/>
          <w:szCs w:val="22"/>
        </w:rPr>
        <w:t>client</w:t>
      </w:r>
      <w:r w:rsidRPr="0049054B">
        <w:rPr>
          <w:rFonts w:ascii="Karla" w:hAnsi="Karla"/>
          <w:sz w:val="22"/>
          <w:szCs w:val="22"/>
        </w:rPr>
        <w:t xml:space="preserve"> satisfaction and retention;</w:t>
      </w:r>
    </w:p>
    <w:p w14:paraId="2352BBDE" w14:textId="5421AB7E" w:rsidR="0049054B" w:rsidRPr="0049054B" w:rsidRDefault="0049432A" w:rsidP="0049054B">
      <w:pPr>
        <w:pStyle w:val="ListParagraph"/>
        <w:numPr>
          <w:ilvl w:val="0"/>
          <w:numId w:val="38"/>
        </w:numPr>
        <w:spacing w:before="60" w:after="60"/>
        <w:rPr>
          <w:rFonts w:ascii="Karla" w:hAnsi="Karla"/>
          <w:sz w:val="22"/>
          <w:szCs w:val="22"/>
        </w:rPr>
      </w:pPr>
      <w:r>
        <w:rPr>
          <w:rFonts w:ascii="Karla" w:hAnsi="Karla"/>
          <w:sz w:val="22"/>
          <w:szCs w:val="22"/>
        </w:rPr>
        <w:t>Carry out</w:t>
      </w:r>
      <w:r w:rsidR="001731CE">
        <w:rPr>
          <w:rFonts w:ascii="Karla" w:hAnsi="Karla"/>
          <w:sz w:val="22"/>
          <w:szCs w:val="22"/>
        </w:rPr>
        <w:t xml:space="preserve"> performance appraisals </w:t>
      </w:r>
    </w:p>
    <w:p w14:paraId="589AF7B7" w14:textId="77777777" w:rsidR="00C90105" w:rsidRPr="007274E5" w:rsidRDefault="00C90105" w:rsidP="000D3C6A">
      <w:pPr>
        <w:pStyle w:val="Header"/>
        <w:tabs>
          <w:tab w:val="clear" w:pos="4320"/>
          <w:tab w:val="clear" w:pos="8640"/>
        </w:tabs>
        <w:spacing w:before="60"/>
        <w:rPr>
          <w:rFonts w:ascii="Karla" w:hAnsi="Karla" w:cs="Arial"/>
          <w:sz w:val="22"/>
          <w:szCs w:val="22"/>
        </w:rPr>
      </w:pPr>
    </w:p>
    <w:p w14:paraId="4C1DFFBF" w14:textId="77777777" w:rsidR="00A32A36" w:rsidRPr="00B26BA9" w:rsidRDefault="00A32A36" w:rsidP="00A32A36">
      <w:pPr>
        <w:pStyle w:val="Header"/>
        <w:spacing w:before="60"/>
        <w:rPr>
          <w:rFonts w:ascii="Karla" w:hAnsi="Karla" w:cs="Arial"/>
          <w:b/>
          <w:sz w:val="22"/>
          <w:szCs w:val="22"/>
        </w:rPr>
      </w:pPr>
      <w:r w:rsidRPr="00B26BA9">
        <w:rPr>
          <w:rFonts w:ascii="Karla" w:hAnsi="Karla" w:cs="Arial"/>
          <w:b/>
          <w:sz w:val="22"/>
          <w:szCs w:val="22"/>
        </w:rPr>
        <w:t>Values Drive</w:t>
      </w:r>
    </w:p>
    <w:p w14:paraId="35E91B2D" w14:textId="77777777" w:rsidR="00650A2A" w:rsidRPr="00C74BF9" w:rsidRDefault="00650A2A" w:rsidP="007274E5">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 xml:space="preserve">Be </w:t>
      </w:r>
      <w:r w:rsidRPr="00C74BF9">
        <w:rPr>
          <w:rFonts w:ascii="Karla" w:hAnsi="Karla"/>
          <w:b/>
          <w:sz w:val="22"/>
          <w:szCs w:val="22"/>
        </w:rPr>
        <w:t>Relentless</w:t>
      </w:r>
      <w:r w:rsidRPr="00C74BF9">
        <w:rPr>
          <w:rFonts w:ascii="Karla" w:hAnsi="Karla"/>
          <w:sz w:val="22"/>
          <w:szCs w:val="22"/>
        </w:rPr>
        <w:t xml:space="preserve"> in finding great solution</w:t>
      </w:r>
      <w:r w:rsidR="00220223" w:rsidRPr="00C74BF9">
        <w:rPr>
          <w:rFonts w:ascii="Karla" w:hAnsi="Karla"/>
          <w:sz w:val="22"/>
          <w:szCs w:val="22"/>
        </w:rPr>
        <w:t xml:space="preserve">s and being </w:t>
      </w:r>
      <w:proofErr w:type="gramStart"/>
      <w:r w:rsidR="00220223" w:rsidRPr="00C74BF9">
        <w:rPr>
          <w:rFonts w:ascii="Karla" w:hAnsi="Karla"/>
          <w:sz w:val="22"/>
          <w:szCs w:val="22"/>
        </w:rPr>
        <w:t>the best</w:t>
      </w:r>
      <w:proofErr w:type="gramEnd"/>
      <w:r w:rsidR="00220223" w:rsidRPr="00C74BF9">
        <w:rPr>
          <w:rFonts w:ascii="Karla" w:hAnsi="Karla"/>
          <w:sz w:val="22"/>
          <w:szCs w:val="22"/>
        </w:rPr>
        <w:t xml:space="preserve"> you can be.</w:t>
      </w:r>
    </w:p>
    <w:p w14:paraId="4AC4708D" w14:textId="77777777" w:rsidR="00650A2A" w:rsidRPr="00C74BF9" w:rsidRDefault="00650A2A" w:rsidP="007274E5">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 xml:space="preserve">Be </w:t>
      </w:r>
      <w:r w:rsidRPr="00C74BF9">
        <w:rPr>
          <w:rFonts w:ascii="Karla" w:hAnsi="Karla"/>
          <w:b/>
          <w:sz w:val="22"/>
          <w:szCs w:val="22"/>
        </w:rPr>
        <w:t>Pro-active</w:t>
      </w:r>
      <w:r w:rsidRPr="00C74BF9">
        <w:rPr>
          <w:rFonts w:ascii="Karla" w:hAnsi="Karla"/>
          <w:sz w:val="22"/>
          <w:szCs w:val="22"/>
        </w:rPr>
        <w:t xml:space="preserve"> to sup</w:t>
      </w:r>
      <w:r w:rsidR="00220223" w:rsidRPr="00C74BF9">
        <w:rPr>
          <w:rFonts w:ascii="Karla" w:hAnsi="Karla"/>
          <w:sz w:val="22"/>
          <w:szCs w:val="22"/>
        </w:rPr>
        <w:t>port each other and our clients.</w:t>
      </w:r>
    </w:p>
    <w:p w14:paraId="6D1EBDF1" w14:textId="77777777" w:rsidR="00650A2A" w:rsidRPr="00C74BF9" w:rsidRDefault="00650A2A" w:rsidP="007274E5">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 xml:space="preserve">Be </w:t>
      </w:r>
      <w:r w:rsidRPr="00C74BF9">
        <w:rPr>
          <w:rFonts w:ascii="Karla" w:hAnsi="Karla"/>
          <w:b/>
          <w:sz w:val="22"/>
          <w:szCs w:val="22"/>
        </w:rPr>
        <w:t>Responsible</w:t>
      </w:r>
      <w:r w:rsidRPr="00C74BF9">
        <w:rPr>
          <w:rFonts w:ascii="Karla" w:hAnsi="Karla"/>
          <w:sz w:val="22"/>
          <w:szCs w:val="22"/>
        </w:rPr>
        <w:t xml:space="preserve"> for your decisions and your mistakes</w:t>
      </w:r>
      <w:r w:rsidR="00220223" w:rsidRPr="00C74BF9">
        <w:rPr>
          <w:rFonts w:ascii="Karla" w:hAnsi="Karla"/>
          <w:sz w:val="22"/>
          <w:szCs w:val="22"/>
        </w:rPr>
        <w:t>.</w:t>
      </w:r>
    </w:p>
    <w:p w14:paraId="4F69B5E5" w14:textId="77777777" w:rsidR="00650A2A" w:rsidRPr="00C74BF9" w:rsidRDefault="00650A2A" w:rsidP="007274E5">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 xml:space="preserve">Be </w:t>
      </w:r>
      <w:r w:rsidRPr="00C74BF9">
        <w:rPr>
          <w:rFonts w:ascii="Karla" w:hAnsi="Karla"/>
          <w:b/>
          <w:sz w:val="22"/>
          <w:szCs w:val="22"/>
        </w:rPr>
        <w:t>Honest</w:t>
      </w:r>
      <w:r w:rsidRPr="00C74BF9">
        <w:rPr>
          <w:rFonts w:ascii="Karla" w:hAnsi="Karla"/>
          <w:sz w:val="22"/>
          <w:szCs w:val="22"/>
        </w:rPr>
        <w:t xml:space="preserve"> in the way you co</w:t>
      </w:r>
      <w:r w:rsidR="00220223" w:rsidRPr="00C74BF9">
        <w:rPr>
          <w:rFonts w:ascii="Karla" w:hAnsi="Karla"/>
          <w:sz w:val="22"/>
          <w:szCs w:val="22"/>
        </w:rPr>
        <w:t>mmunicate. Be a straight talker.</w:t>
      </w:r>
    </w:p>
    <w:p w14:paraId="2573E909" w14:textId="77777777" w:rsidR="00650A2A" w:rsidRPr="00C74BF9" w:rsidRDefault="00650A2A" w:rsidP="007274E5">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 xml:space="preserve">Be </w:t>
      </w:r>
      <w:r w:rsidRPr="00C74BF9">
        <w:rPr>
          <w:rFonts w:ascii="Karla" w:hAnsi="Karla"/>
          <w:b/>
          <w:sz w:val="22"/>
          <w:szCs w:val="22"/>
        </w:rPr>
        <w:t>Innovative</w:t>
      </w:r>
      <w:r w:rsidRPr="00C74BF9">
        <w:rPr>
          <w:rFonts w:ascii="Karla" w:hAnsi="Karla"/>
          <w:sz w:val="22"/>
          <w:szCs w:val="22"/>
        </w:rPr>
        <w:t xml:space="preserve"> in how you think. Strive to be innovative in how you live</w:t>
      </w:r>
      <w:r w:rsidR="00220223" w:rsidRPr="00C74BF9">
        <w:rPr>
          <w:rFonts w:ascii="Karla" w:hAnsi="Karla"/>
          <w:sz w:val="22"/>
          <w:szCs w:val="22"/>
        </w:rPr>
        <w:t>.</w:t>
      </w:r>
    </w:p>
    <w:p w14:paraId="6ABFC5C0" w14:textId="77777777" w:rsidR="00650A2A" w:rsidRPr="00C74BF9" w:rsidRDefault="00650A2A" w:rsidP="007274E5">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 xml:space="preserve">Be </w:t>
      </w:r>
      <w:r w:rsidRPr="00C74BF9">
        <w:rPr>
          <w:rFonts w:ascii="Karla" w:hAnsi="Karla"/>
          <w:b/>
          <w:sz w:val="22"/>
          <w:szCs w:val="22"/>
        </w:rPr>
        <w:t>Positive</w:t>
      </w:r>
      <w:r w:rsidR="00220223" w:rsidRPr="00C74BF9">
        <w:rPr>
          <w:rFonts w:ascii="Karla" w:hAnsi="Karla"/>
          <w:sz w:val="22"/>
          <w:szCs w:val="22"/>
        </w:rPr>
        <w:t xml:space="preserve"> l</w:t>
      </w:r>
      <w:r w:rsidRPr="00C74BF9">
        <w:rPr>
          <w:rFonts w:ascii="Karla" w:hAnsi="Karla"/>
          <w:sz w:val="22"/>
          <w:szCs w:val="22"/>
        </w:rPr>
        <w:t>ook for opportunities to have fun and have strong meaningful relationships</w:t>
      </w:r>
      <w:r w:rsidR="00220223" w:rsidRPr="00C74BF9">
        <w:rPr>
          <w:rFonts w:ascii="Karla" w:hAnsi="Karla"/>
          <w:sz w:val="22"/>
          <w:szCs w:val="22"/>
        </w:rPr>
        <w:t>.</w:t>
      </w:r>
    </w:p>
    <w:p w14:paraId="5A123B87" w14:textId="77777777" w:rsidR="00650A2A" w:rsidRDefault="00650A2A" w:rsidP="00650A2A">
      <w:pPr>
        <w:pStyle w:val="Header"/>
        <w:spacing w:before="60"/>
        <w:ind w:left="720"/>
        <w:rPr>
          <w:rFonts w:ascii="Karla" w:hAnsi="Karla" w:cs="Arial"/>
          <w:sz w:val="22"/>
          <w:szCs w:val="22"/>
        </w:rPr>
      </w:pPr>
    </w:p>
    <w:tbl>
      <w:tblPr>
        <w:tblW w:w="9889" w:type="dxa"/>
        <w:tblLook w:val="01E0" w:firstRow="1" w:lastRow="1" w:firstColumn="1" w:lastColumn="1" w:noHBand="0" w:noVBand="0"/>
      </w:tblPr>
      <w:tblGrid>
        <w:gridCol w:w="9889"/>
      </w:tblGrid>
      <w:tr w:rsidR="00F7256A" w:rsidRPr="003D4C8C" w14:paraId="13CD9279" w14:textId="77777777" w:rsidTr="007274E5">
        <w:tc>
          <w:tcPr>
            <w:tcW w:w="9889" w:type="dxa"/>
            <w:shd w:val="clear" w:color="auto" w:fill="144196"/>
          </w:tcPr>
          <w:p w14:paraId="08828FA6" w14:textId="77777777" w:rsidR="00DB6B30" w:rsidRPr="003D4C8C" w:rsidRDefault="00DB6B30" w:rsidP="007274E5">
            <w:pPr>
              <w:pStyle w:val="StyleHeading212ptNotItalicBefore0ptAfter0pt1"/>
              <w:tabs>
                <w:tab w:val="left" w:pos="3099"/>
              </w:tabs>
              <w:rPr>
                <w:rFonts w:ascii="Karla" w:hAnsi="Karla"/>
                <w:b w:val="0"/>
                <w:color w:val="FFFFFF" w:themeColor="background1"/>
                <w:sz w:val="28"/>
                <w:szCs w:val="28"/>
              </w:rPr>
            </w:pPr>
            <w:r w:rsidRPr="003D4C8C">
              <w:rPr>
                <w:rFonts w:ascii="Karla" w:hAnsi="Karla" w:cs="Arial"/>
                <w:iCs/>
                <w:color w:val="FFFFFF" w:themeColor="background1"/>
                <w:sz w:val="32"/>
                <w:szCs w:val="22"/>
              </w:rPr>
              <w:br w:type="page"/>
            </w:r>
            <w:r w:rsidRPr="007274E5">
              <w:rPr>
                <w:rFonts w:ascii="Karla" w:hAnsi="Karla" w:cs="Arial"/>
                <w:color w:val="FFFFFF" w:themeColor="background1"/>
                <w:sz w:val="22"/>
                <w:szCs w:val="22"/>
                <w:shd w:val="clear" w:color="auto" w:fill="144196"/>
              </w:rPr>
              <w:t>Key Selection Criteria</w:t>
            </w:r>
          </w:p>
        </w:tc>
      </w:tr>
    </w:tbl>
    <w:p w14:paraId="5078E427" w14:textId="77777777" w:rsidR="00DB6B30" w:rsidRPr="003D4C8C" w:rsidRDefault="00DB6B30" w:rsidP="00E7392B">
      <w:pPr>
        <w:rPr>
          <w:rFonts w:ascii="Karla" w:hAnsi="Karla"/>
          <w:sz w:val="22"/>
          <w:szCs w:val="22"/>
        </w:rPr>
      </w:pPr>
      <w:bookmarkStart w:id="1" w:name="Text25"/>
    </w:p>
    <w:p w14:paraId="48D58ED9" w14:textId="77777777" w:rsidR="00606915" w:rsidRPr="007274E5" w:rsidRDefault="00606915" w:rsidP="00A41EFC">
      <w:pPr>
        <w:rPr>
          <w:rFonts w:ascii="Karla" w:hAnsi="Karla" w:cs="Arial"/>
          <w:b/>
          <w:sz w:val="22"/>
          <w:szCs w:val="22"/>
        </w:rPr>
      </w:pPr>
      <w:r w:rsidRPr="007274E5">
        <w:rPr>
          <w:rFonts w:ascii="Karla" w:hAnsi="Karla" w:cs="Arial"/>
          <w:b/>
          <w:sz w:val="22"/>
          <w:szCs w:val="22"/>
        </w:rPr>
        <w:t>Specialist Expertise</w:t>
      </w:r>
    </w:p>
    <w:p w14:paraId="43D5FD23" w14:textId="13523756" w:rsidR="001731CE" w:rsidRDefault="0049054B" w:rsidP="00A93E26">
      <w:pPr>
        <w:pStyle w:val="Header"/>
        <w:numPr>
          <w:ilvl w:val="0"/>
          <w:numId w:val="31"/>
        </w:numPr>
        <w:tabs>
          <w:tab w:val="clear" w:pos="4320"/>
          <w:tab w:val="clear" w:pos="8640"/>
        </w:tabs>
        <w:spacing w:before="60"/>
        <w:ind w:left="851"/>
        <w:rPr>
          <w:rFonts w:ascii="Karla" w:hAnsi="Karla"/>
          <w:sz w:val="22"/>
          <w:szCs w:val="22"/>
        </w:rPr>
      </w:pPr>
      <w:r>
        <w:rPr>
          <w:rFonts w:ascii="Karla" w:hAnsi="Karla"/>
          <w:sz w:val="22"/>
          <w:szCs w:val="22"/>
        </w:rPr>
        <w:t>Current or p</w:t>
      </w:r>
      <w:r w:rsidR="001731CE">
        <w:rPr>
          <w:rFonts w:ascii="Karla" w:hAnsi="Karla"/>
          <w:sz w:val="22"/>
          <w:szCs w:val="22"/>
        </w:rPr>
        <w:t xml:space="preserve">revious experience as a </w:t>
      </w:r>
      <w:r>
        <w:rPr>
          <w:rFonts w:ascii="Karla" w:hAnsi="Karla"/>
          <w:sz w:val="22"/>
          <w:szCs w:val="22"/>
        </w:rPr>
        <w:t>Director or Lead Director</w:t>
      </w:r>
      <w:r w:rsidR="00534511">
        <w:rPr>
          <w:rFonts w:ascii="Karla" w:hAnsi="Karla"/>
          <w:sz w:val="22"/>
          <w:szCs w:val="22"/>
        </w:rPr>
        <w:t xml:space="preserve"> </w:t>
      </w:r>
    </w:p>
    <w:p w14:paraId="5E8C4160" w14:textId="77777777" w:rsidR="0049054B" w:rsidRDefault="00796240" w:rsidP="00A93E26">
      <w:pPr>
        <w:pStyle w:val="Header"/>
        <w:numPr>
          <w:ilvl w:val="0"/>
          <w:numId w:val="31"/>
        </w:numPr>
        <w:tabs>
          <w:tab w:val="clear" w:pos="4320"/>
          <w:tab w:val="clear" w:pos="8640"/>
        </w:tabs>
        <w:spacing w:before="60"/>
        <w:ind w:left="851"/>
        <w:rPr>
          <w:rFonts w:ascii="Karla" w:hAnsi="Karla"/>
          <w:sz w:val="22"/>
          <w:szCs w:val="22"/>
        </w:rPr>
      </w:pPr>
      <w:r>
        <w:rPr>
          <w:rFonts w:ascii="Karla" w:hAnsi="Karla"/>
          <w:sz w:val="22"/>
          <w:szCs w:val="22"/>
        </w:rPr>
        <w:lastRenderedPageBreak/>
        <w:t xml:space="preserve">Demonstrated ability to grow an existing client base </w:t>
      </w:r>
    </w:p>
    <w:p w14:paraId="23DD6191" w14:textId="05F0E5E6" w:rsidR="00C11037" w:rsidRDefault="0049054B" w:rsidP="00A93E26">
      <w:pPr>
        <w:pStyle w:val="Header"/>
        <w:numPr>
          <w:ilvl w:val="0"/>
          <w:numId w:val="31"/>
        </w:numPr>
        <w:tabs>
          <w:tab w:val="clear" w:pos="4320"/>
          <w:tab w:val="clear" w:pos="8640"/>
        </w:tabs>
        <w:spacing w:before="60"/>
        <w:ind w:left="851"/>
        <w:rPr>
          <w:rFonts w:ascii="Karla" w:hAnsi="Karla"/>
          <w:sz w:val="22"/>
          <w:szCs w:val="22"/>
        </w:rPr>
      </w:pPr>
      <w:r>
        <w:rPr>
          <w:rFonts w:ascii="Karla" w:hAnsi="Karla"/>
          <w:sz w:val="22"/>
          <w:szCs w:val="22"/>
        </w:rPr>
        <w:t>Demonstrated ability to</w:t>
      </w:r>
      <w:r w:rsidR="00796240">
        <w:rPr>
          <w:rFonts w:ascii="Karla" w:hAnsi="Karla"/>
          <w:sz w:val="22"/>
          <w:szCs w:val="22"/>
        </w:rPr>
        <w:t xml:space="preserve"> oversee the </w:t>
      </w:r>
      <w:r>
        <w:rPr>
          <w:rFonts w:ascii="Karla" w:hAnsi="Karla"/>
          <w:sz w:val="22"/>
          <w:szCs w:val="22"/>
        </w:rPr>
        <w:t>strategic growth of an entire division with multiple Directors</w:t>
      </w:r>
    </w:p>
    <w:p w14:paraId="73CB9F07" w14:textId="58DA1E69" w:rsidR="0049054B" w:rsidRDefault="0049054B" w:rsidP="00A93E26">
      <w:pPr>
        <w:pStyle w:val="Header"/>
        <w:numPr>
          <w:ilvl w:val="0"/>
          <w:numId w:val="31"/>
        </w:numPr>
        <w:tabs>
          <w:tab w:val="clear" w:pos="4320"/>
          <w:tab w:val="clear" w:pos="8640"/>
        </w:tabs>
        <w:spacing w:before="60"/>
        <w:ind w:left="851"/>
        <w:rPr>
          <w:rFonts w:ascii="Karla" w:hAnsi="Karla"/>
          <w:sz w:val="22"/>
          <w:szCs w:val="22"/>
        </w:rPr>
      </w:pPr>
      <w:r>
        <w:rPr>
          <w:rFonts w:ascii="Karla" w:hAnsi="Karla"/>
          <w:sz w:val="22"/>
          <w:szCs w:val="22"/>
        </w:rPr>
        <w:t xml:space="preserve">Demonstrated ability to oversee the </w:t>
      </w:r>
      <w:r w:rsidR="00C55EF9">
        <w:rPr>
          <w:rFonts w:ascii="Karla" w:hAnsi="Karla"/>
          <w:sz w:val="22"/>
          <w:szCs w:val="22"/>
        </w:rPr>
        <w:t xml:space="preserve">efficient </w:t>
      </w:r>
      <w:r>
        <w:rPr>
          <w:rFonts w:ascii="Karla" w:hAnsi="Karla"/>
          <w:sz w:val="22"/>
          <w:szCs w:val="22"/>
        </w:rPr>
        <w:t>running of operations of a</w:t>
      </w:r>
      <w:r w:rsidR="00534511">
        <w:rPr>
          <w:rFonts w:ascii="Karla" w:hAnsi="Karla"/>
          <w:sz w:val="22"/>
          <w:szCs w:val="22"/>
        </w:rPr>
        <w:t xml:space="preserve"> </w:t>
      </w:r>
      <w:r>
        <w:rPr>
          <w:rFonts w:ascii="Karla" w:hAnsi="Karla"/>
          <w:sz w:val="22"/>
          <w:szCs w:val="22"/>
        </w:rPr>
        <w:t>division</w:t>
      </w:r>
    </w:p>
    <w:p w14:paraId="7EF4C9DE" w14:textId="36782AC5" w:rsidR="00796240" w:rsidRDefault="00796240" w:rsidP="00A93E26">
      <w:pPr>
        <w:pStyle w:val="Header"/>
        <w:numPr>
          <w:ilvl w:val="0"/>
          <w:numId w:val="31"/>
        </w:numPr>
        <w:tabs>
          <w:tab w:val="clear" w:pos="4320"/>
          <w:tab w:val="clear" w:pos="8640"/>
        </w:tabs>
        <w:spacing w:before="60"/>
        <w:ind w:left="851"/>
        <w:rPr>
          <w:rFonts w:ascii="Karla" w:hAnsi="Karla"/>
          <w:sz w:val="22"/>
          <w:szCs w:val="22"/>
        </w:rPr>
      </w:pPr>
      <w:r>
        <w:rPr>
          <w:rFonts w:ascii="Karla" w:hAnsi="Karla"/>
          <w:sz w:val="22"/>
          <w:szCs w:val="22"/>
        </w:rPr>
        <w:t xml:space="preserve">Strong technical knowledge across </w:t>
      </w:r>
      <w:r w:rsidR="00534511">
        <w:rPr>
          <w:rFonts w:ascii="Karla" w:hAnsi="Karla"/>
          <w:sz w:val="22"/>
          <w:szCs w:val="22"/>
        </w:rPr>
        <w:t>your discipline</w:t>
      </w:r>
    </w:p>
    <w:p w14:paraId="0FF153D2" w14:textId="309A5000" w:rsidR="005C3FD9" w:rsidRDefault="001731CE" w:rsidP="005C3FD9">
      <w:pPr>
        <w:pStyle w:val="Header"/>
        <w:numPr>
          <w:ilvl w:val="0"/>
          <w:numId w:val="31"/>
        </w:numPr>
        <w:tabs>
          <w:tab w:val="clear" w:pos="4320"/>
          <w:tab w:val="clear" w:pos="8640"/>
        </w:tabs>
        <w:spacing w:before="60"/>
        <w:ind w:left="851"/>
        <w:rPr>
          <w:rFonts w:ascii="Karla" w:hAnsi="Karla"/>
          <w:sz w:val="22"/>
          <w:szCs w:val="22"/>
        </w:rPr>
      </w:pPr>
      <w:r>
        <w:rPr>
          <w:rFonts w:ascii="Karla" w:hAnsi="Karla"/>
          <w:sz w:val="22"/>
          <w:szCs w:val="22"/>
        </w:rPr>
        <w:t>Strong</w:t>
      </w:r>
      <w:r w:rsidR="005C3FD9" w:rsidRPr="005C3FD9">
        <w:rPr>
          <w:rFonts w:ascii="Karla" w:hAnsi="Karla"/>
          <w:sz w:val="22"/>
          <w:szCs w:val="22"/>
        </w:rPr>
        <w:t xml:space="preserve"> </w:t>
      </w:r>
      <w:r>
        <w:rPr>
          <w:rFonts w:ascii="Karla" w:hAnsi="Karla"/>
          <w:sz w:val="22"/>
          <w:szCs w:val="22"/>
        </w:rPr>
        <w:t>f</w:t>
      </w:r>
      <w:r w:rsidR="005C3FD9" w:rsidRPr="005C3FD9">
        <w:rPr>
          <w:rFonts w:ascii="Karla" w:hAnsi="Karla"/>
          <w:sz w:val="22"/>
          <w:szCs w:val="22"/>
        </w:rPr>
        <w:t xml:space="preserve">ocus on </w:t>
      </w:r>
      <w:r>
        <w:rPr>
          <w:rFonts w:ascii="Karla" w:hAnsi="Karla"/>
          <w:sz w:val="22"/>
          <w:szCs w:val="22"/>
        </w:rPr>
        <w:t>stakeholder</w:t>
      </w:r>
      <w:r w:rsidR="005C3FD9" w:rsidRPr="005C3FD9">
        <w:rPr>
          <w:rFonts w:ascii="Karla" w:hAnsi="Karla"/>
          <w:sz w:val="22"/>
          <w:szCs w:val="22"/>
        </w:rPr>
        <w:t xml:space="preserve"> relationships and the </w:t>
      </w:r>
      <w:r>
        <w:rPr>
          <w:rFonts w:ascii="Karla" w:hAnsi="Karla"/>
          <w:sz w:val="22"/>
          <w:szCs w:val="22"/>
        </w:rPr>
        <w:t>highest level of client service</w:t>
      </w:r>
    </w:p>
    <w:p w14:paraId="47B8AC05" w14:textId="1697BF92" w:rsidR="00C55EF9" w:rsidRPr="00C55EF9" w:rsidRDefault="00C55EF9" w:rsidP="00C55EF9">
      <w:pPr>
        <w:pStyle w:val="Header"/>
        <w:numPr>
          <w:ilvl w:val="0"/>
          <w:numId w:val="31"/>
        </w:numPr>
        <w:tabs>
          <w:tab w:val="clear" w:pos="4320"/>
          <w:tab w:val="clear" w:pos="8640"/>
        </w:tabs>
        <w:spacing w:before="60"/>
        <w:ind w:left="851"/>
        <w:rPr>
          <w:rFonts w:ascii="Karla" w:hAnsi="Karla"/>
          <w:sz w:val="22"/>
          <w:szCs w:val="22"/>
        </w:rPr>
      </w:pPr>
      <w:r>
        <w:rPr>
          <w:rFonts w:ascii="Karla" w:hAnsi="Karla"/>
          <w:sz w:val="22"/>
          <w:szCs w:val="22"/>
        </w:rPr>
        <w:t xml:space="preserve">Demonstrated ability to develop new business opportunities </w:t>
      </w:r>
    </w:p>
    <w:p w14:paraId="382950AB" w14:textId="77777777" w:rsidR="006D72E4" w:rsidRDefault="006D72E4" w:rsidP="00A41EFC">
      <w:pPr>
        <w:rPr>
          <w:rFonts w:ascii="Karla" w:hAnsi="Karla" w:cs="Arial"/>
          <w:b/>
          <w:sz w:val="22"/>
          <w:szCs w:val="22"/>
          <w:lang w:val="en-US"/>
        </w:rPr>
      </w:pPr>
    </w:p>
    <w:p w14:paraId="24087E80" w14:textId="58952F85" w:rsidR="00606915" w:rsidRPr="007274E5" w:rsidRDefault="00606915" w:rsidP="00A41EFC">
      <w:pPr>
        <w:rPr>
          <w:rFonts w:ascii="Karla" w:hAnsi="Karla" w:cs="Arial"/>
          <w:b/>
          <w:sz w:val="22"/>
          <w:szCs w:val="22"/>
          <w:lang w:val="en-US"/>
        </w:rPr>
      </w:pPr>
      <w:r w:rsidRPr="007274E5">
        <w:rPr>
          <w:rFonts w:ascii="Karla" w:hAnsi="Karla" w:cs="Arial"/>
          <w:b/>
          <w:sz w:val="22"/>
          <w:szCs w:val="22"/>
          <w:lang w:val="en-US"/>
        </w:rPr>
        <w:t>Personal Qualities</w:t>
      </w:r>
      <w:r w:rsidR="00F4327D" w:rsidRPr="007274E5">
        <w:rPr>
          <w:rFonts w:ascii="Karla" w:hAnsi="Karla" w:cs="Arial"/>
          <w:b/>
          <w:sz w:val="22"/>
          <w:szCs w:val="22"/>
          <w:lang w:val="en-US"/>
        </w:rPr>
        <w:t xml:space="preserve"> &amp; </w:t>
      </w:r>
      <w:r w:rsidR="00192523" w:rsidRPr="007274E5">
        <w:rPr>
          <w:rFonts w:ascii="Karla" w:hAnsi="Karla" w:cs="Arial"/>
          <w:b/>
          <w:sz w:val="22"/>
          <w:szCs w:val="22"/>
          <w:lang w:val="en-US"/>
        </w:rPr>
        <w:t>Behavioral</w:t>
      </w:r>
      <w:r w:rsidR="00F4327D" w:rsidRPr="007274E5">
        <w:rPr>
          <w:rFonts w:ascii="Karla" w:hAnsi="Karla" w:cs="Arial"/>
          <w:b/>
          <w:sz w:val="22"/>
          <w:szCs w:val="22"/>
          <w:lang w:val="en-US"/>
        </w:rPr>
        <w:t xml:space="preserve"> Capabilities</w:t>
      </w:r>
    </w:p>
    <w:p w14:paraId="5650D92A" w14:textId="15BFD42D" w:rsidR="003E7B50" w:rsidRDefault="003E7B50" w:rsidP="001731CE">
      <w:pPr>
        <w:pStyle w:val="Header"/>
        <w:numPr>
          <w:ilvl w:val="0"/>
          <w:numId w:val="31"/>
        </w:numPr>
        <w:tabs>
          <w:tab w:val="clear" w:pos="4320"/>
          <w:tab w:val="clear" w:pos="8640"/>
        </w:tabs>
        <w:spacing w:before="60"/>
        <w:ind w:left="851"/>
        <w:rPr>
          <w:rFonts w:ascii="Karla" w:hAnsi="Karla"/>
          <w:sz w:val="22"/>
          <w:szCs w:val="22"/>
        </w:rPr>
      </w:pPr>
      <w:r>
        <w:rPr>
          <w:rFonts w:ascii="Karla" w:hAnsi="Karla"/>
          <w:sz w:val="22"/>
          <w:szCs w:val="22"/>
        </w:rPr>
        <w:t>A natural leader, with the proven ability to lead senior stakeholders and teams</w:t>
      </w:r>
    </w:p>
    <w:p w14:paraId="74E9A7D3" w14:textId="75EE6976" w:rsidR="00CB6436" w:rsidRPr="00CB6436" w:rsidRDefault="00CB6436" w:rsidP="001731CE">
      <w:pPr>
        <w:pStyle w:val="Header"/>
        <w:numPr>
          <w:ilvl w:val="0"/>
          <w:numId w:val="31"/>
        </w:numPr>
        <w:tabs>
          <w:tab w:val="clear" w:pos="4320"/>
          <w:tab w:val="clear" w:pos="8640"/>
        </w:tabs>
        <w:spacing w:before="60"/>
        <w:ind w:left="851"/>
        <w:rPr>
          <w:rFonts w:ascii="Karla" w:hAnsi="Karla"/>
          <w:sz w:val="22"/>
          <w:szCs w:val="22"/>
        </w:rPr>
      </w:pPr>
      <w:r w:rsidRPr="00CB6436">
        <w:rPr>
          <w:rFonts w:ascii="Karla" w:hAnsi="Karla"/>
          <w:sz w:val="22"/>
          <w:szCs w:val="22"/>
        </w:rPr>
        <w:t xml:space="preserve">A self-starter with the hunger to achieve results autonomously along with proven history of achieving </w:t>
      </w:r>
      <w:r>
        <w:rPr>
          <w:rFonts w:ascii="Karla" w:hAnsi="Karla"/>
          <w:sz w:val="22"/>
          <w:szCs w:val="22"/>
        </w:rPr>
        <w:t>growth</w:t>
      </w:r>
      <w:r w:rsidRPr="00CB6436">
        <w:rPr>
          <w:rFonts w:ascii="Karla" w:hAnsi="Karla"/>
          <w:sz w:val="22"/>
          <w:szCs w:val="22"/>
        </w:rPr>
        <w:t xml:space="preserve"> targets</w:t>
      </w:r>
      <w:r w:rsidR="005C3FD9">
        <w:rPr>
          <w:rFonts w:ascii="Karla" w:hAnsi="Karla"/>
          <w:sz w:val="22"/>
          <w:szCs w:val="22"/>
        </w:rPr>
        <w:t>;</w:t>
      </w:r>
    </w:p>
    <w:p w14:paraId="42D833C0" w14:textId="77777777" w:rsidR="00CB6436" w:rsidRPr="00CB6436" w:rsidRDefault="00CB6436" w:rsidP="001731CE">
      <w:pPr>
        <w:pStyle w:val="Header"/>
        <w:numPr>
          <w:ilvl w:val="0"/>
          <w:numId w:val="31"/>
        </w:numPr>
        <w:tabs>
          <w:tab w:val="clear" w:pos="4320"/>
          <w:tab w:val="clear" w:pos="8640"/>
        </w:tabs>
        <w:spacing w:before="60"/>
        <w:ind w:left="851"/>
        <w:rPr>
          <w:rFonts w:ascii="Karla" w:hAnsi="Karla"/>
          <w:sz w:val="22"/>
          <w:szCs w:val="22"/>
        </w:rPr>
      </w:pPr>
      <w:r w:rsidRPr="00CB6436">
        <w:rPr>
          <w:rFonts w:ascii="Karla" w:hAnsi="Karla"/>
          <w:sz w:val="22"/>
          <w:szCs w:val="22"/>
        </w:rPr>
        <w:t>Excellent communication skills, a professional consultative approach and strong business acumen</w:t>
      </w:r>
      <w:r w:rsidR="005C3FD9">
        <w:rPr>
          <w:rFonts w:ascii="Karla" w:hAnsi="Karla"/>
          <w:sz w:val="22"/>
          <w:szCs w:val="22"/>
        </w:rPr>
        <w:t>;</w:t>
      </w:r>
    </w:p>
    <w:p w14:paraId="7B462E61" w14:textId="77777777" w:rsidR="00CB6436" w:rsidRPr="00CB6436" w:rsidRDefault="00CB6436" w:rsidP="001731CE">
      <w:pPr>
        <w:pStyle w:val="Header"/>
        <w:numPr>
          <w:ilvl w:val="0"/>
          <w:numId w:val="31"/>
        </w:numPr>
        <w:tabs>
          <w:tab w:val="clear" w:pos="4320"/>
          <w:tab w:val="clear" w:pos="8640"/>
        </w:tabs>
        <w:spacing w:before="60"/>
        <w:ind w:left="851"/>
        <w:rPr>
          <w:rFonts w:ascii="Karla" w:hAnsi="Karla"/>
          <w:sz w:val="22"/>
          <w:szCs w:val="22"/>
        </w:rPr>
      </w:pPr>
      <w:r w:rsidRPr="00CB6436">
        <w:rPr>
          <w:rFonts w:ascii="Karla" w:hAnsi="Karla"/>
          <w:sz w:val="22"/>
          <w:szCs w:val="22"/>
        </w:rPr>
        <w:t>Stakeholder management and experience in dealing with a wide range of decision makers</w:t>
      </w:r>
      <w:r>
        <w:rPr>
          <w:rFonts w:ascii="Karla" w:hAnsi="Karla"/>
          <w:sz w:val="22"/>
          <w:szCs w:val="22"/>
        </w:rPr>
        <w:t xml:space="preserve"> and business owners</w:t>
      </w:r>
      <w:r w:rsidR="005C3FD9">
        <w:rPr>
          <w:rFonts w:ascii="Karla" w:hAnsi="Karla"/>
          <w:sz w:val="22"/>
          <w:szCs w:val="22"/>
        </w:rPr>
        <w:t>;</w:t>
      </w:r>
    </w:p>
    <w:p w14:paraId="4E6E3314" w14:textId="77777777" w:rsidR="00CB6436" w:rsidRPr="00CB6436" w:rsidRDefault="00CB6436" w:rsidP="001731CE">
      <w:pPr>
        <w:pStyle w:val="Header"/>
        <w:numPr>
          <w:ilvl w:val="0"/>
          <w:numId w:val="31"/>
        </w:numPr>
        <w:tabs>
          <w:tab w:val="clear" w:pos="4320"/>
          <w:tab w:val="clear" w:pos="8640"/>
        </w:tabs>
        <w:spacing w:before="60"/>
        <w:ind w:left="851"/>
        <w:rPr>
          <w:rFonts w:ascii="Karla" w:hAnsi="Karla"/>
          <w:sz w:val="22"/>
          <w:szCs w:val="22"/>
        </w:rPr>
      </w:pPr>
      <w:r w:rsidRPr="00CB6436">
        <w:rPr>
          <w:rFonts w:ascii="Karla" w:hAnsi="Karla"/>
          <w:sz w:val="22"/>
          <w:szCs w:val="22"/>
        </w:rPr>
        <w:t>Thrive</w:t>
      </w:r>
      <w:r w:rsidR="005C3FD9">
        <w:rPr>
          <w:rFonts w:ascii="Karla" w:hAnsi="Karla"/>
          <w:sz w:val="22"/>
          <w:szCs w:val="22"/>
        </w:rPr>
        <w:t>s</w:t>
      </w:r>
      <w:r w:rsidRPr="00CB6436">
        <w:rPr>
          <w:rFonts w:ascii="Karla" w:hAnsi="Karla"/>
          <w:sz w:val="22"/>
          <w:szCs w:val="22"/>
        </w:rPr>
        <w:t xml:space="preserve"> on identifying potential clients, developing and implementing account management strategies, and delivering exceptional customer service</w:t>
      </w:r>
      <w:r w:rsidR="005C3FD9">
        <w:rPr>
          <w:rFonts w:ascii="Karla" w:hAnsi="Karla"/>
          <w:sz w:val="22"/>
          <w:szCs w:val="22"/>
        </w:rPr>
        <w:t>;</w:t>
      </w:r>
    </w:p>
    <w:p w14:paraId="60826118" w14:textId="4B16917D" w:rsidR="00C55EF9" w:rsidRPr="006C3F85" w:rsidRDefault="00CB6436" w:rsidP="006C3F85">
      <w:pPr>
        <w:pStyle w:val="Header"/>
        <w:numPr>
          <w:ilvl w:val="0"/>
          <w:numId w:val="31"/>
        </w:numPr>
        <w:tabs>
          <w:tab w:val="clear" w:pos="4320"/>
          <w:tab w:val="clear" w:pos="8640"/>
        </w:tabs>
        <w:spacing w:before="60"/>
        <w:ind w:left="851"/>
        <w:rPr>
          <w:rFonts w:ascii="Karla" w:hAnsi="Karla"/>
          <w:sz w:val="22"/>
          <w:szCs w:val="22"/>
        </w:rPr>
      </w:pPr>
      <w:r w:rsidRPr="00CB6436">
        <w:rPr>
          <w:rFonts w:ascii="Karla" w:hAnsi="Karla"/>
          <w:sz w:val="22"/>
          <w:szCs w:val="22"/>
        </w:rPr>
        <w:t>Energetic, enthusiastic, driven and tenacious with the natural desire to achieve in a competitive climate</w:t>
      </w:r>
      <w:r w:rsidR="005C3FD9">
        <w:rPr>
          <w:rFonts w:ascii="Karla" w:hAnsi="Karla"/>
          <w:sz w:val="22"/>
          <w:szCs w:val="22"/>
        </w:rPr>
        <w:t>.</w:t>
      </w:r>
    </w:p>
    <w:p w14:paraId="462D4961" w14:textId="77777777" w:rsidR="009D7574" w:rsidRDefault="009D7574" w:rsidP="00A41EFC">
      <w:pPr>
        <w:rPr>
          <w:rFonts w:ascii="Karla" w:hAnsi="Karla" w:cs="Arial"/>
          <w:b/>
          <w:sz w:val="22"/>
          <w:szCs w:val="22"/>
          <w:lang w:val="en-US"/>
        </w:rPr>
      </w:pPr>
    </w:p>
    <w:p w14:paraId="5264E348" w14:textId="77777777" w:rsidR="00166E3E" w:rsidRPr="007274E5" w:rsidRDefault="00F4327D" w:rsidP="00A41EFC">
      <w:pPr>
        <w:rPr>
          <w:rFonts w:ascii="Karla" w:hAnsi="Karla" w:cs="Arial"/>
          <w:b/>
          <w:sz w:val="22"/>
          <w:szCs w:val="22"/>
          <w:lang w:val="en-US"/>
        </w:rPr>
      </w:pPr>
      <w:r w:rsidRPr="007274E5">
        <w:rPr>
          <w:rFonts w:ascii="Karla" w:hAnsi="Karla" w:cs="Arial"/>
          <w:b/>
          <w:sz w:val="22"/>
          <w:szCs w:val="22"/>
          <w:lang w:val="en-US"/>
        </w:rPr>
        <w:t>Qualifications</w:t>
      </w:r>
      <w:r w:rsidR="00166E3E" w:rsidRPr="007274E5">
        <w:rPr>
          <w:rFonts w:ascii="Karla" w:hAnsi="Karla" w:cs="Arial"/>
          <w:b/>
          <w:sz w:val="22"/>
          <w:szCs w:val="22"/>
          <w:lang w:val="en-US"/>
        </w:rPr>
        <w:t>/Education</w:t>
      </w:r>
    </w:p>
    <w:p w14:paraId="03702138" w14:textId="1A569077" w:rsidR="001A3C8C" w:rsidRPr="005C3FD9" w:rsidRDefault="001A3C8C" w:rsidP="001A3C8C">
      <w:pPr>
        <w:pStyle w:val="Header"/>
        <w:numPr>
          <w:ilvl w:val="0"/>
          <w:numId w:val="31"/>
        </w:numPr>
        <w:tabs>
          <w:tab w:val="clear" w:pos="4320"/>
          <w:tab w:val="clear" w:pos="8640"/>
        </w:tabs>
        <w:spacing w:before="60"/>
        <w:ind w:left="851"/>
        <w:rPr>
          <w:rFonts w:ascii="Karla" w:hAnsi="Karla"/>
          <w:sz w:val="22"/>
          <w:szCs w:val="22"/>
        </w:rPr>
      </w:pPr>
      <w:r w:rsidRPr="005C3FD9">
        <w:rPr>
          <w:rFonts w:ascii="Karla" w:hAnsi="Karla"/>
          <w:sz w:val="22"/>
          <w:szCs w:val="22"/>
        </w:rPr>
        <w:t xml:space="preserve">Degree qualified </w:t>
      </w:r>
    </w:p>
    <w:bookmarkEnd w:id="1"/>
    <w:p w14:paraId="7FB70F92" w14:textId="77777777" w:rsidR="00DB6B30" w:rsidRPr="003D4C8C" w:rsidRDefault="00DB6B30" w:rsidP="002462B7">
      <w:pPr>
        <w:ind w:left="360" w:right="28"/>
        <w:rPr>
          <w:rFonts w:ascii="Karla" w:hAnsi="Karla"/>
          <w:iCs/>
          <w:sz w:val="22"/>
        </w:rPr>
      </w:pPr>
    </w:p>
    <w:tbl>
      <w:tblPr>
        <w:tblW w:w="9889" w:type="dxa"/>
        <w:tblLook w:val="01E0" w:firstRow="1" w:lastRow="1" w:firstColumn="1" w:lastColumn="1" w:noHBand="0" w:noVBand="0"/>
      </w:tblPr>
      <w:tblGrid>
        <w:gridCol w:w="9889"/>
      </w:tblGrid>
      <w:tr w:rsidR="00F7256A" w:rsidRPr="003D4C8C" w14:paraId="425FFB69" w14:textId="77777777" w:rsidTr="00C11037">
        <w:tc>
          <w:tcPr>
            <w:tcW w:w="9889" w:type="dxa"/>
            <w:shd w:val="clear" w:color="auto" w:fill="144196"/>
          </w:tcPr>
          <w:p w14:paraId="2CDD5704" w14:textId="77777777" w:rsidR="00DB6B30" w:rsidRPr="00C11037" w:rsidRDefault="00DB6B30" w:rsidP="00C11037">
            <w:pPr>
              <w:pStyle w:val="StyleHeading212ptNotItalicBefore0ptAfter0pt1"/>
              <w:tabs>
                <w:tab w:val="left" w:pos="3329"/>
              </w:tabs>
              <w:rPr>
                <w:rFonts w:ascii="Karla" w:hAnsi="Karla"/>
                <w:color w:val="FFFFFF" w:themeColor="background1"/>
                <w:sz w:val="22"/>
                <w:szCs w:val="28"/>
              </w:rPr>
            </w:pPr>
            <w:r w:rsidRPr="00C11037">
              <w:rPr>
                <w:rFonts w:ascii="Karla" w:hAnsi="Karla"/>
                <w:color w:val="FFFFFF" w:themeColor="background1"/>
                <w:sz w:val="22"/>
                <w:szCs w:val="28"/>
              </w:rPr>
              <w:t>Other Relevant</w:t>
            </w:r>
            <w:r w:rsidR="00606915" w:rsidRPr="00C11037">
              <w:rPr>
                <w:rFonts w:ascii="Karla" w:hAnsi="Karla"/>
                <w:color w:val="FFFFFF" w:themeColor="background1"/>
                <w:sz w:val="22"/>
                <w:szCs w:val="28"/>
              </w:rPr>
              <w:t xml:space="preserve"> Information</w:t>
            </w:r>
            <w:r w:rsidR="00C11037">
              <w:rPr>
                <w:rFonts w:ascii="Karla" w:hAnsi="Karla"/>
                <w:color w:val="FFFFFF" w:themeColor="background1"/>
                <w:sz w:val="22"/>
                <w:szCs w:val="28"/>
              </w:rPr>
              <w:tab/>
            </w:r>
          </w:p>
        </w:tc>
      </w:tr>
    </w:tbl>
    <w:p w14:paraId="773CC581" w14:textId="77777777" w:rsidR="002462B7" w:rsidRPr="003D4C8C" w:rsidRDefault="002462B7" w:rsidP="002462B7">
      <w:pPr>
        <w:ind w:right="28"/>
        <w:rPr>
          <w:rFonts w:ascii="Karla" w:hAnsi="Karla"/>
          <w:iCs/>
          <w:sz w:val="22"/>
        </w:rPr>
      </w:pPr>
    </w:p>
    <w:p w14:paraId="7171E850" w14:textId="77777777" w:rsidR="00A41EFC" w:rsidRPr="00C74BF9" w:rsidRDefault="00606915" w:rsidP="00A41EFC">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The successful applicant will need to disclose any pre-existing illness or injury known that could reasonably be foreseen to be affected by the work duties described. Pursuant the Accident Compensation Act, failure to disclose such a condition may mean that if employed the successful applicant will not be paid compensation for that condition.</w:t>
      </w:r>
    </w:p>
    <w:p w14:paraId="39EA280B" w14:textId="77777777" w:rsidR="00A41EFC" w:rsidRPr="00C74BF9" w:rsidRDefault="00F7256A" w:rsidP="00A41EFC">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BlueRock</w:t>
      </w:r>
      <w:r w:rsidR="00035AF2" w:rsidRPr="00C74BF9">
        <w:rPr>
          <w:rFonts w:ascii="Karla" w:hAnsi="Karla"/>
          <w:sz w:val="22"/>
          <w:szCs w:val="22"/>
        </w:rPr>
        <w:t xml:space="preserve"> </w:t>
      </w:r>
      <w:r w:rsidR="00606915" w:rsidRPr="00C74BF9">
        <w:rPr>
          <w:rFonts w:ascii="Karla" w:hAnsi="Karla"/>
          <w:sz w:val="22"/>
          <w:szCs w:val="22"/>
        </w:rPr>
        <w:t>is an equal opportunity employer and welcomes applicants from a diverse range of backgrounds</w:t>
      </w:r>
      <w:r w:rsidRPr="00C74BF9">
        <w:rPr>
          <w:rFonts w:ascii="Karla" w:hAnsi="Karla"/>
          <w:sz w:val="22"/>
          <w:szCs w:val="22"/>
        </w:rPr>
        <w:t>. BlueRock will p</w:t>
      </w:r>
      <w:r w:rsidR="00606915" w:rsidRPr="00C74BF9">
        <w:rPr>
          <w:rFonts w:ascii="Karla" w:hAnsi="Karla"/>
          <w:sz w:val="22"/>
          <w:szCs w:val="22"/>
        </w:rPr>
        <w:t xml:space="preserve">rovide </w:t>
      </w:r>
      <w:r w:rsidRPr="00C74BF9">
        <w:rPr>
          <w:rFonts w:ascii="Karla" w:hAnsi="Karla"/>
          <w:sz w:val="22"/>
          <w:szCs w:val="22"/>
        </w:rPr>
        <w:t>reasonable a</w:t>
      </w:r>
      <w:r w:rsidR="00606915" w:rsidRPr="00C74BF9">
        <w:rPr>
          <w:rFonts w:ascii="Karla" w:hAnsi="Karla"/>
          <w:sz w:val="22"/>
          <w:szCs w:val="22"/>
        </w:rPr>
        <w:t xml:space="preserve">djustments for people with disabilities who are employees or applicants for employment. If you need assistance or adjustments to fully participate in the application or interview </w:t>
      </w:r>
      <w:proofErr w:type="gramStart"/>
      <w:r w:rsidR="00606915" w:rsidRPr="00C74BF9">
        <w:rPr>
          <w:rFonts w:ascii="Karla" w:hAnsi="Karla"/>
          <w:sz w:val="22"/>
          <w:szCs w:val="22"/>
        </w:rPr>
        <w:t>process</w:t>
      </w:r>
      <w:proofErr w:type="gramEnd"/>
      <w:r w:rsidR="00606915" w:rsidRPr="00C74BF9">
        <w:rPr>
          <w:rFonts w:ascii="Karla" w:hAnsi="Karla"/>
          <w:sz w:val="22"/>
          <w:szCs w:val="22"/>
        </w:rPr>
        <w:t xml:space="preserve"> please contact the relevant contact pers</w:t>
      </w:r>
      <w:r w:rsidR="00A41EFC" w:rsidRPr="00C74BF9">
        <w:rPr>
          <w:rFonts w:ascii="Karla" w:hAnsi="Karla"/>
          <w:sz w:val="22"/>
          <w:szCs w:val="22"/>
        </w:rPr>
        <w:t>on.</w:t>
      </w:r>
    </w:p>
    <w:p w14:paraId="670F05E3" w14:textId="77777777" w:rsidR="00606915" w:rsidRPr="00C74BF9" w:rsidRDefault="00606915" w:rsidP="00C11037">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Applicants must be an Australian Citizen, Permanent Resident or hold a valid work permit or visa.</w:t>
      </w:r>
    </w:p>
    <w:p w14:paraId="4661B1C7" w14:textId="77777777" w:rsidR="00606915" w:rsidRPr="00C74BF9" w:rsidRDefault="00606915" w:rsidP="00C11037">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The successful applicant must comply with the</w:t>
      </w:r>
      <w:r w:rsidR="009D7574" w:rsidRPr="00C74BF9">
        <w:rPr>
          <w:rFonts w:ascii="Karla" w:hAnsi="Karla"/>
          <w:sz w:val="22"/>
          <w:szCs w:val="22"/>
        </w:rPr>
        <w:t xml:space="preserve"> requirements of the</w:t>
      </w:r>
      <w:r w:rsidRPr="00C74BF9">
        <w:rPr>
          <w:rFonts w:ascii="Karla" w:hAnsi="Karla"/>
          <w:sz w:val="22"/>
          <w:szCs w:val="22"/>
        </w:rPr>
        <w:t xml:space="preserve"> </w:t>
      </w:r>
      <w:r w:rsidR="00F7256A" w:rsidRPr="00C74BF9">
        <w:rPr>
          <w:rFonts w:ascii="Karla" w:hAnsi="Karla"/>
          <w:sz w:val="22"/>
          <w:szCs w:val="22"/>
        </w:rPr>
        <w:t xml:space="preserve">relevant </w:t>
      </w:r>
      <w:r w:rsidR="009D7574" w:rsidRPr="00C74BF9">
        <w:rPr>
          <w:rFonts w:ascii="Karla" w:hAnsi="Karla"/>
          <w:sz w:val="22"/>
          <w:szCs w:val="22"/>
        </w:rPr>
        <w:t xml:space="preserve">employment </w:t>
      </w:r>
      <w:r w:rsidR="00F7256A" w:rsidRPr="00C74BF9">
        <w:rPr>
          <w:rFonts w:ascii="Karla" w:hAnsi="Karla"/>
          <w:sz w:val="22"/>
          <w:szCs w:val="22"/>
        </w:rPr>
        <w:t>agreement</w:t>
      </w:r>
      <w:r w:rsidR="00A32A36" w:rsidRPr="00C74BF9">
        <w:rPr>
          <w:rFonts w:ascii="Karla" w:hAnsi="Karla"/>
          <w:sz w:val="22"/>
          <w:szCs w:val="22"/>
        </w:rPr>
        <w:t>/contract they are employed under</w:t>
      </w:r>
      <w:r w:rsidRPr="00C74BF9">
        <w:rPr>
          <w:rFonts w:ascii="Karla" w:hAnsi="Karla"/>
          <w:sz w:val="22"/>
          <w:szCs w:val="22"/>
        </w:rPr>
        <w:t>.</w:t>
      </w:r>
    </w:p>
    <w:p w14:paraId="2CEDF0BE" w14:textId="77777777" w:rsidR="00606915" w:rsidRPr="00C74BF9" w:rsidRDefault="00606915" w:rsidP="00C11037">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 xml:space="preserve">Some out of hours work </w:t>
      </w:r>
      <w:r w:rsidR="00F7256A" w:rsidRPr="00C74BF9">
        <w:rPr>
          <w:rFonts w:ascii="Karla" w:hAnsi="Karla"/>
          <w:sz w:val="22"/>
          <w:szCs w:val="22"/>
        </w:rPr>
        <w:t>may</w:t>
      </w:r>
      <w:r w:rsidRPr="00C74BF9">
        <w:rPr>
          <w:rFonts w:ascii="Karla" w:hAnsi="Karla"/>
          <w:sz w:val="22"/>
          <w:szCs w:val="22"/>
        </w:rPr>
        <w:t xml:space="preserve"> be required that will involve evening or weekend work including occasional travel throughout Victoria. </w:t>
      </w:r>
    </w:p>
    <w:p w14:paraId="3F396D82" w14:textId="77777777" w:rsidR="00606915" w:rsidRPr="00C74BF9" w:rsidRDefault="00606915" w:rsidP="00C11037">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 xml:space="preserve">A current driver licence is essential. </w:t>
      </w:r>
    </w:p>
    <w:p w14:paraId="192AEED1" w14:textId="77777777" w:rsidR="00A32A36" w:rsidRPr="00C74BF9" w:rsidRDefault="00A32A36" w:rsidP="00C11037">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sz w:val="22"/>
          <w:szCs w:val="22"/>
        </w:rPr>
        <w:t>The successful applicant will be required to undertake background screening including a criminal history check.</w:t>
      </w:r>
    </w:p>
    <w:p w14:paraId="1F18928F" w14:textId="77777777" w:rsidR="00606915" w:rsidRPr="00C74BF9" w:rsidRDefault="00606915" w:rsidP="00C17384">
      <w:pPr>
        <w:rPr>
          <w:rFonts w:ascii="Karla" w:hAnsi="Karla"/>
          <w:lang w:val="en-US"/>
        </w:rPr>
      </w:pPr>
    </w:p>
    <w:p w14:paraId="0CBB2822" w14:textId="77777777" w:rsidR="00606915" w:rsidRPr="00C74BF9" w:rsidRDefault="00606915" w:rsidP="00C11037">
      <w:pPr>
        <w:pStyle w:val="NormalWeb"/>
        <w:shd w:val="clear" w:color="auto" w:fill="FFFFFF"/>
        <w:spacing w:before="45" w:beforeAutospacing="0" w:after="150" w:afterAutospacing="0"/>
        <w:textAlignment w:val="baseline"/>
        <w:rPr>
          <w:rFonts w:ascii="Karla" w:hAnsi="Karla" w:cs="Arial"/>
          <w:b/>
          <w:iCs/>
          <w:sz w:val="22"/>
          <w:szCs w:val="22"/>
        </w:rPr>
      </w:pPr>
      <w:r w:rsidRPr="00C74BF9">
        <w:rPr>
          <w:rFonts w:ascii="Karla" w:hAnsi="Karla" w:cs="Arial"/>
          <w:b/>
          <w:iCs/>
          <w:sz w:val="22"/>
          <w:szCs w:val="22"/>
        </w:rPr>
        <w:lastRenderedPageBreak/>
        <w:t>Privacy Notification</w:t>
      </w:r>
    </w:p>
    <w:p w14:paraId="02FF4BF7" w14:textId="77777777" w:rsidR="00606915" w:rsidRPr="00C74BF9" w:rsidRDefault="00DA7BF9" w:rsidP="00C11037">
      <w:pPr>
        <w:rPr>
          <w:rFonts w:ascii="Karla" w:hAnsi="Karla" w:cs="Arial"/>
          <w:iCs/>
          <w:sz w:val="22"/>
          <w:szCs w:val="22"/>
        </w:rPr>
      </w:pPr>
      <w:r w:rsidRPr="00C74BF9">
        <w:rPr>
          <w:rFonts w:ascii="Karla" w:hAnsi="Karla" w:cs="Arial"/>
          <w:iCs/>
          <w:sz w:val="22"/>
          <w:szCs w:val="22"/>
        </w:rPr>
        <w:t>Blue</w:t>
      </w:r>
      <w:r w:rsidR="00F7256A" w:rsidRPr="00C74BF9">
        <w:rPr>
          <w:rFonts w:ascii="Karla" w:hAnsi="Karla" w:cs="Arial"/>
          <w:iCs/>
          <w:sz w:val="22"/>
          <w:szCs w:val="22"/>
        </w:rPr>
        <w:t>Rock</w:t>
      </w:r>
      <w:r w:rsidR="00606915" w:rsidRPr="00C74BF9">
        <w:rPr>
          <w:rFonts w:ascii="Karla" w:hAnsi="Karla" w:cs="Arial"/>
          <w:iCs/>
          <w:sz w:val="22"/>
          <w:szCs w:val="22"/>
        </w:rPr>
        <w:t xml:space="preserve"> affirms that the collection and handling of applications and personal information related to your employment will be consistent with the requirements of the Information Privacy Act 2000.</w:t>
      </w:r>
    </w:p>
    <w:p w14:paraId="1711EB45" w14:textId="77777777" w:rsidR="00220223" w:rsidRPr="00C74BF9" w:rsidRDefault="00220223" w:rsidP="00C11037">
      <w:pPr>
        <w:rPr>
          <w:rFonts w:ascii="Karla" w:hAnsi="Karla" w:cs="Arial"/>
          <w:iCs/>
          <w:sz w:val="22"/>
          <w:szCs w:val="22"/>
        </w:rPr>
      </w:pPr>
    </w:p>
    <w:p w14:paraId="257B73D0" w14:textId="77777777" w:rsidR="00B93F0D" w:rsidRPr="00C74BF9" w:rsidRDefault="00B93F0D" w:rsidP="00C11037">
      <w:pPr>
        <w:rPr>
          <w:rFonts w:ascii="Karla" w:hAnsi="Karla" w:cs="Arial"/>
          <w:iCs/>
          <w:sz w:val="22"/>
          <w:szCs w:val="22"/>
        </w:rPr>
      </w:pPr>
    </w:p>
    <w:p w14:paraId="0C16B075" w14:textId="77777777" w:rsidR="00606915" w:rsidRPr="00C74BF9" w:rsidRDefault="00606915" w:rsidP="00C11037">
      <w:pPr>
        <w:pStyle w:val="NormalWeb"/>
        <w:shd w:val="clear" w:color="auto" w:fill="FFFFFF"/>
        <w:spacing w:before="45" w:beforeAutospacing="0" w:after="150" w:afterAutospacing="0"/>
        <w:textAlignment w:val="baseline"/>
        <w:rPr>
          <w:rFonts w:ascii="Karla" w:hAnsi="Karla" w:cs="Arial"/>
          <w:b/>
          <w:iCs/>
          <w:sz w:val="22"/>
          <w:szCs w:val="22"/>
        </w:rPr>
      </w:pPr>
      <w:r w:rsidRPr="00C74BF9">
        <w:rPr>
          <w:rFonts w:ascii="Karla" w:hAnsi="Karla" w:cs="Arial"/>
          <w:b/>
          <w:iCs/>
          <w:sz w:val="22"/>
          <w:szCs w:val="22"/>
        </w:rPr>
        <w:t>OH&amp;S Responsibilities</w:t>
      </w:r>
    </w:p>
    <w:p w14:paraId="5D7C2D54" w14:textId="77777777" w:rsidR="00606915" w:rsidRPr="00C74BF9" w:rsidRDefault="00606915" w:rsidP="00C11037">
      <w:pPr>
        <w:pStyle w:val="NormalWeb"/>
        <w:shd w:val="clear" w:color="auto" w:fill="FFFFFF"/>
        <w:spacing w:before="45" w:beforeAutospacing="0" w:after="150" w:afterAutospacing="0"/>
        <w:textAlignment w:val="baseline"/>
        <w:rPr>
          <w:rFonts w:ascii="Karla" w:hAnsi="Karla" w:cs="Arial"/>
          <w:iCs/>
          <w:sz w:val="22"/>
          <w:szCs w:val="22"/>
        </w:rPr>
      </w:pPr>
      <w:r w:rsidRPr="00C74BF9">
        <w:rPr>
          <w:rFonts w:ascii="Karla" w:hAnsi="Karla" w:cs="Arial"/>
          <w:iCs/>
          <w:sz w:val="22"/>
          <w:szCs w:val="22"/>
        </w:rPr>
        <w:t xml:space="preserve">The Occupational Health, Safety &amp; Wellbeing of employees, contractors and visitors is of paramount importance to </w:t>
      </w:r>
      <w:r w:rsidR="00DA7BF9" w:rsidRPr="00C74BF9">
        <w:rPr>
          <w:rFonts w:ascii="Karla" w:hAnsi="Karla" w:cs="Arial"/>
          <w:iCs/>
          <w:sz w:val="22"/>
          <w:szCs w:val="22"/>
        </w:rPr>
        <w:t xml:space="preserve">The </w:t>
      </w:r>
      <w:r w:rsidR="00F7256A" w:rsidRPr="00C74BF9">
        <w:rPr>
          <w:rFonts w:ascii="Karla" w:hAnsi="Karla" w:cs="Arial"/>
          <w:iCs/>
          <w:sz w:val="22"/>
          <w:szCs w:val="22"/>
        </w:rPr>
        <w:t>BlueRock</w:t>
      </w:r>
      <w:r w:rsidR="00035AF2" w:rsidRPr="00C74BF9">
        <w:rPr>
          <w:rFonts w:ascii="Karla" w:hAnsi="Karla" w:cs="Arial"/>
          <w:iCs/>
          <w:sz w:val="22"/>
          <w:szCs w:val="22"/>
        </w:rPr>
        <w:t xml:space="preserve"> </w:t>
      </w:r>
      <w:r w:rsidRPr="00C74BF9">
        <w:rPr>
          <w:rFonts w:ascii="Karla" w:hAnsi="Karla" w:cs="Arial"/>
          <w:iCs/>
          <w:sz w:val="22"/>
          <w:szCs w:val="22"/>
        </w:rPr>
        <w:t xml:space="preserve">and an integral part of each activity we perform. The Occupational Health and Safety (OHS) legislation (2004) Sections 21 </w:t>
      </w:r>
      <w:r w:rsidR="00A32A36" w:rsidRPr="00C74BF9">
        <w:rPr>
          <w:rFonts w:ascii="Karla" w:hAnsi="Karla" w:cs="Arial"/>
          <w:iCs/>
          <w:sz w:val="22"/>
          <w:szCs w:val="22"/>
        </w:rPr>
        <w:t>to</w:t>
      </w:r>
      <w:r w:rsidRPr="00C74BF9">
        <w:rPr>
          <w:rFonts w:ascii="Karla" w:hAnsi="Karla" w:cs="Arial"/>
          <w:iCs/>
          <w:sz w:val="22"/>
          <w:szCs w:val="22"/>
        </w:rPr>
        <w:t xml:space="preserve"> 25 provide for OHS responsibilities to managers and employees. It is everyone’s responsibility to be familiar and adopt their responsibilities.</w:t>
      </w:r>
    </w:p>
    <w:p w14:paraId="7FE3CB86" w14:textId="77777777" w:rsidR="00035AF2" w:rsidRPr="00C74BF9" w:rsidRDefault="00035AF2" w:rsidP="00C11037">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b/>
          <w:sz w:val="22"/>
          <w:szCs w:val="22"/>
        </w:rPr>
        <w:t>Managers:</w:t>
      </w:r>
      <w:r w:rsidRPr="00C74BF9">
        <w:rPr>
          <w:rFonts w:ascii="Karla" w:hAnsi="Karla"/>
          <w:sz w:val="22"/>
          <w:szCs w:val="22"/>
        </w:rPr>
        <w:t xml:space="preserve"> must, so far as reasonably practicable, provide and maintain for </w:t>
      </w:r>
      <w:r w:rsidR="00F7256A" w:rsidRPr="00C74BF9">
        <w:rPr>
          <w:rFonts w:ascii="Karla" w:hAnsi="Karla"/>
          <w:sz w:val="22"/>
          <w:szCs w:val="22"/>
        </w:rPr>
        <w:t>BlueRock</w:t>
      </w:r>
      <w:r w:rsidRPr="00C74BF9">
        <w:rPr>
          <w:rFonts w:ascii="Karla" w:hAnsi="Karla"/>
          <w:sz w:val="22"/>
          <w:szCs w:val="22"/>
        </w:rPr>
        <w:t xml:space="preserve"> employees a working environment that is safe and without risks to health and safety.</w:t>
      </w:r>
    </w:p>
    <w:p w14:paraId="6103D5FA" w14:textId="77777777" w:rsidR="00DB6B30" w:rsidRPr="001731CE" w:rsidRDefault="00035AF2" w:rsidP="001731CE">
      <w:pPr>
        <w:pStyle w:val="Header"/>
        <w:numPr>
          <w:ilvl w:val="0"/>
          <w:numId w:val="31"/>
        </w:numPr>
        <w:tabs>
          <w:tab w:val="clear" w:pos="4320"/>
          <w:tab w:val="clear" w:pos="8640"/>
        </w:tabs>
        <w:spacing w:before="60"/>
        <w:ind w:left="851"/>
        <w:rPr>
          <w:rFonts w:ascii="Karla" w:hAnsi="Karla"/>
          <w:sz w:val="22"/>
          <w:szCs w:val="22"/>
        </w:rPr>
      </w:pPr>
      <w:r w:rsidRPr="00C74BF9">
        <w:rPr>
          <w:rFonts w:ascii="Karla" w:hAnsi="Karla"/>
          <w:b/>
          <w:sz w:val="22"/>
          <w:szCs w:val="22"/>
        </w:rPr>
        <w:t>Employees:</w:t>
      </w:r>
      <w:r w:rsidRPr="00C74BF9">
        <w:rPr>
          <w:rFonts w:ascii="Karla" w:hAnsi="Karla"/>
          <w:sz w:val="22"/>
          <w:szCs w:val="22"/>
        </w:rPr>
        <w:t xml:space="preserve"> must take reasonable care for your own health and safety, and for any person who may be affected by your acts or </w:t>
      </w:r>
      <w:proofErr w:type="gramStart"/>
      <w:r w:rsidRPr="00C74BF9">
        <w:rPr>
          <w:rFonts w:ascii="Karla" w:hAnsi="Karla"/>
          <w:sz w:val="22"/>
          <w:szCs w:val="22"/>
        </w:rPr>
        <w:t>omissions, and</w:t>
      </w:r>
      <w:proofErr w:type="gramEnd"/>
      <w:r w:rsidRPr="00C74BF9">
        <w:rPr>
          <w:rFonts w:ascii="Karla" w:hAnsi="Karla"/>
          <w:sz w:val="22"/>
          <w:szCs w:val="22"/>
        </w:rPr>
        <w:t xml:space="preserve"> co-operate with </w:t>
      </w:r>
      <w:r w:rsidR="00F7256A" w:rsidRPr="00C74BF9">
        <w:rPr>
          <w:rFonts w:ascii="Karla" w:hAnsi="Karla"/>
          <w:sz w:val="22"/>
          <w:szCs w:val="22"/>
        </w:rPr>
        <w:t>BlueRock</w:t>
      </w:r>
      <w:r w:rsidRPr="00C74BF9">
        <w:rPr>
          <w:rFonts w:ascii="Karla" w:hAnsi="Karla"/>
          <w:sz w:val="22"/>
          <w:szCs w:val="22"/>
        </w:rPr>
        <w:t xml:space="preserve"> with any action to comply with health and safety legislation</w:t>
      </w:r>
      <w:r w:rsidR="00C11037" w:rsidRPr="00C74BF9">
        <w:rPr>
          <w:rFonts w:ascii="Karla" w:hAnsi="Karla"/>
          <w:sz w:val="22"/>
          <w:szCs w:val="22"/>
        </w:rPr>
        <w:t>.</w:t>
      </w:r>
    </w:p>
    <w:sectPr w:rsidR="00DB6B30" w:rsidRPr="001731CE" w:rsidSect="00EB43CA">
      <w:footerReference w:type="even" r:id="rId7"/>
      <w:footerReference w:type="default" r:id="rId8"/>
      <w:headerReference w:type="first" r:id="rId9"/>
      <w:footerReference w:type="first" r:id="rId10"/>
      <w:pgSz w:w="11907" w:h="16840" w:code="9"/>
      <w:pgMar w:top="1654" w:right="1134" w:bottom="1135" w:left="1134" w:header="737" w:footer="73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40F4" w14:textId="77777777" w:rsidR="00C613D3" w:rsidRDefault="00C613D3">
      <w:r>
        <w:separator/>
      </w:r>
    </w:p>
  </w:endnote>
  <w:endnote w:type="continuationSeparator" w:id="0">
    <w:p w14:paraId="39D10AA2" w14:textId="77777777" w:rsidR="00C613D3" w:rsidRDefault="00C6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Karla">
    <w:altName w:val="Calibri"/>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9B07" w14:textId="77777777" w:rsidR="00C613D3" w:rsidRDefault="00C61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FD1227F" w14:textId="77777777" w:rsidR="00C613D3" w:rsidRDefault="00C613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9486" w14:textId="77777777" w:rsidR="007274E5" w:rsidRPr="00620EA4" w:rsidRDefault="007274E5" w:rsidP="007274E5">
    <w:pPr>
      <w:tabs>
        <w:tab w:val="center" w:pos="4320"/>
        <w:tab w:val="right" w:pos="8640"/>
      </w:tabs>
      <w:jc w:val="right"/>
      <w:rPr>
        <w:rFonts w:ascii="Karla" w:hAnsi="Karla"/>
        <w:color w:val="808080" w:themeColor="background1" w:themeShade="80"/>
        <w:sz w:val="14"/>
        <w:szCs w:val="16"/>
        <w:lang w:eastAsia="en-US"/>
      </w:rPr>
    </w:pPr>
  </w:p>
  <w:p w14:paraId="4FA4A328" w14:textId="77777777" w:rsidR="007274E5" w:rsidRPr="007274E5" w:rsidRDefault="007274E5" w:rsidP="007274E5">
    <w:pPr>
      <w:tabs>
        <w:tab w:val="center" w:pos="4320"/>
        <w:tab w:val="right" w:pos="8640"/>
      </w:tabs>
      <w:jc w:val="right"/>
      <w:rPr>
        <w:rFonts w:ascii="Karla" w:hAnsi="Karla"/>
        <w:color w:val="808080" w:themeColor="background1" w:themeShade="80"/>
        <w:sz w:val="12"/>
        <w:szCs w:val="16"/>
        <w:lang w:eastAsia="en-US"/>
      </w:rPr>
    </w:pPr>
    <w:r w:rsidRPr="007274E5">
      <w:rPr>
        <w:rFonts w:ascii="Karla" w:hAnsi="Karla"/>
        <w:color w:val="808080" w:themeColor="background1" w:themeShade="80"/>
        <w:sz w:val="12"/>
        <w:szCs w:val="16"/>
        <w:lang w:eastAsia="en-US"/>
      </w:rPr>
      <w:tab/>
    </w:r>
    <w:r w:rsidRPr="007274E5">
      <w:rPr>
        <w:rFonts w:ascii="Karla" w:hAnsi="Karla"/>
        <w:color w:val="808080" w:themeColor="background1" w:themeShade="80"/>
        <w:sz w:val="12"/>
        <w:szCs w:val="16"/>
        <w:lang w:eastAsia="en-US"/>
      </w:rPr>
      <w:tab/>
    </w:r>
    <w:r w:rsidRPr="007274E5">
      <w:rPr>
        <w:rFonts w:ascii="Karla" w:hAnsi="Karla"/>
        <w:color w:val="808080" w:themeColor="background1" w:themeShade="80"/>
        <w:sz w:val="14"/>
        <w:szCs w:val="16"/>
        <w:lang w:eastAsia="en-US"/>
      </w:rPr>
      <w:t xml:space="preserve">Page </w:t>
    </w:r>
    <w:r w:rsidRPr="00620EA4">
      <w:rPr>
        <w:rFonts w:ascii="Karla" w:hAnsi="Karla"/>
        <w:color w:val="808080" w:themeColor="background1" w:themeShade="80"/>
        <w:sz w:val="14"/>
        <w:szCs w:val="16"/>
        <w:lang w:eastAsia="en-US"/>
      </w:rPr>
      <w:fldChar w:fldCharType="begin"/>
    </w:r>
    <w:r w:rsidRPr="00620EA4">
      <w:rPr>
        <w:rFonts w:ascii="Karla" w:hAnsi="Karla"/>
        <w:color w:val="808080" w:themeColor="background1" w:themeShade="80"/>
        <w:sz w:val="14"/>
        <w:szCs w:val="16"/>
        <w:lang w:eastAsia="en-US"/>
      </w:rPr>
      <w:instrText xml:space="preserve"> PAGE </w:instrText>
    </w:r>
    <w:r w:rsidRPr="00620EA4">
      <w:rPr>
        <w:rFonts w:ascii="Karla" w:hAnsi="Karla"/>
        <w:color w:val="808080" w:themeColor="background1" w:themeShade="80"/>
        <w:sz w:val="14"/>
        <w:szCs w:val="16"/>
        <w:lang w:eastAsia="en-US"/>
      </w:rPr>
      <w:fldChar w:fldCharType="separate"/>
    </w:r>
    <w:r w:rsidR="001731CE">
      <w:rPr>
        <w:rFonts w:ascii="Karla" w:hAnsi="Karla"/>
        <w:noProof/>
        <w:color w:val="808080" w:themeColor="background1" w:themeShade="80"/>
        <w:sz w:val="14"/>
        <w:szCs w:val="16"/>
        <w:lang w:eastAsia="en-US"/>
      </w:rPr>
      <w:t>3</w:t>
    </w:r>
    <w:r w:rsidRPr="00620EA4">
      <w:rPr>
        <w:rFonts w:ascii="Karla" w:hAnsi="Karla"/>
        <w:color w:val="808080" w:themeColor="background1" w:themeShade="80"/>
        <w:sz w:val="14"/>
        <w:szCs w:val="16"/>
        <w:lang w:eastAsia="en-US"/>
      </w:rPr>
      <w:fldChar w:fldCharType="end"/>
    </w:r>
    <w:r w:rsidRPr="00620EA4">
      <w:rPr>
        <w:rFonts w:ascii="Karla" w:hAnsi="Karla"/>
        <w:color w:val="808080" w:themeColor="background1" w:themeShade="80"/>
        <w:sz w:val="14"/>
        <w:szCs w:val="16"/>
        <w:lang w:eastAsia="en-US"/>
      </w:rPr>
      <w:t xml:space="preserve"> of </w:t>
    </w:r>
    <w:r w:rsidRPr="00620EA4">
      <w:rPr>
        <w:rFonts w:ascii="Karla" w:hAnsi="Karla"/>
        <w:color w:val="808080" w:themeColor="background1" w:themeShade="80"/>
        <w:sz w:val="14"/>
        <w:szCs w:val="16"/>
        <w:lang w:eastAsia="en-US"/>
      </w:rPr>
      <w:fldChar w:fldCharType="begin"/>
    </w:r>
    <w:r w:rsidRPr="00620EA4">
      <w:rPr>
        <w:rFonts w:ascii="Karla" w:hAnsi="Karla"/>
        <w:color w:val="808080" w:themeColor="background1" w:themeShade="80"/>
        <w:sz w:val="14"/>
        <w:szCs w:val="16"/>
        <w:lang w:eastAsia="en-US"/>
      </w:rPr>
      <w:instrText xml:space="preserve"> NUMPAGES </w:instrText>
    </w:r>
    <w:r w:rsidRPr="00620EA4">
      <w:rPr>
        <w:rFonts w:ascii="Karla" w:hAnsi="Karla"/>
        <w:color w:val="808080" w:themeColor="background1" w:themeShade="80"/>
        <w:sz w:val="14"/>
        <w:szCs w:val="16"/>
        <w:lang w:eastAsia="en-US"/>
      </w:rPr>
      <w:fldChar w:fldCharType="separate"/>
    </w:r>
    <w:r w:rsidR="001731CE">
      <w:rPr>
        <w:rFonts w:ascii="Karla" w:hAnsi="Karla"/>
        <w:noProof/>
        <w:color w:val="808080" w:themeColor="background1" w:themeShade="80"/>
        <w:sz w:val="14"/>
        <w:szCs w:val="16"/>
        <w:lang w:eastAsia="en-US"/>
      </w:rPr>
      <w:t>3</w:t>
    </w:r>
    <w:r w:rsidRPr="00620EA4">
      <w:rPr>
        <w:rFonts w:ascii="Karla" w:hAnsi="Karla"/>
        <w:color w:val="808080" w:themeColor="background1" w:themeShade="80"/>
        <w:sz w:val="14"/>
        <w:szCs w:val="16"/>
        <w:lang w:eastAsia="en-US"/>
      </w:rPr>
      <w:fldChar w:fldCharType="end"/>
    </w:r>
  </w:p>
  <w:p w14:paraId="4A35DA77" w14:textId="77777777" w:rsidR="00192523" w:rsidRDefault="007274E5" w:rsidP="007274E5">
    <w:pPr>
      <w:tabs>
        <w:tab w:val="center" w:pos="4320"/>
        <w:tab w:val="right" w:pos="8640"/>
      </w:tabs>
      <w:jc w:val="right"/>
      <w:rPr>
        <w:rFonts w:ascii="Karla" w:eastAsiaTheme="minorEastAsia" w:hAnsi="Karla" w:cstheme="minorBidi"/>
        <w:color w:val="144196"/>
        <w:sz w:val="16"/>
        <w:szCs w:val="16"/>
        <w:lang w:eastAsia="en-US"/>
      </w:rPr>
    </w:pPr>
    <w:r w:rsidRPr="007274E5">
      <w:rPr>
        <w:rFonts w:ascii="Karla" w:eastAsiaTheme="minorEastAsia" w:hAnsi="Karla" w:cstheme="minorBidi"/>
        <w:color w:val="144196"/>
        <w:sz w:val="16"/>
        <w:szCs w:val="16"/>
        <w:lang w:eastAsia="en-US"/>
      </w:rPr>
      <w:t xml:space="preserve">Version 1.0: </w:t>
    </w:r>
    <w:r w:rsidR="00534511">
      <w:rPr>
        <w:rFonts w:ascii="Karla" w:eastAsiaTheme="minorEastAsia" w:hAnsi="Karla" w:cstheme="minorBidi"/>
        <w:color w:val="144196"/>
        <w:sz w:val="16"/>
        <w:szCs w:val="16"/>
        <w:lang w:eastAsia="en-US"/>
      </w:rPr>
      <w:t>Feb</w:t>
    </w:r>
    <w:r w:rsidR="00192523">
      <w:rPr>
        <w:rFonts w:ascii="Karla" w:eastAsiaTheme="minorEastAsia" w:hAnsi="Karla" w:cstheme="minorBidi"/>
        <w:color w:val="144196"/>
        <w:sz w:val="16"/>
        <w:szCs w:val="16"/>
        <w:lang w:eastAsia="en-US"/>
      </w:rPr>
      <w:t>ruary 2020</w:t>
    </w:r>
  </w:p>
  <w:p w14:paraId="7A14247F" w14:textId="605579FD" w:rsidR="007274E5" w:rsidRPr="007274E5" w:rsidRDefault="007274E5" w:rsidP="007274E5">
    <w:pPr>
      <w:tabs>
        <w:tab w:val="center" w:pos="4320"/>
        <w:tab w:val="right" w:pos="8640"/>
      </w:tabs>
      <w:jc w:val="right"/>
      <w:rPr>
        <w:rFonts w:ascii="Karla" w:hAnsi="Karla"/>
        <w:sz w:val="16"/>
        <w:szCs w:val="16"/>
        <w:lang w:eastAsia="en-US"/>
      </w:rPr>
    </w:pPr>
    <w:r w:rsidRPr="007274E5">
      <w:rPr>
        <w:rFonts w:ascii="Karla" w:hAnsi="Karla"/>
        <w:sz w:val="16"/>
        <w:szCs w:val="16"/>
        <w:lang w:eastAsia="en-US"/>
      </w:rPr>
      <w:tab/>
    </w:r>
    <w:r w:rsidRPr="007274E5">
      <w:rPr>
        <w:rFonts w:ascii="Karla" w:eastAsiaTheme="minorEastAsia" w:hAnsi="Karla" w:cstheme="minorBidi"/>
        <w:color w:val="144196"/>
        <w:sz w:val="16"/>
        <w:szCs w:val="16"/>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14E2" w14:textId="77777777" w:rsidR="00AD0094" w:rsidRPr="00620EA4" w:rsidRDefault="00AD0094" w:rsidP="00AD0094">
    <w:pPr>
      <w:tabs>
        <w:tab w:val="center" w:pos="4320"/>
        <w:tab w:val="right" w:pos="8640"/>
      </w:tabs>
      <w:jc w:val="right"/>
      <w:rPr>
        <w:rFonts w:ascii="Karla" w:hAnsi="Karla"/>
        <w:color w:val="808080" w:themeColor="background1" w:themeShade="80"/>
        <w:sz w:val="14"/>
        <w:szCs w:val="16"/>
        <w:lang w:eastAsia="en-US"/>
      </w:rPr>
    </w:pPr>
  </w:p>
  <w:p w14:paraId="1962FD11" w14:textId="77777777" w:rsidR="00AD0094" w:rsidRPr="007274E5" w:rsidRDefault="00AD0094" w:rsidP="00AD0094">
    <w:pPr>
      <w:tabs>
        <w:tab w:val="center" w:pos="4320"/>
        <w:tab w:val="right" w:pos="8640"/>
      </w:tabs>
      <w:jc w:val="right"/>
      <w:rPr>
        <w:rFonts w:ascii="Karla" w:hAnsi="Karla"/>
        <w:color w:val="808080" w:themeColor="background1" w:themeShade="80"/>
        <w:sz w:val="12"/>
        <w:szCs w:val="16"/>
        <w:lang w:eastAsia="en-US"/>
      </w:rPr>
    </w:pPr>
    <w:r w:rsidRPr="007274E5">
      <w:rPr>
        <w:rFonts w:ascii="Karla" w:hAnsi="Karla"/>
        <w:color w:val="808080" w:themeColor="background1" w:themeShade="80"/>
        <w:sz w:val="12"/>
        <w:szCs w:val="16"/>
        <w:lang w:eastAsia="en-US"/>
      </w:rPr>
      <w:tab/>
    </w:r>
    <w:r w:rsidRPr="007274E5">
      <w:rPr>
        <w:rFonts w:ascii="Karla" w:hAnsi="Karla"/>
        <w:color w:val="808080" w:themeColor="background1" w:themeShade="80"/>
        <w:sz w:val="12"/>
        <w:szCs w:val="16"/>
        <w:lang w:eastAsia="en-US"/>
      </w:rPr>
      <w:tab/>
    </w:r>
    <w:r w:rsidRPr="007274E5">
      <w:rPr>
        <w:rFonts w:ascii="Karla" w:hAnsi="Karla"/>
        <w:color w:val="808080" w:themeColor="background1" w:themeShade="80"/>
        <w:sz w:val="14"/>
        <w:szCs w:val="16"/>
        <w:lang w:eastAsia="en-US"/>
      </w:rPr>
      <w:t xml:space="preserve">Page </w:t>
    </w:r>
    <w:r w:rsidRPr="00620EA4">
      <w:rPr>
        <w:rFonts w:ascii="Karla" w:hAnsi="Karla"/>
        <w:color w:val="808080" w:themeColor="background1" w:themeShade="80"/>
        <w:sz w:val="14"/>
        <w:szCs w:val="16"/>
        <w:lang w:eastAsia="en-US"/>
      </w:rPr>
      <w:fldChar w:fldCharType="begin"/>
    </w:r>
    <w:r w:rsidRPr="00620EA4">
      <w:rPr>
        <w:rFonts w:ascii="Karla" w:hAnsi="Karla"/>
        <w:color w:val="808080" w:themeColor="background1" w:themeShade="80"/>
        <w:sz w:val="14"/>
        <w:szCs w:val="16"/>
        <w:lang w:eastAsia="en-US"/>
      </w:rPr>
      <w:instrText xml:space="preserve"> PAGE </w:instrText>
    </w:r>
    <w:r w:rsidRPr="00620EA4">
      <w:rPr>
        <w:rFonts w:ascii="Karla" w:hAnsi="Karla"/>
        <w:color w:val="808080" w:themeColor="background1" w:themeShade="80"/>
        <w:sz w:val="14"/>
        <w:szCs w:val="16"/>
        <w:lang w:eastAsia="en-US"/>
      </w:rPr>
      <w:fldChar w:fldCharType="separate"/>
    </w:r>
    <w:r w:rsidR="001731CE">
      <w:rPr>
        <w:rFonts w:ascii="Karla" w:hAnsi="Karla"/>
        <w:noProof/>
        <w:color w:val="808080" w:themeColor="background1" w:themeShade="80"/>
        <w:sz w:val="14"/>
        <w:szCs w:val="16"/>
        <w:lang w:eastAsia="en-US"/>
      </w:rPr>
      <w:t>1</w:t>
    </w:r>
    <w:r w:rsidRPr="00620EA4">
      <w:rPr>
        <w:rFonts w:ascii="Karla" w:hAnsi="Karla"/>
        <w:color w:val="808080" w:themeColor="background1" w:themeShade="80"/>
        <w:sz w:val="14"/>
        <w:szCs w:val="16"/>
        <w:lang w:eastAsia="en-US"/>
      </w:rPr>
      <w:fldChar w:fldCharType="end"/>
    </w:r>
    <w:r w:rsidRPr="00620EA4">
      <w:rPr>
        <w:rFonts w:ascii="Karla" w:hAnsi="Karla"/>
        <w:color w:val="808080" w:themeColor="background1" w:themeShade="80"/>
        <w:sz w:val="14"/>
        <w:szCs w:val="16"/>
        <w:lang w:eastAsia="en-US"/>
      </w:rPr>
      <w:t xml:space="preserve"> of </w:t>
    </w:r>
    <w:r w:rsidRPr="00620EA4">
      <w:rPr>
        <w:rFonts w:ascii="Karla" w:hAnsi="Karla"/>
        <w:color w:val="808080" w:themeColor="background1" w:themeShade="80"/>
        <w:sz w:val="14"/>
        <w:szCs w:val="16"/>
        <w:lang w:eastAsia="en-US"/>
      </w:rPr>
      <w:fldChar w:fldCharType="begin"/>
    </w:r>
    <w:r w:rsidRPr="00620EA4">
      <w:rPr>
        <w:rFonts w:ascii="Karla" w:hAnsi="Karla"/>
        <w:color w:val="808080" w:themeColor="background1" w:themeShade="80"/>
        <w:sz w:val="14"/>
        <w:szCs w:val="16"/>
        <w:lang w:eastAsia="en-US"/>
      </w:rPr>
      <w:instrText xml:space="preserve"> NUMPAGES </w:instrText>
    </w:r>
    <w:r w:rsidRPr="00620EA4">
      <w:rPr>
        <w:rFonts w:ascii="Karla" w:hAnsi="Karla"/>
        <w:color w:val="808080" w:themeColor="background1" w:themeShade="80"/>
        <w:sz w:val="14"/>
        <w:szCs w:val="16"/>
        <w:lang w:eastAsia="en-US"/>
      </w:rPr>
      <w:fldChar w:fldCharType="separate"/>
    </w:r>
    <w:r w:rsidR="001731CE">
      <w:rPr>
        <w:rFonts w:ascii="Karla" w:hAnsi="Karla"/>
        <w:noProof/>
        <w:color w:val="808080" w:themeColor="background1" w:themeShade="80"/>
        <w:sz w:val="14"/>
        <w:szCs w:val="16"/>
        <w:lang w:eastAsia="en-US"/>
      </w:rPr>
      <w:t>3</w:t>
    </w:r>
    <w:r w:rsidRPr="00620EA4">
      <w:rPr>
        <w:rFonts w:ascii="Karla" w:hAnsi="Karla"/>
        <w:color w:val="808080" w:themeColor="background1" w:themeShade="80"/>
        <w:sz w:val="14"/>
        <w:szCs w:val="16"/>
        <w:lang w:eastAsia="en-US"/>
      </w:rPr>
      <w:fldChar w:fldCharType="end"/>
    </w:r>
  </w:p>
  <w:p w14:paraId="05933C49" w14:textId="6493342F" w:rsidR="00AD0094" w:rsidRPr="007274E5" w:rsidRDefault="00AD0094" w:rsidP="00AD0094">
    <w:pPr>
      <w:tabs>
        <w:tab w:val="center" w:pos="4320"/>
        <w:tab w:val="right" w:pos="8640"/>
      </w:tabs>
      <w:jc w:val="right"/>
      <w:rPr>
        <w:rFonts w:ascii="Karla" w:hAnsi="Karla"/>
        <w:sz w:val="16"/>
        <w:szCs w:val="16"/>
        <w:lang w:eastAsia="en-US"/>
      </w:rPr>
    </w:pPr>
    <w:r w:rsidRPr="007274E5">
      <w:rPr>
        <w:rFonts w:ascii="Karla" w:eastAsiaTheme="minorEastAsia" w:hAnsi="Karla" w:cstheme="minorBidi"/>
        <w:color w:val="144196"/>
        <w:sz w:val="16"/>
        <w:szCs w:val="16"/>
        <w:lang w:eastAsia="en-US"/>
      </w:rPr>
      <w:t xml:space="preserve">Version 1.0: </w:t>
    </w:r>
    <w:r w:rsidR="00C74BF9">
      <w:rPr>
        <w:rFonts w:ascii="Karla" w:eastAsiaTheme="minorEastAsia" w:hAnsi="Karla" w:cstheme="minorBidi"/>
        <w:color w:val="144196"/>
        <w:sz w:val="16"/>
        <w:szCs w:val="16"/>
        <w:lang w:eastAsia="en-US"/>
      </w:rPr>
      <w:t>July</w:t>
    </w:r>
    <w:r w:rsidRPr="007274E5">
      <w:rPr>
        <w:rFonts w:ascii="Karla" w:eastAsiaTheme="minorEastAsia" w:hAnsi="Karla" w:cstheme="minorBidi"/>
        <w:color w:val="144196"/>
        <w:sz w:val="16"/>
        <w:szCs w:val="16"/>
        <w:lang w:eastAsia="en-US"/>
      </w:rPr>
      <w:t xml:space="preserve"> 201</w:t>
    </w:r>
    <w:r w:rsidR="00C74BF9">
      <w:rPr>
        <w:rFonts w:ascii="Karla" w:eastAsiaTheme="minorEastAsia" w:hAnsi="Karla" w:cstheme="minorBidi"/>
        <w:color w:val="144196"/>
        <w:sz w:val="16"/>
        <w:szCs w:val="16"/>
        <w:lang w:eastAsia="en-US"/>
      </w:rPr>
      <w:t>7</w:t>
    </w:r>
    <w:r>
      <w:rPr>
        <w:rFonts w:ascii="Karla" w:eastAsiaTheme="minorEastAsia" w:hAnsi="Karla" w:cstheme="minorBidi"/>
        <w:color w:val="144196"/>
        <w:sz w:val="16"/>
        <w:szCs w:val="16"/>
        <w:lang w:eastAsia="en-US"/>
      </w:rPr>
      <w:t xml:space="preserve">                   </w:t>
    </w:r>
    <w:r w:rsidRPr="007274E5">
      <w:rPr>
        <w:rFonts w:ascii="Karla" w:eastAsiaTheme="minorEastAsia" w:hAnsi="Karla" w:cstheme="minorBidi"/>
        <w:color w:val="144196"/>
        <w:sz w:val="16"/>
        <w:szCs w:val="16"/>
        <w:lang w:eastAsia="en-US"/>
      </w:rPr>
      <w:t xml:space="preserve">     </w:t>
    </w:r>
    <w:r>
      <w:rPr>
        <w:rFonts w:ascii="Karla" w:eastAsiaTheme="minorEastAsia" w:hAnsi="Karla" w:cstheme="minorBidi"/>
        <w:color w:val="144196"/>
        <w:sz w:val="16"/>
        <w:szCs w:val="16"/>
        <w:lang w:eastAsia="en-US"/>
      </w:rPr>
      <w:t xml:space="preserve">  </w:t>
    </w:r>
    <w:r w:rsidRPr="007274E5">
      <w:rPr>
        <w:rFonts w:ascii="Karla" w:eastAsiaTheme="minorEastAsia" w:hAnsi="Karla" w:cstheme="minorBidi"/>
        <w:color w:val="144196"/>
        <w:sz w:val="16"/>
        <w:szCs w:val="16"/>
        <w:lang w:eastAsia="en-US"/>
      </w:rPr>
      <w:t xml:space="preserve">                                                                                            </w:t>
    </w:r>
    <w:r w:rsidRPr="007274E5">
      <w:rPr>
        <w:rFonts w:ascii="Karla" w:hAnsi="Karla"/>
        <w:sz w:val="16"/>
        <w:szCs w:val="16"/>
        <w:lang w:eastAsia="en-US"/>
      </w:rPr>
      <w:tab/>
    </w:r>
    <w:r w:rsidRPr="007274E5">
      <w:rPr>
        <w:rFonts w:ascii="Karla" w:eastAsiaTheme="minorEastAsia" w:hAnsi="Karla" w:cstheme="minorBidi"/>
        <w:color w:val="144196"/>
        <w:sz w:val="16"/>
        <w:szCs w:val="16"/>
        <w:lang w:eastAsia="en-US"/>
      </w:rPr>
      <w:t xml:space="preserve">                       </w:t>
    </w:r>
    <w:r w:rsidR="000651E7">
      <w:rPr>
        <w:rFonts w:ascii="Karla" w:eastAsiaTheme="minorEastAsia" w:hAnsi="Karla" w:cstheme="minorBidi"/>
        <w:color w:val="144196"/>
        <w:sz w:val="16"/>
        <w:szCs w:val="16"/>
        <w:lang w:eastAsia="en-US"/>
      </w:rPr>
      <w:t xml:space="preserve">Director </w:t>
    </w:r>
    <w:r w:rsidR="00A718A6">
      <w:rPr>
        <w:rFonts w:ascii="Karla" w:eastAsiaTheme="minorEastAsia" w:hAnsi="Karla" w:cstheme="minorBidi"/>
        <w:color w:val="144196"/>
        <w:sz w:val="16"/>
        <w:szCs w:val="16"/>
        <w:lang w:eastAsia="en-US"/>
      </w:rPr>
      <w:t>–</w:t>
    </w:r>
    <w:r w:rsidR="000651E7">
      <w:rPr>
        <w:rFonts w:ascii="Karla" w:eastAsiaTheme="minorEastAsia" w:hAnsi="Karla" w:cstheme="minorBidi"/>
        <w:color w:val="144196"/>
        <w:sz w:val="16"/>
        <w:szCs w:val="16"/>
        <w:lang w:eastAsia="en-US"/>
      </w:rPr>
      <w:t xml:space="preserve"> </w:t>
    </w:r>
    <w:r w:rsidR="00192523">
      <w:rPr>
        <w:rFonts w:ascii="Karla" w:eastAsiaTheme="minorEastAsia" w:hAnsi="Karla" w:cstheme="minorBidi"/>
        <w:color w:val="144196"/>
        <w:sz w:val="16"/>
        <w:szCs w:val="16"/>
        <w:lang w:eastAsia="en-US"/>
      </w:rPr>
      <w:t xml:space="preserve">BR </w:t>
    </w:r>
    <w:proofErr w:type="spellStart"/>
    <w:r w:rsidR="00192523">
      <w:rPr>
        <w:rFonts w:ascii="Karla" w:eastAsiaTheme="minorEastAsia" w:hAnsi="Karla" w:cstheme="minorBidi"/>
        <w:color w:val="144196"/>
        <w:sz w:val="16"/>
        <w:szCs w:val="16"/>
        <w:lang w:eastAsia="en-US"/>
      </w:rPr>
      <w:t>Divsion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83820" w14:textId="77777777" w:rsidR="00C613D3" w:rsidRDefault="00C613D3">
      <w:r>
        <w:separator/>
      </w:r>
    </w:p>
  </w:footnote>
  <w:footnote w:type="continuationSeparator" w:id="0">
    <w:p w14:paraId="38DDD67B" w14:textId="77777777" w:rsidR="00C613D3" w:rsidRDefault="00C6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66A1" w14:textId="77777777" w:rsidR="00C613D3" w:rsidRPr="00D6214B" w:rsidRDefault="00C613D3" w:rsidP="003D4C8C">
    <w:pPr>
      <w:pStyle w:val="Header"/>
      <w:jc w:val="right"/>
      <w:rPr>
        <w:rFonts w:ascii="Karla" w:eastAsiaTheme="minorEastAsia" w:hAnsi="Karla" w:cstheme="minorBidi"/>
        <w:color w:val="FFCC00"/>
        <w:sz w:val="20"/>
        <w:szCs w:val="22"/>
      </w:rPr>
    </w:pPr>
    <w:r w:rsidRPr="00D6214B">
      <w:rPr>
        <w:rFonts w:ascii="Karla" w:eastAsiaTheme="minorEastAsia" w:hAnsi="Karla" w:cstheme="minorBidi"/>
        <w:noProof/>
        <w:color w:val="144196"/>
        <w:sz w:val="48"/>
        <w:szCs w:val="52"/>
      </w:rPr>
      <w:drawing>
        <wp:anchor distT="0" distB="0" distL="114300" distR="114300" simplePos="0" relativeHeight="251660288" behindDoc="1" locked="0" layoutInCell="1" allowOverlap="1" wp14:anchorId="1F8E9410" wp14:editId="3BD2FA96">
          <wp:simplePos x="0" y="0"/>
          <wp:positionH relativeFrom="page">
            <wp:posOffset>471501</wp:posOffset>
          </wp:positionH>
          <wp:positionV relativeFrom="page">
            <wp:posOffset>554990</wp:posOffset>
          </wp:positionV>
          <wp:extent cx="1885950" cy="5632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Rock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1885950" cy="563245"/>
                  </a:xfrm>
                  <a:prstGeom prst="rect">
                    <a:avLst/>
                  </a:prstGeom>
                </pic:spPr>
              </pic:pic>
            </a:graphicData>
          </a:graphic>
          <wp14:sizeRelH relativeFrom="margin">
            <wp14:pctWidth>0</wp14:pctWidth>
          </wp14:sizeRelH>
          <wp14:sizeRelV relativeFrom="margin">
            <wp14:pctHeight>0</wp14:pctHeight>
          </wp14:sizeRelV>
        </wp:anchor>
      </w:drawing>
    </w:r>
  </w:p>
  <w:p w14:paraId="2D74322F" w14:textId="09FAC586" w:rsidR="00C613D3" w:rsidRDefault="00534511" w:rsidP="000651E7">
    <w:pPr>
      <w:pStyle w:val="Header"/>
      <w:jc w:val="right"/>
    </w:pPr>
    <w:r>
      <w:rPr>
        <w:rFonts w:ascii="Karla" w:eastAsiaTheme="minorEastAsia" w:hAnsi="Karla" w:cstheme="minorBidi"/>
        <w:color w:val="144196"/>
        <w:sz w:val="44"/>
        <w:szCs w:val="52"/>
      </w:rPr>
      <w:t>Entity/Division</w:t>
    </w:r>
  </w:p>
  <w:p w14:paraId="5DB61176" w14:textId="77777777" w:rsidR="00C613D3" w:rsidRDefault="00C613D3" w:rsidP="001D58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7BDE"/>
    <w:multiLevelType w:val="hybridMultilevel"/>
    <w:tmpl w:val="5A4A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756F"/>
    <w:multiLevelType w:val="hybridMultilevel"/>
    <w:tmpl w:val="D9E2659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527350"/>
    <w:multiLevelType w:val="multilevel"/>
    <w:tmpl w:val="2AD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134D5"/>
    <w:multiLevelType w:val="hybridMultilevel"/>
    <w:tmpl w:val="11AE98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1B7C91"/>
    <w:multiLevelType w:val="hybridMultilevel"/>
    <w:tmpl w:val="59CE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650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5E5141"/>
    <w:multiLevelType w:val="multilevel"/>
    <w:tmpl w:val="DC82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F3F6A"/>
    <w:multiLevelType w:val="hybridMultilevel"/>
    <w:tmpl w:val="F846330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D96B3B"/>
    <w:multiLevelType w:val="hybridMultilevel"/>
    <w:tmpl w:val="1E305B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D294C"/>
    <w:multiLevelType w:val="hybridMultilevel"/>
    <w:tmpl w:val="DBA879A8"/>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2A65FD"/>
    <w:multiLevelType w:val="hybridMultilevel"/>
    <w:tmpl w:val="CA18A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317644"/>
    <w:multiLevelType w:val="hybridMultilevel"/>
    <w:tmpl w:val="F6A81C58"/>
    <w:lvl w:ilvl="0" w:tplc="E07EE954">
      <w:start w:val="1"/>
      <w:numFmt w:val="bullet"/>
      <w:pStyle w:val="body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221AE"/>
    <w:multiLevelType w:val="hybridMultilevel"/>
    <w:tmpl w:val="6582A9C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3832098"/>
    <w:multiLevelType w:val="multilevel"/>
    <w:tmpl w:val="3782E2F4"/>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14" w15:restartNumberingAfterBreak="0">
    <w:nsid w:val="279670C2"/>
    <w:multiLevelType w:val="hybridMultilevel"/>
    <w:tmpl w:val="9BEC1D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2F448B"/>
    <w:multiLevelType w:val="hybridMultilevel"/>
    <w:tmpl w:val="F7D42B2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B972D0"/>
    <w:multiLevelType w:val="hybridMultilevel"/>
    <w:tmpl w:val="03F402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804466"/>
    <w:multiLevelType w:val="hybridMultilevel"/>
    <w:tmpl w:val="C578254E"/>
    <w:lvl w:ilvl="0" w:tplc="0C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2A99669C"/>
    <w:multiLevelType w:val="hybridMultilevel"/>
    <w:tmpl w:val="8C76EC1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B2F62DE"/>
    <w:multiLevelType w:val="hybridMultilevel"/>
    <w:tmpl w:val="46407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D0148B7"/>
    <w:multiLevelType w:val="hybridMultilevel"/>
    <w:tmpl w:val="634CE476"/>
    <w:lvl w:ilvl="0" w:tplc="3B14D58C">
      <w:start w:val="1"/>
      <w:numFmt w:val="decimal"/>
      <w:lvlText w:val="%1."/>
      <w:lvlJc w:val="left"/>
      <w:pPr>
        <w:ind w:left="1004" w:hanging="360"/>
      </w:pPr>
      <w:rPr>
        <w:b w:val="0"/>
        <w:color w:val="auto"/>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15:restartNumberingAfterBreak="0">
    <w:nsid w:val="30876ABC"/>
    <w:multiLevelType w:val="hybridMultilevel"/>
    <w:tmpl w:val="09348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32DB9"/>
    <w:multiLevelType w:val="hybridMultilevel"/>
    <w:tmpl w:val="B14E9D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63E9E"/>
    <w:multiLevelType w:val="hybridMultilevel"/>
    <w:tmpl w:val="6582A9C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15:restartNumberingAfterBreak="0">
    <w:nsid w:val="3EA32348"/>
    <w:multiLevelType w:val="hybridMultilevel"/>
    <w:tmpl w:val="6582A9C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15:restartNumberingAfterBreak="0">
    <w:nsid w:val="45354CF2"/>
    <w:multiLevelType w:val="hybridMultilevel"/>
    <w:tmpl w:val="4538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CC6188"/>
    <w:multiLevelType w:val="hybridMultilevel"/>
    <w:tmpl w:val="779AD858"/>
    <w:lvl w:ilvl="0" w:tplc="32F8C4F2">
      <w:start w:val="1"/>
      <w:numFmt w:val="decimal"/>
      <w:lvlText w:val="%1."/>
      <w:lvlJc w:val="left"/>
      <w:pPr>
        <w:tabs>
          <w:tab w:val="num" w:pos="1037"/>
        </w:tabs>
        <w:ind w:left="1037" w:hanging="360"/>
      </w:pPr>
      <w:rPr>
        <w:b/>
      </w:rPr>
    </w:lvl>
    <w:lvl w:ilvl="1" w:tplc="0C090019" w:tentative="1">
      <w:start w:val="1"/>
      <w:numFmt w:val="lowerLetter"/>
      <w:lvlText w:val="%2."/>
      <w:lvlJc w:val="left"/>
      <w:pPr>
        <w:tabs>
          <w:tab w:val="num" w:pos="2117"/>
        </w:tabs>
        <w:ind w:left="2117" w:hanging="360"/>
      </w:pPr>
    </w:lvl>
    <w:lvl w:ilvl="2" w:tplc="0C09001B" w:tentative="1">
      <w:start w:val="1"/>
      <w:numFmt w:val="lowerRoman"/>
      <w:lvlText w:val="%3."/>
      <w:lvlJc w:val="right"/>
      <w:pPr>
        <w:tabs>
          <w:tab w:val="num" w:pos="2837"/>
        </w:tabs>
        <w:ind w:left="2837" w:hanging="180"/>
      </w:pPr>
    </w:lvl>
    <w:lvl w:ilvl="3" w:tplc="0C09000F" w:tentative="1">
      <w:start w:val="1"/>
      <w:numFmt w:val="decimal"/>
      <w:lvlText w:val="%4."/>
      <w:lvlJc w:val="left"/>
      <w:pPr>
        <w:tabs>
          <w:tab w:val="num" w:pos="3557"/>
        </w:tabs>
        <w:ind w:left="3557" w:hanging="360"/>
      </w:pPr>
    </w:lvl>
    <w:lvl w:ilvl="4" w:tplc="0C090019" w:tentative="1">
      <w:start w:val="1"/>
      <w:numFmt w:val="lowerLetter"/>
      <w:lvlText w:val="%5."/>
      <w:lvlJc w:val="left"/>
      <w:pPr>
        <w:tabs>
          <w:tab w:val="num" w:pos="4277"/>
        </w:tabs>
        <w:ind w:left="4277" w:hanging="360"/>
      </w:pPr>
    </w:lvl>
    <w:lvl w:ilvl="5" w:tplc="0C09001B" w:tentative="1">
      <w:start w:val="1"/>
      <w:numFmt w:val="lowerRoman"/>
      <w:lvlText w:val="%6."/>
      <w:lvlJc w:val="right"/>
      <w:pPr>
        <w:tabs>
          <w:tab w:val="num" w:pos="4997"/>
        </w:tabs>
        <w:ind w:left="4997" w:hanging="180"/>
      </w:pPr>
    </w:lvl>
    <w:lvl w:ilvl="6" w:tplc="0C09000F" w:tentative="1">
      <w:start w:val="1"/>
      <w:numFmt w:val="decimal"/>
      <w:lvlText w:val="%7."/>
      <w:lvlJc w:val="left"/>
      <w:pPr>
        <w:tabs>
          <w:tab w:val="num" w:pos="5717"/>
        </w:tabs>
        <w:ind w:left="5717" w:hanging="360"/>
      </w:pPr>
    </w:lvl>
    <w:lvl w:ilvl="7" w:tplc="0C090019" w:tentative="1">
      <w:start w:val="1"/>
      <w:numFmt w:val="lowerLetter"/>
      <w:lvlText w:val="%8."/>
      <w:lvlJc w:val="left"/>
      <w:pPr>
        <w:tabs>
          <w:tab w:val="num" w:pos="6437"/>
        </w:tabs>
        <w:ind w:left="6437" w:hanging="360"/>
      </w:pPr>
    </w:lvl>
    <w:lvl w:ilvl="8" w:tplc="0C09001B" w:tentative="1">
      <w:start w:val="1"/>
      <w:numFmt w:val="lowerRoman"/>
      <w:lvlText w:val="%9."/>
      <w:lvlJc w:val="right"/>
      <w:pPr>
        <w:tabs>
          <w:tab w:val="num" w:pos="7157"/>
        </w:tabs>
        <w:ind w:left="7157" w:hanging="180"/>
      </w:pPr>
    </w:lvl>
  </w:abstractNum>
  <w:abstractNum w:abstractNumId="27" w15:restartNumberingAfterBreak="0">
    <w:nsid w:val="4C052608"/>
    <w:multiLevelType w:val="hybridMultilevel"/>
    <w:tmpl w:val="9154E7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03CC2"/>
    <w:multiLevelType w:val="hybridMultilevel"/>
    <w:tmpl w:val="3D66E6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7F7B0C"/>
    <w:multiLevelType w:val="hybridMultilevel"/>
    <w:tmpl w:val="B4ACB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A3F93"/>
    <w:multiLevelType w:val="multilevel"/>
    <w:tmpl w:val="3416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A6E34"/>
    <w:multiLevelType w:val="hybridMultilevel"/>
    <w:tmpl w:val="0F569A2E"/>
    <w:lvl w:ilvl="0" w:tplc="BF3A855A">
      <w:start w:val="1"/>
      <w:numFmt w:val="bullet"/>
      <w:lvlText w:val=""/>
      <w:lvlJc w:val="left"/>
      <w:pPr>
        <w:tabs>
          <w:tab w:val="num" w:pos="454"/>
        </w:tabs>
        <w:ind w:left="454"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66F46"/>
    <w:multiLevelType w:val="hybridMultilevel"/>
    <w:tmpl w:val="67A6C1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B500BB"/>
    <w:multiLevelType w:val="hybridMultilevel"/>
    <w:tmpl w:val="BE3A44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107665"/>
    <w:multiLevelType w:val="hybridMultilevel"/>
    <w:tmpl w:val="85F22D22"/>
    <w:lvl w:ilvl="0" w:tplc="A3348EA4">
      <w:start w:val="1"/>
      <w:numFmt w:val="bullet"/>
      <w:pStyle w:val="StyleArial11ptBefore6p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4EC01C1"/>
    <w:multiLevelType w:val="hybridMultilevel"/>
    <w:tmpl w:val="11AE98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845078"/>
    <w:multiLevelType w:val="hybridMultilevel"/>
    <w:tmpl w:val="B6FE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8565AF"/>
    <w:multiLevelType w:val="multilevel"/>
    <w:tmpl w:val="4BB4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40795A"/>
    <w:multiLevelType w:val="multilevel"/>
    <w:tmpl w:val="7C54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3820E1"/>
    <w:multiLevelType w:val="hybridMultilevel"/>
    <w:tmpl w:val="1A7E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45052B"/>
    <w:multiLevelType w:val="hybridMultilevel"/>
    <w:tmpl w:val="EEB429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6E11CB"/>
    <w:multiLevelType w:val="hybridMultilevel"/>
    <w:tmpl w:val="AD68D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2A2FD9"/>
    <w:multiLevelType w:val="hybridMultilevel"/>
    <w:tmpl w:val="A22CF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0E1C75"/>
    <w:multiLevelType w:val="hybridMultilevel"/>
    <w:tmpl w:val="7AB63D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9835BDD"/>
    <w:multiLevelType w:val="hybridMultilevel"/>
    <w:tmpl w:val="27E61E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1834B7"/>
    <w:multiLevelType w:val="hybridMultilevel"/>
    <w:tmpl w:val="03041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23EE0"/>
    <w:multiLevelType w:val="hybridMultilevel"/>
    <w:tmpl w:val="366AE5FE"/>
    <w:lvl w:ilvl="0" w:tplc="50F2EEA8">
      <w:numFmt w:val="bullet"/>
      <w:pStyle w:val="new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4"/>
  </w:num>
  <w:num w:numId="3">
    <w:abstractNumId w:val="11"/>
  </w:num>
  <w:num w:numId="4">
    <w:abstractNumId w:val="5"/>
  </w:num>
  <w:num w:numId="5">
    <w:abstractNumId w:val="10"/>
  </w:num>
  <w:num w:numId="6">
    <w:abstractNumId w:val="15"/>
  </w:num>
  <w:num w:numId="7">
    <w:abstractNumId w:val="18"/>
  </w:num>
  <w:num w:numId="8">
    <w:abstractNumId w:val="25"/>
  </w:num>
  <w:num w:numId="9">
    <w:abstractNumId w:val="41"/>
  </w:num>
  <w:num w:numId="10">
    <w:abstractNumId w:val="22"/>
  </w:num>
  <w:num w:numId="11">
    <w:abstractNumId w:val="8"/>
  </w:num>
  <w:num w:numId="12">
    <w:abstractNumId w:val="21"/>
  </w:num>
  <w:num w:numId="13">
    <w:abstractNumId w:val="29"/>
  </w:num>
  <w:num w:numId="14">
    <w:abstractNumId w:val="45"/>
  </w:num>
  <w:num w:numId="15">
    <w:abstractNumId w:val="3"/>
  </w:num>
  <w:num w:numId="16">
    <w:abstractNumId w:val="31"/>
  </w:num>
  <w:num w:numId="17">
    <w:abstractNumId w:val="35"/>
  </w:num>
  <w:num w:numId="18">
    <w:abstractNumId w:val="7"/>
  </w:num>
  <w:num w:numId="19">
    <w:abstractNumId w:val="26"/>
  </w:num>
  <w:num w:numId="20">
    <w:abstractNumId w:val="9"/>
  </w:num>
  <w:num w:numId="21">
    <w:abstractNumId w:val="16"/>
  </w:num>
  <w:num w:numId="22">
    <w:abstractNumId w:val="32"/>
  </w:num>
  <w:num w:numId="23">
    <w:abstractNumId w:val="28"/>
  </w:num>
  <w:num w:numId="24">
    <w:abstractNumId w:val="17"/>
  </w:num>
  <w:num w:numId="25">
    <w:abstractNumId w:val="20"/>
  </w:num>
  <w:num w:numId="26">
    <w:abstractNumId w:val="44"/>
  </w:num>
  <w:num w:numId="27">
    <w:abstractNumId w:val="12"/>
  </w:num>
  <w:num w:numId="28">
    <w:abstractNumId w:val="24"/>
  </w:num>
  <w:num w:numId="29">
    <w:abstractNumId w:val="23"/>
  </w:num>
  <w:num w:numId="30">
    <w:abstractNumId w:val="19"/>
  </w:num>
  <w:num w:numId="31">
    <w:abstractNumId w:val="43"/>
  </w:num>
  <w:num w:numId="32">
    <w:abstractNumId w:val="40"/>
  </w:num>
  <w:num w:numId="33">
    <w:abstractNumId w:val="27"/>
  </w:num>
  <w:num w:numId="34">
    <w:abstractNumId w:val="14"/>
  </w:num>
  <w:num w:numId="35">
    <w:abstractNumId w:val="33"/>
  </w:num>
  <w:num w:numId="36">
    <w:abstractNumId w:val="4"/>
  </w:num>
  <w:num w:numId="37">
    <w:abstractNumId w:val="1"/>
  </w:num>
  <w:num w:numId="38">
    <w:abstractNumId w:val="42"/>
  </w:num>
  <w:num w:numId="39">
    <w:abstractNumId w:val="36"/>
  </w:num>
  <w:num w:numId="40">
    <w:abstractNumId w:val="39"/>
  </w:num>
  <w:num w:numId="41">
    <w:abstractNumId w:val="6"/>
  </w:num>
  <w:num w:numId="42">
    <w:abstractNumId w:val="2"/>
  </w:num>
  <w:num w:numId="43">
    <w:abstractNumId w:val="13"/>
  </w:num>
  <w:num w:numId="44">
    <w:abstractNumId w:val="37"/>
  </w:num>
  <w:num w:numId="45">
    <w:abstractNumId w:val="38"/>
  </w:num>
  <w:num w:numId="46">
    <w:abstractNumId w:val="30"/>
  </w:num>
  <w:num w:numId="4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89"/>
    <w:rsid w:val="00001EAC"/>
    <w:rsid w:val="00004E68"/>
    <w:rsid w:val="00006796"/>
    <w:rsid w:val="00006AAA"/>
    <w:rsid w:val="00012163"/>
    <w:rsid w:val="000168C5"/>
    <w:rsid w:val="000231AD"/>
    <w:rsid w:val="0002401B"/>
    <w:rsid w:val="000251DE"/>
    <w:rsid w:val="00030726"/>
    <w:rsid w:val="00033A4C"/>
    <w:rsid w:val="00035AF2"/>
    <w:rsid w:val="00036CFD"/>
    <w:rsid w:val="000436B5"/>
    <w:rsid w:val="00044665"/>
    <w:rsid w:val="00044FE8"/>
    <w:rsid w:val="000459FE"/>
    <w:rsid w:val="000466F4"/>
    <w:rsid w:val="00046B5C"/>
    <w:rsid w:val="00047F3A"/>
    <w:rsid w:val="0005421A"/>
    <w:rsid w:val="00057DA0"/>
    <w:rsid w:val="000603C3"/>
    <w:rsid w:val="000645FC"/>
    <w:rsid w:val="000651E7"/>
    <w:rsid w:val="0006675D"/>
    <w:rsid w:val="000708B4"/>
    <w:rsid w:val="00071255"/>
    <w:rsid w:val="000725D5"/>
    <w:rsid w:val="000777C9"/>
    <w:rsid w:val="00077DDD"/>
    <w:rsid w:val="000813A0"/>
    <w:rsid w:val="000827AB"/>
    <w:rsid w:val="0008293C"/>
    <w:rsid w:val="00086F14"/>
    <w:rsid w:val="00087B64"/>
    <w:rsid w:val="000929FC"/>
    <w:rsid w:val="000A07C7"/>
    <w:rsid w:val="000A236A"/>
    <w:rsid w:val="000A521B"/>
    <w:rsid w:val="000A5F62"/>
    <w:rsid w:val="000A7F12"/>
    <w:rsid w:val="000B1EA3"/>
    <w:rsid w:val="000B332C"/>
    <w:rsid w:val="000B75EC"/>
    <w:rsid w:val="000C1D33"/>
    <w:rsid w:val="000C7CCF"/>
    <w:rsid w:val="000D3ABA"/>
    <w:rsid w:val="000D3C6A"/>
    <w:rsid w:val="000E0648"/>
    <w:rsid w:val="000E0850"/>
    <w:rsid w:val="000E286E"/>
    <w:rsid w:val="000E2B72"/>
    <w:rsid w:val="000E2E53"/>
    <w:rsid w:val="000E6EB5"/>
    <w:rsid w:val="000E74A9"/>
    <w:rsid w:val="000F0C5A"/>
    <w:rsid w:val="000F2412"/>
    <w:rsid w:val="000F5255"/>
    <w:rsid w:val="000F5BED"/>
    <w:rsid w:val="000F7300"/>
    <w:rsid w:val="0011203C"/>
    <w:rsid w:val="001213E2"/>
    <w:rsid w:val="00121B40"/>
    <w:rsid w:val="00122DE0"/>
    <w:rsid w:val="00123459"/>
    <w:rsid w:val="00125102"/>
    <w:rsid w:val="00127254"/>
    <w:rsid w:val="00127342"/>
    <w:rsid w:val="00127751"/>
    <w:rsid w:val="00131092"/>
    <w:rsid w:val="00131170"/>
    <w:rsid w:val="00134974"/>
    <w:rsid w:val="00136751"/>
    <w:rsid w:val="0013756E"/>
    <w:rsid w:val="00137F7E"/>
    <w:rsid w:val="001407A0"/>
    <w:rsid w:val="00147C67"/>
    <w:rsid w:val="00150020"/>
    <w:rsid w:val="00157A53"/>
    <w:rsid w:val="001617E1"/>
    <w:rsid w:val="0016224E"/>
    <w:rsid w:val="00164B14"/>
    <w:rsid w:val="00166E3E"/>
    <w:rsid w:val="001672C5"/>
    <w:rsid w:val="001673F4"/>
    <w:rsid w:val="00171665"/>
    <w:rsid w:val="00171AF3"/>
    <w:rsid w:val="00172453"/>
    <w:rsid w:val="001731CE"/>
    <w:rsid w:val="00173CDF"/>
    <w:rsid w:val="00173FC4"/>
    <w:rsid w:val="0017444B"/>
    <w:rsid w:val="0018493A"/>
    <w:rsid w:val="00185FED"/>
    <w:rsid w:val="00187CCC"/>
    <w:rsid w:val="00192523"/>
    <w:rsid w:val="001925DF"/>
    <w:rsid w:val="001932DE"/>
    <w:rsid w:val="00196F0D"/>
    <w:rsid w:val="00197AFE"/>
    <w:rsid w:val="001A00E5"/>
    <w:rsid w:val="001A0CC4"/>
    <w:rsid w:val="001A235A"/>
    <w:rsid w:val="001A24CB"/>
    <w:rsid w:val="001A3C8C"/>
    <w:rsid w:val="001B6566"/>
    <w:rsid w:val="001B6ACA"/>
    <w:rsid w:val="001B7DEF"/>
    <w:rsid w:val="001C04B9"/>
    <w:rsid w:val="001C7FAE"/>
    <w:rsid w:val="001D481F"/>
    <w:rsid w:val="001D56B7"/>
    <w:rsid w:val="001D58FD"/>
    <w:rsid w:val="001D7F8D"/>
    <w:rsid w:val="001E104F"/>
    <w:rsid w:val="001E49B0"/>
    <w:rsid w:val="001E4C66"/>
    <w:rsid w:val="001F08B7"/>
    <w:rsid w:val="001F1517"/>
    <w:rsid w:val="001F198E"/>
    <w:rsid w:val="001F2037"/>
    <w:rsid w:val="001F204F"/>
    <w:rsid w:val="001F4AE7"/>
    <w:rsid w:val="001F4D61"/>
    <w:rsid w:val="001F5D9C"/>
    <w:rsid w:val="002012BF"/>
    <w:rsid w:val="00203C0B"/>
    <w:rsid w:val="00207050"/>
    <w:rsid w:val="00210B55"/>
    <w:rsid w:val="00217FC2"/>
    <w:rsid w:val="00220223"/>
    <w:rsid w:val="00220660"/>
    <w:rsid w:val="00221608"/>
    <w:rsid w:val="002273B7"/>
    <w:rsid w:val="00227C79"/>
    <w:rsid w:val="00236449"/>
    <w:rsid w:val="00241166"/>
    <w:rsid w:val="002439D0"/>
    <w:rsid w:val="002462B7"/>
    <w:rsid w:val="002525F2"/>
    <w:rsid w:val="0025336D"/>
    <w:rsid w:val="00265954"/>
    <w:rsid w:val="00267F28"/>
    <w:rsid w:val="0027151E"/>
    <w:rsid w:val="00276E1B"/>
    <w:rsid w:val="00277E51"/>
    <w:rsid w:val="00286DD7"/>
    <w:rsid w:val="002878C8"/>
    <w:rsid w:val="002A0B18"/>
    <w:rsid w:val="002A3656"/>
    <w:rsid w:val="002A3DA8"/>
    <w:rsid w:val="002A4A26"/>
    <w:rsid w:val="002A58F0"/>
    <w:rsid w:val="002A5CEC"/>
    <w:rsid w:val="002A7668"/>
    <w:rsid w:val="002A7ECF"/>
    <w:rsid w:val="002B6ABB"/>
    <w:rsid w:val="002B71D7"/>
    <w:rsid w:val="002B73D9"/>
    <w:rsid w:val="002B7816"/>
    <w:rsid w:val="002C31DC"/>
    <w:rsid w:val="002C5787"/>
    <w:rsid w:val="002C754D"/>
    <w:rsid w:val="002D23C7"/>
    <w:rsid w:val="002E10C7"/>
    <w:rsid w:val="002E19D1"/>
    <w:rsid w:val="002E33C1"/>
    <w:rsid w:val="002E493C"/>
    <w:rsid w:val="002E5137"/>
    <w:rsid w:val="002E7057"/>
    <w:rsid w:val="002F1DC5"/>
    <w:rsid w:val="002F504C"/>
    <w:rsid w:val="002F63AC"/>
    <w:rsid w:val="002F7FEC"/>
    <w:rsid w:val="0030463D"/>
    <w:rsid w:val="00305CF3"/>
    <w:rsid w:val="0030694C"/>
    <w:rsid w:val="00306D9A"/>
    <w:rsid w:val="0030750B"/>
    <w:rsid w:val="0030765C"/>
    <w:rsid w:val="003078E8"/>
    <w:rsid w:val="0031030B"/>
    <w:rsid w:val="003118CC"/>
    <w:rsid w:val="00316D5B"/>
    <w:rsid w:val="0031797E"/>
    <w:rsid w:val="00330236"/>
    <w:rsid w:val="00332302"/>
    <w:rsid w:val="003344AF"/>
    <w:rsid w:val="00340EE0"/>
    <w:rsid w:val="003429FC"/>
    <w:rsid w:val="00344C25"/>
    <w:rsid w:val="00346115"/>
    <w:rsid w:val="00351FA1"/>
    <w:rsid w:val="00355545"/>
    <w:rsid w:val="00355D06"/>
    <w:rsid w:val="00357160"/>
    <w:rsid w:val="00357DF0"/>
    <w:rsid w:val="0036248C"/>
    <w:rsid w:val="00363FC7"/>
    <w:rsid w:val="00366DC7"/>
    <w:rsid w:val="00370C75"/>
    <w:rsid w:val="00372C7B"/>
    <w:rsid w:val="0037763D"/>
    <w:rsid w:val="003873A6"/>
    <w:rsid w:val="00387F1F"/>
    <w:rsid w:val="003924D2"/>
    <w:rsid w:val="00392EA6"/>
    <w:rsid w:val="00396A07"/>
    <w:rsid w:val="00396E63"/>
    <w:rsid w:val="00397628"/>
    <w:rsid w:val="00397822"/>
    <w:rsid w:val="003A071C"/>
    <w:rsid w:val="003A3728"/>
    <w:rsid w:val="003A4042"/>
    <w:rsid w:val="003A5CDD"/>
    <w:rsid w:val="003B537A"/>
    <w:rsid w:val="003C2564"/>
    <w:rsid w:val="003D39FA"/>
    <w:rsid w:val="003D4C8C"/>
    <w:rsid w:val="003E0840"/>
    <w:rsid w:val="003E4BC5"/>
    <w:rsid w:val="003E7B50"/>
    <w:rsid w:val="003F3081"/>
    <w:rsid w:val="003F4113"/>
    <w:rsid w:val="003F4A86"/>
    <w:rsid w:val="003F6243"/>
    <w:rsid w:val="003F6D79"/>
    <w:rsid w:val="003F782D"/>
    <w:rsid w:val="00405F61"/>
    <w:rsid w:val="004135F7"/>
    <w:rsid w:val="00421DBA"/>
    <w:rsid w:val="00436FDE"/>
    <w:rsid w:val="004370E6"/>
    <w:rsid w:val="004409A0"/>
    <w:rsid w:val="00440B18"/>
    <w:rsid w:val="00443CBD"/>
    <w:rsid w:val="00454411"/>
    <w:rsid w:val="004558A9"/>
    <w:rsid w:val="00456936"/>
    <w:rsid w:val="004603E9"/>
    <w:rsid w:val="0046099D"/>
    <w:rsid w:val="004740EF"/>
    <w:rsid w:val="00476224"/>
    <w:rsid w:val="00485026"/>
    <w:rsid w:val="0049054B"/>
    <w:rsid w:val="00493944"/>
    <w:rsid w:val="0049432A"/>
    <w:rsid w:val="00496C99"/>
    <w:rsid w:val="004A258E"/>
    <w:rsid w:val="004A743A"/>
    <w:rsid w:val="004A7785"/>
    <w:rsid w:val="004B12A1"/>
    <w:rsid w:val="004B660D"/>
    <w:rsid w:val="004B744F"/>
    <w:rsid w:val="004B7BBC"/>
    <w:rsid w:val="004C59E5"/>
    <w:rsid w:val="004C6FE3"/>
    <w:rsid w:val="004D1637"/>
    <w:rsid w:val="004D2116"/>
    <w:rsid w:val="004D332B"/>
    <w:rsid w:val="004D4B13"/>
    <w:rsid w:val="004D5792"/>
    <w:rsid w:val="004E2326"/>
    <w:rsid w:val="004E3B9B"/>
    <w:rsid w:val="004F30DA"/>
    <w:rsid w:val="00502F9F"/>
    <w:rsid w:val="00506B70"/>
    <w:rsid w:val="0050783B"/>
    <w:rsid w:val="00515400"/>
    <w:rsid w:val="00520819"/>
    <w:rsid w:val="00524555"/>
    <w:rsid w:val="005271F4"/>
    <w:rsid w:val="00534511"/>
    <w:rsid w:val="00542110"/>
    <w:rsid w:val="00542C8F"/>
    <w:rsid w:val="00543867"/>
    <w:rsid w:val="005439B1"/>
    <w:rsid w:val="00544D00"/>
    <w:rsid w:val="00546A9E"/>
    <w:rsid w:val="00555BF5"/>
    <w:rsid w:val="0055670B"/>
    <w:rsid w:val="005618FA"/>
    <w:rsid w:val="00561A5E"/>
    <w:rsid w:val="00561B9E"/>
    <w:rsid w:val="00562C44"/>
    <w:rsid w:val="00565A5C"/>
    <w:rsid w:val="005671C4"/>
    <w:rsid w:val="00574E04"/>
    <w:rsid w:val="00576EF4"/>
    <w:rsid w:val="005807C7"/>
    <w:rsid w:val="0058265C"/>
    <w:rsid w:val="00593E72"/>
    <w:rsid w:val="00594FB8"/>
    <w:rsid w:val="005B178A"/>
    <w:rsid w:val="005B42F7"/>
    <w:rsid w:val="005B797A"/>
    <w:rsid w:val="005B7FE4"/>
    <w:rsid w:val="005C2C08"/>
    <w:rsid w:val="005C3FD9"/>
    <w:rsid w:val="005C696F"/>
    <w:rsid w:val="005D21B1"/>
    <w:rsid w:val="005D3851"/>
    <w:rsid w:val="005D47F1"/>
    <w:rsid w:val="005D56AE"/>
    <w:rsid w:val="005D6EB8"/>
    <w:rsid w:val="005D74C6"/>
    <w:rsid w:val="005E0348"/>
    <w:rsid w:val="005E1E85"/>
    <w:rsid w:val="005E2B1E"/>
    <w:rsid w:val="005E4129"/>
    <w:rsid w:val="005F195C"/>
    <w:rsid w:val="005F5E51"/>
    <w:rsid w:val="005F69EE"/>
    <w:rsid w:val="006012A5"/>
    <w:rsid w:val="0060601F"/>
    <w:rsid w:val="00606557"/>
    <w:rsid w:val="00606915"/>
    <w:rsid w:val="00611548"/>
    <w:rsid w:val="00620EA4"/>
    <w:rsid w:val="00626035"/>
    <w:rsid w:val="006321D0"/>
    <w:rsid w:val="00636C52"/>
    <w:rsid w:val="00636F8A"/>
    <w:rsid w:val="00641080"/>
    <w:rsid w:val="006443C4"/>
    <w:rsid w:val="00646CD3"/>
    <w:rsid w:val="006508B6"/>
    <w:rsid w:val="00650A2A"/>
    <w:rsid w:val="006511B1"/>
    <w:rsid w:val="006538D1"/>
    <w:rsid w:val="00661BA2"/>
    <w:rsid w:val="00666D08"/>
    <w:rsid w:val="00667B37"/>
    <w:rsid w:val="006707BD"/>
    <w:rsid w:val="006711A4"/>
    <w:rsid w:val="00671B50"/>
    <w:rsid w:val="0067578C"/>
    <w:rsid w:val="00675C74"/>
    <w:rsid w:val="00677050"/>
    <w:rsid w:val="00680547"/>
    <w:rsid w:val="00682F15"/>
    <w:rsid w:val="00690DEC"/>
    <w:rsid w:val="006A2499"/>
    <w:rsid w:val="006A3776"/>
    <w:rsid w:val="006A58E8"/>
    <w:rsid w:val="006B01AD"/>
    <w:rsid w:val="006B1025"/>
    <w:rsid w:val="006B15F3"/>
    <w:rsid w:val="006B5049"/>
    <w:rsid w:val="006B6067"/>
    <w:rsid w:val="006C3A3A"/>
    <w:rsid w:val="006C3F85"/>
    <w:rsid w:val="006C688D"/>
    <w:rsid w:val="006C6AE2"/>
    <w:rsid w:val="006C6E65"/>
    <w:rsid w:val="006C7135"/>
    <w:rsid w:val="006D2250"/>
    <w:rsid w:val="006D25D8"/>
    <w:rsid w:val="006D3D22"/>
    <w:rsid w:val="006D72E4"/>
    <w:rsid w:val="006E1426"/>
    <w:rsid w:val="006E3F86"/>
    <w:rsid w:val="006F39B2"/>
    <w:rsid w:val="00704C53"/>
    <w:rsid w:val="0071113D"/>
    <w:rsid w:val="00714361"/>
    <w:rsid w:val="00720B43"/>
    <w:rsid w:val="00724587"/>
    <w:rsid w:val="00726213"/>
    <w:rsid w:val="00726682"/>
    <w:rsid w:val="007274E5"/>
    <w:rsid w:val="007336EE"/>
    <w:rsid w:val="007337B4"/>
    <w:rsid w:val="007360D6"/>
    <w:rsid w:val="0073797F"/>
    <w:rsid w:val="00743C7D"/>
    <w:rsid w:val="007445FE"/>
    <w:rsid w:val="00746CA6"/>
    <w:rsid w:val="00750917"/>
    <w:rsid w:val="00752F6F"/>
    <w:rsid w:val="007536D8"/>
    <w:rsid w:val="0075690C"/>
    <w:rsid w:val="00756DF9"/>
    <w:rsid w:val="0076015C"/>
    <w:rsid w:val="00766B21"/>
    <w:rsid w:val="0077112E"/>
    <w:rsid w:val="0077324D"/>
    <w:rsid w:val="00776D30"/>
    <w:rsid w:val="0078289F"/>
    <w:rsid w:val="00782B1A"/>
    <w:rsid w:val="007841BF"/>
    <w:rsid w:val="007863B8"/>
    <w:rsid w:val="00793B8E"/>
    <w:rsid w:val="00794F3A"/>
    <w:rsid w:val="00796240"/>
    <w:rsid w:val="007A26F2"/>
    <w:rsid w:val="007A5AC1"/>
    <w:rsid w:val="007B228E"/>
    <w:rsid w:val="007B2C74"/>
    <w:rsid w:val="007B3C68"/>
    <w:rsid w:val="007B5A06"/>
    <w:rsid w:val="007B69B7"/>
    <w:rsid w:val="007C012D"/>
    <w:rsid w:val="007C3368"/>
    <w:rsid w:val="007C4B17"/>
    <w:rsid w:val="007D048D"/>
    <w:rsid w:val="007D0F38"/>
    <w:rsid w:val="007D5696"/>
    <w:rsid w:val="007D6689"/>
    <w:rsid w:val="007D7262"/>
    <w:rsid w:val="007E0560"/>
    <w:rsid w:val="007E239C"/>
    <w:rsid w:val="007E75EF"/>
    <w:rsid w:val="007F0F1E"/>
    <w:rsid w:val="007F19B3"/>
    <w:rsid w:val="007F2416"/>
    <w:rsid w:val="007F4995"/>
    <w:rsid w:val="007F61F4"/>
    <w:rsid w:val="008022EE"/>
    <w:rsid w:val="008031E3"/>
    <w:rsid w:val="00803E38"/>
    <w:rsid w:val="00804F86"/>
    <w:rsid w:val="008076F7"/>
    <w:rsid w:val="00811E9D"/>
    <w:rsid w:val="00812002"/>
    <w:rsid w:val="0081406E"/>
    <w:rsid w:val="008171CA"/>
    <w:rsid w:val="00820B1E"/>
    <w:rsid w:val="00821979"/>
    <w:rsid w:val="00832AE9"/>
    <w:rsid w:val="008341C0"/>
    <w:rsid w:val="00835F96"/>
    <w:rsid w:val="00836AE6"/>
    <w:rsid w:val="008402DE"/>
    <w:rsid w:val="00844A24"/>
    <w:rsid w:val="00844C1C"/>
    <w:rsid w:val="008455E0"/>
    <w:rsid w:val="008457E4"/>
    <w:rsid w:val="00850663"/>
    <w:rsid w:val="00852438"/>
    <w:rsid w:val="00853B74"/>
    <w:rsid w:val="00854319"/>
    <w:rsid w:val="00860643"/>
    <w:rsid w:val="00860D56"/>
    <w:rsid w:val="00863F2A"/>
    <w:rsid w:val="0086548F"/>
    <w:rsid w:val="00876C98"/>
    <w:rsid w:val="00894D31"/>
    <w:rsid w:val="00896998"/>
    <w:rsid w:val="008974E8"/>
    <w:rsid w:val="008A0CCF"/>
    <w:rsid w:val="008A0D08"/>
    <w:rsid w:val="008A118D"/>
    <w:rsid w:val="008A2325"/>
    <w:rsid w:val="008A4CED"/>
    <w:rsid w:val="008A6E86"/>
    <w:rsid w:val="008B0E8A"/>
    <w:rsid w:val="008B102B"/>
    <w:rsid w:val="008B152F"/>
    <w:rsid w:val="008B4C0D"/>
    <w:rsid w:val="008B552D"/>
    <w:rsid w:val="008B61A4"/>
    <w:rsid w:val="008C3F52"/>
    <w:rsid w:val="008C6447"/>
    <w:rsid w:val="008C6BCE"/>
    <w:rsid w:val="008C7071"/>
    <w:rsid w:val="008D1E53"/>
    <w:rsid w:val="008D3838"/>
    <w:rsid w:val="008D5BA7"/>
    <w:rsid w:val="008D7D5E"/>
    <w:rsid w:val="008E0965"/>
    <w:rsid w:val="008E7213"/>
    <w:rsid w:val="008E792A"/>
    <w:rsid w:val="008E7BA1"/>
    <w:rsid w:val="008F68EB"/>
    <w:rsid w:val="0090224B"/>
    <w:rsid w:val="00904F40"/>
    <w:rsid w:val="009062EC"/>
    <w:rsid w:val="009117A1"/>
    <w:rsid w:val="00913107"/>
    <w:rsid w:val="00923775"/>
    <w:rsid w:val="009318E9"/>
    <w:rsid w:val="00936241"/>
    <w:rsid w:val="00941F52"/>
    <w:rsid w:val="00944ACC"/>
    <w:rsid w:val="00944C0E"/>
    <w:rsid w:val="00954938"/>
    <w:rsid w:val="00954AC0"/>
    <w:rsid w:val="00957DF5"/>
    <w:rsid w:val="0096010C"/>
    <w:rsid w:val="00964FAA"/>
    <w:rsid w:val="00967A47"/>
    <w:rsid w:val="009712B5"/>
    <w:rsid w:val="0097485F"/>
    <w:rsid w:val="00974CB0"/>
    <w:rsid w:val="00975958"/>
    <w:rsid w:val="00982090"/>
    <w:rsid w:val="009828B7"/>
    <w:rsid w:val="00982CDF"/>
    <w:rsid w:val="00984C44"/>
    <w:rsid w:val="00985D0F"/>
    <w:rsid w:val="009904DC"/>
    <w:rsid w:val="00990896"/>
    <w:rsid w:val="00993339"/>
    <w:rsid w:val="00993911"/>
    <w:rsid w:val="009955F2"/>
    <w:rsid w:val="00996829"/>
    <w:rsid w:val="009A12DB"/>
    <w:rsid w:val="009A3098"/>
    <w:rsid w:val="009A374A"/>
    <w:rsid w:val="009B3F80"/>
    <w:rsid w:val="009C34C8"/>
    <w:rsid w:val="009C4029"/>
    <w:rsid w:val="009D2C11"/>
    <w:rsid w:val="009D302A"/>
    <w:rsid w:val="009D55FE"/>
    <w:rsid w:val="009D7574"/>
    <w:rsid w:val="009E2D30"/>
    <w:rsid w:val="009E41AB"/>
    <w:rsid w:val="009F49BE"/>
    <w:rsid w:val="009F5A4C"/>
    <w:rsid w:val="009F6338"/>
    <w:rsid w:val="00A04BB7"/>
    <w:rsid w:val="00A069D8"/>
    <w:rsid w:val="00A1031F"/>
    <w:rsid w:val="00A10C4F"/>
    <w:rsid w:val="00A12B2D"/>
    <w:rsid w:val="00A142B0"/>
    <w:rsid w:val="00A219BB"/>
    <w:rsid w:val="00A25EAE"/>
    <w:rsid w:val="00A2666D"/>
    <w:rsid w:val="00A26931"/>
    <w:rsid w:val="00A3016B"/>
    <w:rsid w:val="00A31BC8"/>
    <w:rsid w:val="00A32A36"/>
    <w:rsid w:val="00A33582"/>
    <w:rsid w:val="00A3456C"/>
    <w:rsid w:val="00A40AE8"/>
    <w:rsid w:val="00A41E08"/>
    <w:rsid w:val="00A41EFC"/>
    <w:rsid w:val="00A44776"/>
    <w:rsid w:val="00A4501A"/>
    <w:rsid w:val="00A455C0"/>
    <w:rsid w:val="00A512DF"/>
    <w:rsid w:val="00A517AA"/>
    <w:rsid w:val="00A53E10"/>
    <w:rsid w:val="00A550D7"/>
    <w:rsid w:val="00A56A01"/>
    <w:rsid w:val="00A660FD"/>
    <w:rsid w:val="00A6774E"/>
    <w:rsid w:val="00A678F1"/>
    <w:rsid w:val="00A718A6"/>
    <w:rsid w:val="00A73F2F"/>
    <w:rsid w:val="00A76789"/>
    <w:rsid w:val="00A831B2"/>
    <w:rsid w:val="00A902D8"/>
    <w:rsid w:val="00A91B5D"/>
    <w:rsid w:val="00A95A21"/>
    <w:rsid w:val="00A967EE"/>
    <w:rsid w:val="00AA0BC2"/>
    <w:rsid w:val="00AA0D5F"/>
    <w:rsid w:val="00AB07F2"/>
    <w:rsid w:val="00AB3601"/>
    <w:rsid w:val="00AB39A9"/>
    <w:rsid w:val="00AB54E0"/>
    <w:rsid w:val="00AC17BE"/>
    <w:rsid w:val="00AC6EE9"/>
    <w:rsid w:val="00AC7708"/>
    <w:rsid w:val="00AD0094"/>
    <w:rsid w:val="00AD01F0"/>
    <w:rsid w:val="00AD2846"/>
    <w:rsid w:val="00AD34C7"/>
    <w:rsid w:val="00AD79A9"/>
    <w:rsid w:val="00AE23E2"/>
    <w:rsid w:val="00AE376F"/>
    <w:rsid w:val="00AE5213"/>
    <w:rsid w:val="00AF1321"/>
    <w:rsid w:val="00B013E5"/>
    <w:rsid w:val="00B038BE"/>
    <w:rsid w:val="00B04225"/>
    <w:rsid w:val="00B06BB4"/>
    <w:rsid w:val="00B117F9"/>
    <w:rsid w:val="00B23D6E"/>
    <w:rsid w:val="00B26BA9"/>
    <w:rsid w:val="00B301DC"/>
    <w:rsid w:val="00B33393"/>
    <w:rsid w:val="00B348DA"/>
    <w:rsid w:val="00B36E50"/>
    <w:rsid w:val="00B4387E"/>
    <w:rsid w:val="00B44174"/>
    <w:rsid w:val="00B45FB9"/>
    <w:rsid w:val="00B4709E"/>
    <w:rsid w:val="00B51735"/>
    <w:rsid w:val="00B51CD3"/>
    <w:rsid w:val="00B52A18"/>
    <w:rsid w:val="00B5507C"/>
    <w:rsid w:val="00B550E4"/>
    <w:rsid w:val="00B55F73"/>
    <w:rsid w:val="00B572B2"/>
    <w:rsid w:val="00B615C8"/>
    <w:rsid w:val="00B63D93"/>
    <w:rsid w:val="00B63F95"/>
    <w:rsid w:val="00B649C3"/>
    <w:rsid w:val="00B6523F"/>
    <w:rsid w:val="00B6658A"/>
    <w:rsid w:val="00B72D96"/>
    <w:rsid w:val="00B8151F"/>
    <w:rsid w:val="00B821F6"/>
    <w:rsid w:val="00B8272D"/>
    <w:rsid w:val="00B876B7"/>
    <w:rsid w:val="00B91AF8"/>
    <w:rsid w:val="00B92333"/>
    <w:rsid w:val="00B92BFA"/>
    <w:rsid w:val="00B933C4"/>
    <w:rsid w:val="00B93F0D"/>
    <w:rsid w:val="00B9652D"/>
    <w:rsid w:val="00B97BAB"/>
    <w:rsid w:val="00BA353C"/>
    <w:rsid w:val="00BA3717"/>
    <w:rsid w:val="00BA6834"/>
    <w:rsid w:val="00BB43E4"/>
    <w:rsid w:val="00BB6904"/>
    <w:rsid w:val="00BC1C6B"/>
    <w:rsid w:val="00BC2D6D"/>
    <w:rsid w:val="00BC3146"/>
    <w:rsid w:val="00BC4F43"/>
    <w:rsid w:val="00BE1CA4"/>
    <w:rsid w:val="00BE59F6"/>
    <w:rsid w:val="00BE69C4"/>
    <w:rsid w:val="00BF2EF6"/>
    <w:rsid w:val="00BF39B5"/>
    <w:rsid w:val="00C00016"/>
    <w:rsid w:val="00C00F09"/>
    <w:rsid w:val="00C04622"/>
    <w:rsid w:val="00C05004"/>
    <w:rsid w:val="00C06557"/>
    <w:rsid w:val="00C07329"/>
    <w:rsid w:val="00C11037"/>
    <w:rsid w:val="00C13E37"/>
    <w:rsid w:val="00C14D3E"/>
    <w:rsid w:val="00C14FE7"/>
    <w:rsid w:val="00C15E12"/>
    <w:rsid w:val="00C17384"/>
    <w:rsid w:val="00C260E6"/>
    <w:rsid w:val="00C27680"/>
    <w:rsid w:val="00C27F8B"/>
    <w:rsid w:val="00C335FB"/>
    <w:rsid w:val="00C4129D"/>
    <w:rsid w:val="00C43F3C"/>
    <w:rsid w:val="00C472E6"/>
    <w:rsid w:val="00C54D52"/>
    <w:rsid w:val="00C55A78"/>
    <w:rsid w:val="00C55EF9"/>
    <w:rsid w:val="00C57D37"/>
    <w:rsid w:val="00C613D3"/>
    <w:rsid w:val="00C630B2"/>
    <w:rsid w:val="00C6791C"/>
    <w:rsid w:val="00C701D6"/>
    <w:rsid w:val="00C70C95"/>
    <w:rsid w:val="00C72282"/>
    <w:rsid w:val="00C7392D"/>
    <w:rsid w:val="00C74BF9"/>
    <w:rsid w:val="00C76400"/>
    <w:rsid w:val="00C8489E"/>
    <w:rsid w:val="00C85C85"/>
    <w:rsid w:val="00C86722"/>
    <w:rsid w:val="00C87AED"/>
    <w:rsid w:val="00C90105"/>
    <w:rsid w:val="00C96CE8"/>
    <w:rsid w:val="00CA113B"/>
    <w:rsid w:val="00CA7011"/>
    <w:rsid w:val="00CB10C8"/>
    <w:rsid w:val="00CB12AA"/>
    <w:rsid w:val="00CB2B36"/>
    <w:rsid w:val="00CB6436"/>
    <w:rsid w:val="00CC0718"/>
    <w:rsid w:val="00CC128D"/>
    <w:rsid w:val="00CC757B"/>
    <w:rsid w:val="00CD4C5D"/>
    <w:rsid w:val="00CD58FE"/>
    <w:rsid w:val="00CD6D0A"/>
    <w:rsid w:val="00CD75C6"/>
    <w:rsid w:val="00CF54F7"/>
    <w:rsid w:val="00D02363"/>
    <w:rsid w:val="00D027D1"/>
    <w:rsid w:val="00D03618"/>
    <w:rsid w:val="00D05297"/>
    <w:rsid w:val="00D0586A"/>
    <w:rsid w:val="00D05A44"/>
    <w:rsid w:val="00D1113A"/>
    <w:rsid w:val="00D14DD8"/>
    <w:rsid w:val="00D20705"/>
    <w:rsid w:val="00D224E9"/>
    <w:rsid w:val="00D27121"/>
    <w:rsid w:val="00D3001C"/>
    <w:rsid w:val="00D335AB"/>
    <w:rsid w:val="00D347F5"/>
    <w:rsid w:val="00D354B2"/>
    <w:rsid w:val="00D44D86"/>
    <w:rsid w:val="00D47712"/>
    <w:rsid w:val="00D5089D"/>
    <w:rsid w:val="00D55B37"/>
    <w:rsid w:val="00D563A6"/>
    <w:rsid w:val="00D6214B"/>
    <w:rsid w:val="00D63915"/>
    <w:rsid w:val="00D74CD8"/>
    <w:rsid w:val="00D807FF"/>
    <w:rsid w:val="00D819AA"/>
    <w:rsid w:val="00D84BBD"/>
    <w:rsid w:val="00D8695E"/>
    <w:rsid w:val="00D872E3"/>
    <w:rsid w:val="00D91492"/>
    <w:rsid w:val="00D93416"/>
    <w:rsid w:val="00D94096"/>
    <w:rsid w:val="00D940C9"/>
    <w:rsid w:val="00D95DEE"/>
    <w:rsid w:val="00DA1F8A"/>
    <w:rsid w:val="00DA3A28"/>
    <w:rsid w:val="00DA42A9"/>
    <w:rsid w:val="00DA728B"/>
    <w:rsid w:val="00DA7860"/>
    <w:rsid w:val="00DA7BF9"/>
    <w:rsid w:val="00DA7DC3"/>
    <w:rsid w:val="00DB26A4"/>
    <w:rsid w:val="00DB53FC"/>
    <w:rsid w:val="00DB6B30"/>
    <w:rsid w:val="00DB7DE5"/>
    <w:rsid w:val="00DC080C"/>
    <w:rsid w:val="00DD2E14"/>
    <w:rsid w:val="00DD6E21"/>
    <w:rsid w:val="00DD7598"/>
    <w:rsid w:val="00DE4E6E"/>
    <w:rsid w:val="00DF2236"/>
    <w:rsid w:val="00DF3A8D"/>
    <w:rsid w:val="00DF4EEE"/>
    <w:rsid w:val="00E0050C"/>
    <w:rsid w:val="00E06004"/>
    <w:rsid w:val="00E06872"/>
    <w:rsid w:val="00E12F69"/>
    <w:rsid w:val="00E13818"/>
    <w:rsid w:val="00E24F26"/>
    <w:rsid w:val="00E25B50"/>
    <w:rsid w:val="00E27E7A"/>
    <w:rsid w:val="00E3091F"/>
    <w:rsid w:val="00E3322E"/>
    <w:rsid w:val="00E35B73"/>
    <w:rsid w:val="00E40721"/>
    <w:rsid w:val="00E46147"/>
    <w:rsid w:val="00E502D2"/>
    <w:rsid w:val="00E50814"/>
    <w:rsid w:val="00E51297"/>
    <w:rsid w:val="00E51A2B"/>
    <w:rsid w:val="00E51F23"/>
    <w:rsid w:val="00E54197"/>
    <w:rsid w:val="00E55FA9"/>
    <w:rsid w:val="00E570BE"/>
    <w:rsid w:val="00E65752"/>
    <w:rsid w:val="00E70B6E"/>
    <w:rsid w:val="00E70DF9"/>
    <w:rsid w:val="00E730E8"/>
    <w:rsid w:val="00E7392B"/>
    <w:rsid w:val="00E76D0B"/>
    <w:rsid w:val="00E76FDE"/>
    <w:rsid w:val="00E80383"/>
    <w:rsid w:val="00E83806"/>
    <w:rsid w:val="00E83D02"/>
    <w:rsid w:val="00E848D4"/>
    <w:rsid w:val="00E856E3"/>
    <w:rsid w:val="00E8607D"/>
    <w:rsid w:val="00E866C7"/>
    <w:rsid w:val="00E94208"/>
    <w:rsid w:val="00E94A58"/>
    <w:rsid w:val="00E95ACB"/>
    <w:rsid w:val="00EA0B81"/>
    <w:rsid w:val="00EA4561"/>
    <w:rsid w:val="00EA5BDB"/>
    <w:rsid w:val="00EB2370"/>
    <w:rsid w:val="00EB43CA"/>
    <w:rsid w:val="00EB47AF"/>
    <w:rsid w:val="00EB5CFB"/>
    <w:rsid w:val="00EB6DD2"/>
    <w:rsid w:val="00EB79C9"/>
    <w:rsid w:val="00EC11E3"/>
    <w:rsid w:val="00EC64B1"/>
    <w:rsid w:val="00EC6DD1"/>
    <w:rsid w:val="00ED0348"/>
    <w:rsid w:val="00ED0E63"/>
    <w:rsid w:val="00ED1576"/>
    <w:rsid w:val="00EE4DF0"/>
    <w:rsid w:val="00EE6CCA"/>
    <w:rsid w:val="00EF74BC"/>
    <w:rsid w:val="00F03FAD"/>
    <w:rsid w:val="00F04E8D"/>
    <w:rsid w:val="00F120D5"/>
    <w:rsid w:val="00F125B3"/>
    <w:rsid w:val="00F13D0D"/>
    <w:rsid w:val="00F14CA7"/>
    <w:rsid w:val="00F23227"/>
    <w:rsid w:val="00F24377"/>
    <w:rsid w:val="00F26ACB"/>
    <w:rsid w:val="00F30691"/>
    <w:rsid w:val="00F33021"/>
    <w:rsid w:val="00F33546"/>
    <w:rsid w:val="00F4160D"/>
    <w:rsid w:val="00F41B47"/>
    <w:rsid w:val="00F4327D"/>
    <w:rsid w:val="00F450D3"/>
    <w:rsid w:val="00F51705"/>
    <w:rsid w:val="00F56388"/>
    <w:rsid w:val="00F6376E"/>
    <w:rsid w:val="00F720B1"/>
    <w:rsid w:val="00F7256A"/>
    <w:rsid w:val="00F72FDE"/>
    <w:rsid w:val="00F7692A"/>
    <w:rsid w:val="00F80A3A"/>
    <w:rsid w:val="00F811B2"/>
    <w:rsid w:val="00F820B2"/>
    <w:rsid w:val="00F840AD"/>
    <w:rsid w:val="00F84259"/>
    <w:rsid w:val="00F8492A"/>
    <w:rsid w:val="00F90000"/>
    <w:rsid w:val="00F92997"/>
    <w:rsid w:val="00F93AD9"/>
    <w:rsid w:val="00F9412C"/>
    <w:rsid w:val="00F94660"/>
    <w:rsid w:val="00F9546A"/>
    <w:rsid w:val="00FA34C7"/>
    <w:rsid w:val="00FA5744"/>
    <w:rsid w:val="00FB01F6"/>
    <w:rsid w:val="00FB25C1"/>
    <w:rsid w:val="00FB6F33"/>
    <w:rsid w:val="00FB7A78"/>
    <w:rsid w:val="00FC1C1A"/>
    <w:rsid w:val="00FC2A7C"/>
    <w:rsid w:val="00FC685C"/>
    <w:rsid w:val="00FC6C1B"/>
    <w:rsid w:val="00FC7825"/>
    <w:rsid w:val="00FC7870"/>
    <w:rsid w:val="00FD2229"/>
    <w:rsid w:val="00FD2A7D"/>
    <w:rsid w:val="00FD31CE"/>
    <w:rsid w:val="00FD4F7F"/>
    <w:rsid w:val="00FE2960"/>
    <w:rsid w:val="00FE7022"/>
    <w:rsid w:val="00FF68A9"/>
    <w:rsid w:val="00FF6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585A939"/>
  <w15:chartTrackingRefBased/>
  <w15:docId w15:val="{515C5F85-3C64-4B13-83C7-08489F03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7EE"/>
    <w:rPr>
      <w:sz w:val="24"/>
    </w:rPr>
  </w:style>
  <w:style w:type="paragraph" w:styleId="Heading1">
    <w:name w:val="heading 1"/>
    <w:basedOn w:val="Normal"/>
    <w:next w:val="Normal"/>
    <w:link w:val="Heading1Char"/>
    <w:uiPriority w:val="99"/>
    <w:qFormat/>
    <w:rsid w:val="00835F96"/>
    <w:pPr>
      <w:keepNext/>
      <w:pBdr>
        <w:between w:val="single" w:sz="6" w:space="1" w:color="auto"/>
      </w:pBdr>
      <w:spacing w:before="360" w:after="120"/>
      <w:outlineLvl w:val="0"/>
    </w:pPr>
    <w:rPr>
      <w:rFonts w:ascii="Arial" w:hAnsi="Arial"/>
      <w:b/>
    </w:rPr>
  </w:style>
  <w:style w:type="paragraph" w:styleId="Heading2">
    <w:name w:val="heading 2"/>
    <w:basedOn w:val="Normal"/>
    <w:next w:val="Normal"/>
    <w:link w:val="Heading2Char"/>
    <w:uiPriority w:val="99"/>
    <w:qFormat/>
    <w:rsid w:val="00C72282"/>
    <w:pPr>
      <w:keepNext/>
      <w:spacing w:before="360" w:after="120"/>
      <w:outlineLvl w:val="1"/>
    </w:pPr>
    <w:rPr>
      <w:rFonts w:ascii="Arial" w:hAnsi="Arial"/>
      <w:b/>
      <w:i/>
      <w:sz w:val="28"/>
    </w:rPr>
  </w:style>
  <w:style w:type="paragraph" w:styleId="Heading3">
    <w:name w:val="heading 3"/>
    <w:basedOn w:val="Normal"/>
    <w:next w:val="Normal"/>
    <w:link w:val="Heading3Char"/>
    <w:uiPriority w:val="99"/>
    <w:qFormat/>
    <w:rsid w:val="005D6EB8"/>
    <w:pPr>
      <w:keepNext/>
      <w:spacing w:before="240" w:after="120"/>
      <w:outlineLvl w:val="2"/>
    </w:pPr>
    <w:rPr>
      <w:rFonts w:ascii="Arial" w:hAnsi="Arial"/>
      <w:b/>
    </w:rPr>
  </w:style>
  <w:style w:type="paragraph" w:styleId="Heading4">
    <w:name w:val="heading 4"/>
    <w:basedOn w:val="Normal"/>
    <w:next w:val="Normal"/>
    <w:link w:val="Heading4Char"/>
    <w:uiPriority w:val="99"/>
    <w:qFormat/>
    <w:rsid w:val="00835F96"/>
    <w:pPr>
      <w:keepNext/>
      <w:jc w:val="both"/>
      <w:outlineLvl w:val="3"/>
    </w:pPr>
    <w:rPr>
      <w:rFonts w:ascii="Arial Black" w:hAnsi="Arial Black"/>
      <w:color w:val="FFFFFF"/>
      <w:sz w:val="32"/>
    </w:rPr>
  </w:style>
  <w:style w:type="paragraph" w:styleId="Heading6">
    <w:name w:val="heading 6"/>
    <w:basedOn w:val="Normal"/>
    <w:next w:val="Normal"/>
    <w:link w:val="Heading6Char"/>
    <w:uiPriority w:val="99"/>
    <w:qFormat/>
    <w:rsid w:val="00835F96"/>
    <w:pPr>
      <w:keepNext/>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4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CB474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B474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B4744"/>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CB4744"/>
    <w:rPr>
      <w:rFonts w:ascii="Calibri" w:eastAsia="Times New Roman" w:hAnsi="Calibri" w:cs="Times New Roman"/>
      <w:b/>
      <w:bCs/>
    </w:rPr>
  </w:style>
  <w:style w:type="paragraph" w:styleId="Footer">
    <w:name w:val="footer"/>
    <w:basedOn w:val="Normal"/>
    <w:link w:val="FooterChar"/>
    <w:uiPriority w:val="99"/>
    <w:rsid w:val="00835F96"/>
    <w:pPr>
      <w:tabs>
        <w:tab w:val="center" w:pos="4153"/>
        <w:tab w:val="right" w:pos="8306"/>
      </w:tabs>
    </w:pPr>
    <w:rPr>
      <w:sz w:val="20"/>
    </w:rPr>
  </w:style>
  <w:style w:type="character" w:customStyle="1" w:styleId="FooterChar">
    <w:name w:val="Footer Char"/>
    <w:basedOn w:val="DefaultParagraphFont"/>
    <w:link w:val="Footer"/>
    <w:uiPriority w:val="99"/>
    <w:semiHidden/>
    <w:rsid w:val="00CB4744"/>
    <w:rPr>
      <w:sz w:val="24"/>
      <w:szCs w:val="20"/>
    </w:rPr>
  </w:style>
  <w:style w:type="paragraph" w:styleId="Header">
    <w:name w:val="header"/>
    <w:basedOn w:val="Normal"/>
    <w:link w:val="HeaderChar"/>
    <w:uiPriority w:val="99"/>
    <w:rsid w:val="00835F96"/>
    <w:pPr>
      <w:tabs>
        <w:tab w:val="center" w:pos="4320"/>
        <w:tab w:val="right" w:pos="8640"/>
      </w:tabs>
    </w:pPr>
  </w:style>
  <w:style w:type="character" w:customStyle="1" w:styleId="HeaderChar">
    <w:name w:val="Header Char"/>
    <w:basedOn w:val="DefaultParagraphFont"/>
    <w:link w:val="Header"/>
    <w:uiPriority w:val="99"/>
    <w:rsid w:val="00CB4744"/>
    <w:rPr>
      <w:sz w:val="24"/>
      <w:szCs w:val="20"/>
    </w:rPr>
  </w:style>
  <w:style w:type="character" w:styleId="PageNumber">
    <w:name w:val="page number"/>
    <w:basedOn w:val="DefaultParagraphFont"/>
    <w:uiPriority w:val="99"/>
    <w:rsid w:val="00835F96"/>
    <w:rPr>
      <w:rFonts w:cs="Times New Roman"/>
    </w:rPr>
  </w:style>
  <w:style w:type="paragraph" w:styleId="BodyText">
    <w:name w:val="Body Text"/>
    <w:basedOn w:val="Normal"/>
    <w:link w:val="BodyTextChar"/>
    <w:uiPriority w:val="99"/>
    <w:rsid w:val="00996829"/>
    <w:pPr>
      <w:spacing w:before="120" w:after="120"/>
      <w:jc w:val="both"/>
    </w:pPr>
    <w:rPr>
      <w:rFonts w:ascii="Arial" w:hAnsi="Arial"/>
      <w:sz w:val="22"/>
    </w:rPr>
  </w:style>
  <w:style w:type="character" w:customStyle="1" w:styleId="BodyTextChar">
    <w:name w:val="Body Text Char"/>
    <w:basedOn w:val="DefaultParagraphFont"/>
    <w:link w:val="BodyText"/>
    <w:uiPriority w:val="99"/>
    <w:semiHidden/>
    <w:rsid w:val="00CB4744"/>
    <w:rPr>
      <w:sz w:val="24"/>
      <w:szCs w:val="20"/>
    </w:rPr>
  </w:style>
  <w:style w:type="paragraph" w:customStyle="1" w:styleId="APBodyCopy-withspaceafter">
    <w:name w:val="AP Body Copy - with space after"/>
    <w:basedOn w:val="Normal"/>
    <w:uiPriority w:val="99"/>
    <w:rsid w:val="00835F96"/>
    <w:pPr>
      <w:spacing w:after="90" w:line="200" w:lineRule="exact"/>
    </w:pPr>
    <w:rPr>
      <w:rFonts w:ascii="Arial" w:hAnsi="Arial"/>
      <w:spacing w:val="-2"/>
      <w:sz w:val="18"/>
    </w:rPr>
  </w:style>
  <w:style w:type="paragraph" w:styleId="BalloonText">
    <w:name w:val="Balloon Text"/>
    <w:basedOn w:val="Normal"/>
    <w:link w:val="BalloonTextChar"/>
    <w:uiPriority w:val="99"/>
    <w:semiHidden/>
    <w:rsid w:val="00835F96"/>
    <w:rPr>
      <w:rFonts w:ascii="Tahoma" w:hAnsi="Tahoma" w:cs="Tahoma"/>
      <w:sz w:val="16"/>
      <w:szCs w:val="16"/>
    </w:rPr>
  </w:style>
  <w:style w:type="character" w:customStyle="1" w:styleId="BalloonTextChar">
    <w:name w:val="Balloon Text Char"/>
    <w:basedOn w:val="DefaultParagraphFont"/>
    <w:link w:val="BalloonText"/>
    <w:uiPriority w:val="99"/>
    <w:semiHidden/>
    <w:rsid w:val="00CB4744"/>
    <w:rPr>
      <w:sz w:val="0"/>
      <w:szCs w:val="0"/>
    </w:rPr>
  </w:style>
  <w:style w:type="paragraph" w:customStyle="1" w:styleId="StyleArial11ptBefore6pt">
    <w:name w:val="Style Arial 11 pt Before:  6 pt"/>
    <w:basedOn w:val="Normal"/>
    <w:uiPriority w:val="99"/>
    <w:rsid w:val="00C72282"/>
    <w:pPr>
      <w:numPr>
        <w:numId w:val="2"/>
      </w:numPr>
      <w:spacing w:before="120"/>
    </w:pPr>
    <w:rPr>
      <w:rFonts w:ascii="Arial" w:hAnsi="Arial"/>
      <w:sz w:val="22"/>
    </w:rPr>
  </w:style>
  <w:style w:type="paragraph" w:customStyle="1" w:styleId="newbullet">
    <w:name w:val="new bullet"/>
    <w:basedOn w:val="StyleArial11ptBefore6pt"/>
    <w:uiPriority w:val="99"/>
    <w:rsid w:val="00982CDF"/>
    <w:pPr>
      <w:numPr>
        <w:numId w:val="1"/>
      </w:numPr>
      <w:spacing w:before="60"/>
      <w:ind w:left="1775" w:hanging="357"/>
    </w:pPr>
  </w:style>
  <w:style w:type="paragraph" w:customStyle="1" w:styleId="StyleHeading4Auto">
    <w:name w:val="Style Heading 4 + Auto"/>
    <w:basedOn w:val="Heading4"/>
    <w:uiPriority w:val="99"/>
    <w:rsid w:val="005D6EB8"/>
    <w:pPr>
      <w:spacing w:before="240"/>
    </w:pPr>
    <w:rPr>
      <w:color w:val="auto"/>
    </w:rPr>
  </w:style>
  <w:style w:type="table" w:styleId="TableGrid">
    <w:name w:val="Table Grid"/>
    <w:basedOn w:val="TableNormal"/>
    <w:uiPriority w:val="99"/>
    <w:rsid w:val="00A73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12ptNotItalicBefore0ptAfter0pt">
    <w:name w:val="Style Heading 2 + 12 pt Not Italic Before:  0 pt After:  0 pt"/>
    <w:basedOn w:val="Heading2"/>
    <w:uiPriority w:val="99"/>
    <w:rsid w:val="008F68EB"/>
    <w:pPr>
      <w:spacing w:before="240" w:after="0"/>
    </w:pPr>
    <w:rPr>
      <w:bCs/>
      <w:i w:val="0"/>
      <w:sz w:val="24"/>
    </w:rPr>
  </w:style>
  <w:style w:type="paragraph" w:customStyle="1" w:styleId="StyleHeading212ptNotItalicBefore0ptAfter0pt1">
    <w:name w:val="Style Heading 2 + 12 pt Not Italic Before:  0 pt After:  0 pt1"/>
    <w:basedOn w:val="Heading2"/>
    <w:uiPriority w:val="99"/>
    <w:rsid w:val="008F68EB"/>
    <w:pPr>
      <w:spacing w:before="40" w:after="40"/>
    </w:pPr>
    <w:rPr>
      <w:bCs/>
      <w:i w:val="0"/>
      <w:sz w:val="24"/>
    </w:rPr>
  </w:style>
  <w:style w:type="paragraph" w:customStyle="1" w:styleId="StyleHeading211ptBefore0ptAfter0pt">
    <w:name w:val="Style Heading 2 + 11 pt Before:  0 pt After:  0 pt"/>
    <w:basedOn w:val="Heading2"/>
    <w:uiPriority w:val="99"/>
    <w:rsid w:val="008F68EB"/>
    <w:pPr>
      <w:spacing w:before="120"/>
    </w:pPr>
    <w:rPr>
      <w:bCs/>
      <w:iCs/>
      <w:sz w:val="22"/>
    </w:rPr>
  </w:style>
  <w:style w:type="paragraph" w:customStyle="1" w:styleId="bodybullet">
    <w:name w:val="body bullet"/>
    <w:basedOn w:val="Normal"/>
    <w:rsid w:val="00996829"/>
    <w:pPr>
      <w:numPr>
        <w:numId w:val="3"/>
      </w:numPr>
      <w:spacing w:after="60"/>
      <w:ind w:left="714" w:hanging="357"/>
    </w:pPr>
    <w:rPr>
      <w:rFonts w:ascii="Arial" w:hAnsi="Arial" w:cs="Arial"/>
      <w:sz w:val="22"/>
      <w:szCs w:val="22"/>
    </w:rPr>
  </w:style>
  <w:style w:type="character" w:styleId="Hyperlink">
    <w:name w:val="Hyperlink"/>
    <w:basedOn w:val="DefaultParagraphFont"/>
    <w:uiPriority w:val="99"/>
    <w:rsid w:val="00766B21"/>
    <w:rPr>
      <w:rFonts w:cs="Times New Roman"/>
      <w:color w:val="0000FF"/>
      <w:u w:val="single"/>
    </w:rPr>
  </w:style>
  <w:style w:type="paragraph" w:styleId="BodyText3">
    <w:name w:val="Body Text 3"/>
    <w:basedOn w:val="Normal"/>
    <w:link w:val="BodyText3Char"/>
    <w:uiPriority w:val="99"/>
    <w:rsid w:val="00E7392B"/>
    <w:pPr>
      <w:spacing w:after="120"/>
    </w:pPr>
    <w:rPr>
      <w:sz w:val="16"/>
      <w:szCs w:val="16"/>
      <w:lang w:val="en-US"/>
    </w:rPr>
  </w:style>
  <w:style w:type="character" w:customStyle="1" w:styleId="BodyText3Char">
    <w:name w:val="Body Text 3 Char"/>
    <w:basedOn w:val="DefaultParagraphFont"/>
    <w:link w:val="BodyText3"/>
    <w:uiPriority w:val="99"/>
    <w:locked/>
    <w:rsid w:val="00E7392B"/>
    <w:rPr>
      <w:rFonts w:cs="Times New Roman"/>
      <w:sz w:val="16"/>
      <w:szCs w:val="16"/>
      <w:lang w:val="en-US"/>
    </w:rPr>
  </w:style>
  <w:style w:type="paragraph" w:styleId="NormalIndent">
    <w:name w:val="Normal Indent"/>
    <w:basedOn w:val="Normal"/>
    <w:uiPriority w:val="99"/>
    <w:rsid w:val="00E7392B"/>
    <w:pPr>
      <w:ind w:left="708"/>
    </w:pPr>
    <w:rPr>
      <w:sz w:val="20"/>
      <w:lang w:val="en-US"/>
    </w:rPr>
  </w:style>
  <w:style w:type="character" w:customStyle="1" w:styleId="BodyTextCharChar">
    <w:name w:val="Body Text Char Char"/>
    <w:aliases w:val="Capability Definition Char Char"/>
    <w:basedOn w:val="DefaultParagraphFont"/>
    <w:rsid w:val="00606915"/>
    <w:rPr>
      <w:rFonts w:ascii="Arial" w:hAnsi="Arial" w:cs="Arial"/>
      <w:noProof w:val="0"/>
      <w:sz w:val="22"/>
      <w:szCs w:val="22"/>
      <w:lang w:val="en-AU" w:eastAsia="en-AU" w:bidi="ar-SA"/>
    </w:rPr>
  </w:style>
  <w:style w:type="character" w:styleId="CommentReference">
    <w:name w:val="annotation reference"/>
    <w:basedOn w:val="DefaultParagraphFont"/>
    <w:uiPriority w:val="99"/>
    <w:semiHidden/>
    <w:unhideWhenUsed/>
    <w:rsid w:val="00957DF5"/>
    <w:rPr>
      <w:sz w:val="16"/>
      <w:szCs w:val="16"/>
    </w:rPr>
  </w:style>
  <w:style w:type="paragraph" w:styleId="CommentText">
    <w:name w:val="annotation text"/>
    <w:basedOn w:val="Normal"/>
    <w:link w:val="CommentTextChar"/>
    <w:uiPriority w:val="99"/>
    <w:semiHidden/>
    <w:unhideWhenUsed/>
    <w:rsid w:val="00957DF5"/>
    <w:rPr>
      <w:sz w:val="20"/>
    </w:rPr>
  </w:style>
  <w:style w:type="character" w:customStyle="1" w:styleId="CommentTextChar">
    <w:name w:val="Comment Text Char"/>
    <w:basedOn w:val="DefaultParagraphFont"/>
    <w:link w:val="CommentText"/>
    <w:uiPriority w:val="99"/>
    <w:semiHidden/>
    <w:rsid w:val="00957DF5"/>
  </w:style>
  <w:style w:type="paragraph" w:styleId="CommentSubject">
    <w:name w:val="annotation subject"/>
    <w:basedOn w:val="CommentText"/>
    <w:next w:val="CommentText"/>
    <w:link w:val="CommentSubjectChar"/>
    <w:uiPriority w:val="99"/>
    <w:semiHidden/>
    <w:unhideWhenUsed/>
    <w:rsid w:val="00957DF5"/>
    <w:rPr>
      <w:b/>
      <w:bCs/>
    </w:rPr>
  </w:style>
  <w:style w:type="character" w:customStyle="1" w:styleId="CommentSubjectChar">
    <w:name w:val="Comment Subject Char"/>
    <w:basedOn w:val="CommentTextChar"/>
    <w:link w:val="CommentSubject"/>
    <w:uiPriority w:val="99"/>
    <w:semiHidden/>
    <w:rsid w:val="00957DF5"/>
    <w:rPr>
      <w:b/>
      <w:bCs/>
    </w:rPr>
  </w:style>
  <w:style w:type="paragraph" w:styleId="ListParagraph">
    <w:name w:val="List Paragraph"/>
    <w:basedOn w:val="Normal"/>
    <w:uiPriority w:val="34"/>
    <w:qFormat/>
    <w:rsid w:val="00E25B50"/>
    <w:pPr>
      <w:ind w:left="720"/>
    </w:pPr>
  </w:style>
  <w:style w:type="paragraph" w:customStyle="1" w:styleId="HEADING">
    <w:name w:val="HEADING"/>
    <w:link w:val="HEADINGChar"/>
    <w:autoRedefine/>
    <w:qFormat/>
    <w:rsid w:val="0030750B"/>
    <w:pPr>
      <w:spacing w:after="113"/>
      <w:outlineLvl w:val="0"/>
    </w:pPr>
    <w:rPr>
      <w:rFonts w:ascii="Gill Sans MT" w:eastAsia="MS Mincho" w:hAnsi="Gill Sans MT"/>
      <w:noProof/>
      <w:sz w:val="22"/>
      <w:szCs w:val="22"/>
      <w:lang w:eastAsia="en-US"/>
    </w:rPr>
  </w:style>
  <w:style w:type="character" w:customStyle="1" w:styleId="HEADINGChar">
    <w:name w:val="HEADING Char"/>
    <w:link w:val="HEADING"/>
    <w:rsid w:val="0030750B"/>
    <w:rPr>
      <w:rFonts w:ascii="Gill Sans MT" w:eastAsia="MS Mincho" w:hAnsi="Gill Sans MT"/>
      <w:noProof/>
      <w:sz w:val="22"/>
      <w:szCs w:val="22"/>
      <w:lang w:eastAsia="en-US"/>
    </w:rPr>
  </w:style>
  <w:style w:type="paragraph" w:styleId="NormalWeb">
    <w:name w:val="Normal (Web)"/>
    <w:basedOn w:val="Normal"/>
    <w:uiPriority w:val="99"/>
    <w:semiHidden/>
    <w:unhideWhenUsed/>
    <w:rsid w:val="003D4C8C"/>
    <w:pPr>
      <w:spacing w:before="100" w:beforeAutospacing="1" w:after="100" w:afterAutospacing="1"/>
    </w:pPr>
    <w:rPr>
      <w:szCs w:val="24"/>
    </w:rPr>
  </w:style>
  <w:style w:type="character" w:styleId="Strong">
    <w:name w:val="Strong"/>
    <w:basedOn w:val="DefaultParagraphFont"/>
    <w:uiPriority w:val="22"/>
    <w:qFormat/>
    <w:locked/>
    <w:rsid w:val="003D4C8C"/>
    <w:rPr>
      <w:b/>
      <w:bCs/>
    </w:rPr>
  </w:style>
  <w:style w:type="character" w:styleId="Emphasis">
    <w:name w:val="Emphasis"/>
    <w:basedOn w:val="DefaultParagraphFont"/>
    <w:uiPriority w:val="20"/>
    <w:qFormat/>
    <w:locked/>
    <w:rsid w:val="00220223"/>
    <w:rPr>
      <w:i/>
      <w:iCs/>
    </w:rPr>
  </w:style>
  <w:style w:type="character" w:styleId="SubtleEmphasis">
    <w:name w:val="Subtle Emphasis"/>
    <w:basedOn w:val="DefaultParagraphFont"/>
    <w:uiPriority w:val="19"/>
    <w:qFormat/>
    <w:rsid w:val="00EA456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8855">
      <w:bodyDiv w:val="1"/>
      <w:marLeft w:val="0"/>
      <w:marRight w:val="0"/>
      <w:marTop w:val="0"/>
      <w:marBottom w:val="0"/>
      <w:divBdr>
        <w:top w:val="none" w:sz="0" w:space="0" w:color="auto"/>
        <w:left w:val="none" w:sz="0" w:space="0" w:color="auto"/>
        <w:bottom w:val="none" w:sz="0" w:space="0" w:color="auto"/>
        <w:right w:val="none" w:sz="0" w:space="0" w:color="auto"/>
      </w:divBdr>
      <w:divsChild>
        <w:div w:id="1423525563">
          <w:marLeft w:val="0"/>
          <w:marRight w:val="0"/>
          <w:marTop w:val="0"/>
          <w:marBottom w:val="0"/>
          <w:divBdr>
            <w:top w:val="none" w:sz="0" w:space="0" w:color="auto"/>
            <w:left w:val="none" w:sz="0" w:space="0" w:color="auto"/>
            <w:bottom w:val="none" w:sz="0" w:space="0" w:color="auto"/>
            <w:right w:val="none" w:sz="0" w:space="0" w:color="auto"/>
          </w:divBdr>
          <w:divsChild>
            <w:div w:id="1815559922">
              <w:marLeft w:val="0"/>
              <w:marRight w:val="0"/>
              <w:marTop w:val="0"/>
              <w:marBottom w:val="0"/>
              <w:divBdr>
                <w:top w:val="none" w:sz="0" w:space="0" w:color="auto"/>
                <w:left w:val="none" w:sz="0" w:space="0" w:color="auto"/>
                <w:bottom w:val="none" w:sz="0" w:space="0" w:color="auto"/>
                <w:right w:val="none" w:sz="0" w:space="0" w:color="auto"/>
              </w:divBdr>
              <w:divsChild>
                <w:div w:id="81536436">
                  <w:marLeft w:val="0"/>
                  <w:marRight w:val="0"/>
                  <w:marTop w:val="0"/>
                  <w:marBottom w:val="0"/>
                  <w:divBdr>
                    <w:top w:val="none" w:sz="0" w:space="0" w:color="auto"/>
                    <w:left w:val="none" w:sz="0" w:space="0" w:color="auto"/>
                    <w:bottom w:val="none" w:sz="0" w:space="0" w:color="auto"/>
                    <w:right w:val="none" w:sz="0" w:space="0" w:color="auto"/>
                  </w:divBdr>
                  <w:divsChild>
                    <w:div w:id="6713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0797">
          <w:marLeft w:val="0"/>
          <w:marRight w:val="0"/>
          <w:marTop w:val="0"/>
          <w:marBottom w:val="0"/>
          <w:divBdr>
            <w:top w:val="single" w:sz="6" w:space="8" w:color="B1B1B1"/>
            <w:left w:val="single" w:sz="6" w:space="8" w:color="B1B1B1"/>
            <w:bottom w:val="single" w:sz="6" w:space="8" w:color="B1B1B1"/>
            <w:right w:val="single" w:sz="6" w:space="8" w:color="B1B1B1"/>
          </w:divBdr>
          <w:divsChild>
            <w:div w:id="574243732">
              <w:marLeft w:val="0"/>
              <w:marRight w:val="0"/>
              <w:marTop w:val="0"/>
              <w:marBottom w:val="0"/>
              <w:divBdr>
                <w:top w:val="none" w:sz="0" w:space="0" w:color="auto"/>
                <w:left w:val="none" w:sz="0" w:space="0" w:color="auto"/>
                <w:bottom w:val="none" w:sz="0" w:space="0" w:color="auto"/>
                <w:right w:val="none" w:sz="0" w:space="0" w:color="auto"/>
              </w:divBdr>
            </w:div>
            <w:div w:id="395204034">
              <w:marLeft w:val="0"/>
              <w:marRight w:val="0"/>
              <w:marTop w:val="150"/>
              <w:marBottom w:val="0"/>
              <w:divBdr>
                <w:top w:val="none" w:sz="0" w:space="0" w:color="auto"/>
                <w:left w:val="none" w:sz="0" w:space="0" w:color="auto"/>
                <w:bottom w:val="none" w:sz="0" w:space="0" w:color="auto"/>
                <w:right w:val="none" w:sz="0" w:space="0" w:color="auto"/>
              </w:divBdr>
            </w:div>
          </w:divsChild>
        </w:div>
        <w:div w:id="704906647">
          <w:marLeft w:val="0"/>
          <w:marRight w:val="0"/>
          <w:marTop w:val="0"/>
          <w:marBottom w:val="0"/>
          <w:divBdr>
            <w:top w:val="none" w:sz="0" w:space="0" w:color="auto"/>
            <w:left w:val="none" w:sz="0" w:space="0" w:color="auto"/>
            <w:bottom w:val="none" w:sz="0" w:space="0" w:color="auto"/>
            <w:right w:val="none" w:sz="0" w:space="0" w:color="auto"/>
          </w:divBdr>
          <w:divsChild>
            <w:div w:id="72092151">
              <w:marLeft w:val="0"/>
              <w:marRight w:val="0"/>
              <w:marTop w:val="0"/>
              <w:marBottom w:val="0"/>
              <w:divBdr>
                <w:top w:val="none" w:sz="0" w:space="12" w:color="auto"/>
                <w:left w:val="none" w:sz="0" w:space="8" w:color="auto"/>
                <w:bottom w:val="dotted" w:sz="6" w:space="7" w:color="AAAAAA"/>
                <w:right w:val="none" w:sz="0" w:space="8" w:color="auto"/>
              </w:divBdr>
              <w:divsChild>
                <w:div w:id="740564009">
                  <w:marLeft w:val="0"/>
                  <w:marRight w:val="0"/>
                  <w:marTop w:val="0"/>
                  <w:marBottom w:val="0"/>
                  <w:divBdr>
                    <w:top w:val="none" w:sz="0" w:space="0" w:color="auto"/>
                    <w:left w:val="none" w:sz="0" w:space="0" w:color="auto"/>
                    <w:bottom w:val="none" w:sz="0" w:space="0" w:color="auto"/>
                    <w:right w:val="none" w:sz="0" w:space="0" w:color="auto"/>
                  </w:divBdr>
                </w:div>
                <w:div w:id="1564363488">
                  <w:marLeft w:val="0"/>
                  <w:marRight w:val="0"/>
                  <w:marTop w:val="0"/>
                  <w:marBottom w:val="0"/>
                  <w:divBdr>
                    <w:top w:val="none" w:sz="0" w:space="0" w:color="auto"/>
                    <w:left w:val="none" w:sz="0" w:space="0" w:color="auto"/>
                    <w:bottom w:val="none" w:sz="0" w:space="0" w:color="auto"/>
                    <w:right w:val="none" w:sz="0" w:space="0" w:color="auto"/>
                  </w:divBdr>
                </w:div>
              </w:divsChild>
            </w:div>
            <w:div w:id="1668707459">
              <w:marLeft w:val="0"/>
              <w:marRight w:val="0"/>
              <w:marTop w:val="0"/>
              <w:marBottom w:val="0"/>
              <w:divBdr>
                <w:top w:val="none" w:sz="0" w:space="8" w:color="auto"/>
                <w:left w:val="none" w:sz="0" w:space="8" w:color="auto"/>
                <w:bottom w:val="dotted" w:sz="6" w:space="7" w:color="AAAAAA"/>
                <w:right w:val="none" w:sz="0" w:space="8" w:color="auto"/>
              </w:divBdr>
              <w:divsChild>
                <w:div w:id="1397435649">
                  <w:marLeft w:val="0"/>
                  <w:marRight w:val="0"/>
                  <w:marTop w:val="0"/>
                  <w:marBottom w:val="0"/>
                  <w:divBdr>
                    <w:top w:val="none" w:sz="0" w:space="0" w:color="auto"/>
                    <w:left w:val="none" w:sz="0" w:space="0" w:color="auto"/>
                    <w:bottom w:val="none" w:sz="0" w:space="0" w:color="auto"/>
                    <w:right w:val="none" w:sz="0" w:space="0" w:color="auto"/>
                  </w:divBdr>
                </w:div>
                <w:div w:id="592864232">
                  <w:marLeft w:val="0"/>
                  <w:marRight w:val="0"/>
                  <w:marTop w:val="0"/>
                  <w:marBottom w:val="0"/>
                  <w:divBdr>
                    <w:top w:val="none" w:sz="0" w:space="0" w:color="auto"/>
                    <w:left w:val="none" w:sz="0" w:space="0" w:color="auto"/>
                    <w:bottom w:val="none" w:sz="0" w:space="0" w:color="auto"/>
                    <w:right w:val="none" w:sz="0" w:space="0" w:color="auto"/>
                  </w:divBdr>
                </w:div>
              </w:divsChild>
            </w:div>
            <w:div w:id="1150945601">
              <w:marLeft w:val="0"/>
              <w:marRight w:val="0"/>
              <w:marTop w:val="0"/>
              <w:marBottom w:val="0"/>
              <w:divBdr>
                <w:top w:val="none" w:sz="0" w:space="8" w:color="auto"/>
                <w:left w:val="none" w:sz="0" w:space="8" w:color="auto"/>
                <w:bottom w:val="dotted" w:sz="6" w:space="7" w:color="AAAAAA"/>
                <w:right w:val="none" w:sz="0" w:space="8" w:color="auto"/>
              </w:divBdr>
              <w:divsChild>
                <w:div w:id="1602909707">
                  <w:marLeft w:val="0"/>
                  <w:marRight w:val="0"/>
                  <w:marTop w:val="0"/>
                  <w:marBottom w:val="0"/>
                  <w:divBdr>
                    <w:top w:val="none" w:sz="0" w:space="0" w:color="auto"/>
                    <w:left w:val="none" w:sz="0" w:space="0" w:color="auto"/>
                    <w:bottom w:val="none" w:sz="0" w:space="0" w:color="auto"/>
                    <w:right w:val="none" w:sz="0" w:space="0" w:color="auto"/>
                  </w:divBdr>
                </w:div>
                <w:div w:id="495462545">
                  <w:marLeft w:val="0"/>
                  <w:marRight w:val="0"/>
                  <w:marTop w:val="0"/>
                  <w:marBottom w:val="0"/>
                  <w:divBdr>
                    <w:top w:val="none" w:sz="0" w:space="0" w:color="auto"/>
                    <w:left w:val="none" w:sz="0" w:space="0" w:color="auto"/>
                    <w:bottom w:val="none" w:sz="0" w:space="0" w:color="auto"/>
                    <w:right w:val="none" w:sz="0" w:space="0" w:color="auto"/>
                  </w:divBdr>
                </w:div>
              </w:divsChild>
            </w:div>
            <w:div w:id="1679195079">
              <w:marLeft w:val="0"/>
              <w:marRight w:val="0"/>
              <w:marTop w:val="0"/>
              <w:marBottom w:val="0"/>
              <w:divBdr>
                <w:top w:val="none" w:sz="0" w:space="0" w:color="auto"/>
                <w:left w:val="none" w:sz="0" w:space="0" w:color="auto"/>
                <w:bottom w:val="none" w:sz="0" w:space="0" w:color="auto"/>
                <w:right w:val="none" w:sz="0" w:space="0" w:color="auto"/>
              </w:divBdr>
              <w:divsChild>
                <w:div w:id="252200366">
                  <w:marLeft w:val="0"/>
                  <w:marRight w:val="0"/>
                  <w:marTop w:val="0"/>
                  <w:marBottom w:val="0"/>
                  <w:divBdr>
                    <w:top w:val="none" w:sz="0" w:space="0" w:color="auto"/>
                    <w:left w:val="none" w:sz="0" w:space="0" w:color="auto"/>
                    <w:bottom w:val="none" w:sz="0" w:space="0" w:color="auto"/>
                    <w:right w:val="none" w:sz="0" w:space="0" w:color="auto"/>
                  </w:divBdr>
                </w:div>
                <w:div w:id="9672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18">
      <w:bodyDiv w:val="1"/>
      <w:marLeft w:val="0"/>
      <w:marRight w:val="0"/>
      <w:marTop w:val="0"/>
      <w:marBottom w:val="0"/>
      <w:divBdr>
        <w:top w:val="none" w:sz="0" w:space="0" w:color="auto"/>
        <w:left w:val="none" w:sz="0" w:space="0" w:color="auto"/>
        <w:bottom w:val="none" w:sz="0" w:space="0" w:color="auto"/>
        <w:right w:val="none" w:sz="0" w:space="0" w:color="auto"/>
      </w:divBdr>
    </w:div>
    <w:div w:id="419566354">
      <w:bodyDiv w:val="1"/>
      <w:marLeft w:val="0"/>
      <w:marRight w:val="0"/>
      <w:marTop w:val="0"/>
      <w:marBottom w:val="0"/>
      <w:divBdr>
        <w:top w:val="none" w:sz="0" w:space="0" w:color="auto"/>
        <w:left w:val="none" w:sz="0" w:space="0" w:color="auto"/>
        <w:bottom w:val="none" w:sz="0" w:space="0" w:color="auto"/>
        <w:right w:val="none" w:sz="0" w:space="0" w:color="auto"/>
      </w:divBdr>
    </w:div>
    <w:div w:id="552084910">
      <w:bodyDiv w:val="1"/>
      <w:marLeft w:val="0"/>
      <w:marRight w:val="0"/>
      <w:marTop w:val="0"/>
      <w:marBottom w:val="0"/>
      <w:divBdr>
        <w:top w:val="none" w:sz="0" w:space="0" w:color="auto"/>
        <w:left w:val="none" w:sz="0" w:space="0" w:color="auto"/>
        <w:bottom w:val="none" w:sz="0" w:space="0" w:color="auto"/>
        <w:right w:val="none" w:sz="0" w:space="0" w:color="auto"/>
      </w:divBdr>
    </w:div>
    <w:div w:id="777480857">
      <w:bodyDiv w:val="1"/>
      <w:marLeft w:val="0"/>
      <w:marRight w:val="0"/>
      <w:marTop w:val="0"/>
      <w:marBottom w:val="0"/>
      <w:divBdr>
        <w:top w:val="none" w:sz="0" w:space="0" w:color="auto"/>
        <w:left w:val="none" w:sz="0" w:space="0" w:color="auto"/>
        <w:bottom w:val="none" w:sz="0" w:space="0" w:color="auto"/>
        <w:right w:val="none" w:sz="0" w:space="0" w:color="auto"/>
      </w:divBdr>
    </w:div>
    <w:div w:id="836381684">
      <w:bodyDiv w:val="1"/>
      <w:marLeft w:val="0"/>
      <w:marRight w:val="0"/>
      <w:marTop w:val="0"/>
      <w:marBottom w:val="0"/>
      <w:divBdr>
        <w:top w:val="none" w:sz="0" w:space="0" w:color="auto"/>
        <w:left w:val="none" w:sz="0" w:space="0" w:color="auto"/>
        <w:bottom w:val="none" w:sz="0" w:space="0" w:color="auto"/>
        <w:right w:val="none" w:sz="0" w:space="0" w:color="auto"/>
      </w:divBdr>
    </w:div>
    <w:div w:id="1054965644">
      <w:bodyDiv w:val="1"/>
      <w:marLeft w:val="0"/>
      <w:marRight w:val="0"/>
      <w:marTop w:val="0"/>
      <w:marBottom w:val="0"/>
      <w:divBdr>
        <w:top w:val="none" w:sz="0" w:space="0" w:color="auto"/>
        <w:left w:val="none" w:sz="0" w:space="0" w:color="auto"/>
        <w:bottom w:val="none" w:sz="0" w:space="0" w:color="auto"/>
        <w:right w:val="none" w:sz="0" w:space="0" w:color="auto"/>
      </w:divBdr>
    </w:div>
    <w:div w:id="1262639770">
      <w:marLeft w:val="0"/>
      <w:marRight w:val="0"/>
      <w:marTop w:val="0"/>
      <w:marBottom w:val="0"/>
      <w:divBdr>
        <w:top w:val="none" w:sz="0" w:space="0" w:color="auto"/>
        <w:left w:val="none" w:sz="0" w:space="0" w:color="auto"/>
        <w:bottom w:val="none" w:sz="0" w:space="0" w:color="auto"/>
        <w:right w:val="none" w:sz="0" w:space="0" w:color="auto"/>
      </w:divBdr>
    </w:div>
    <w:div w:id="13273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1083</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JIB</vt:lpstr>
    </vt:vector>
  </TitlesOfParts>
  <Company>Australia Post</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JIB</dc:title>
  <dc:subject/>
  <dc:creator>Australia Post</dc:creator>
  <cp:keywords/>
  <cp:lastModifiedBy>Dean Godfrey</cp:lastModifiedBy>
  <cp:revision>3</cp:revision>
  <cp:lastPrinted>2016-12-07T03:48:00Z</cp:lastPrinted>
  <dcterms:created xsi:type="dcterms:W3CDTF">2020-02-13T03:48:00Z</dcterms:created>
  <dcterms:modified xsi:type="dcterms:W3CDTF">2020-02-13T03:58:00Z</dcterms:modified>
</cp:coreProperties>
</file>