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966D24" w:rsidP="00A76701" w:rsidRDefault="00774DC9" w14:paraId="5AE119E9" wp14:textId="77777777">
      <w:pPr>
        <w:spacing w:after="240" w:line="240" w:lineRule="auto"/>
        <w:rPr>
          <w:rFonts w:ascii="Arial" w:hAnsi="Arial" w:eastAsia="Times New Roman" w:cs="Arial"/>
          <w:color w:val="000000"/>
          <w:sz w:val="20"/>
          <w:szCs w:val="20"/>
          <w:lang w:eastAsia="en-GB"/>
        </w:rPr>
      </w:pPr>
      <w:r w:rsidRPr="00DA6F26">
        <w:rPr>
          <w:rFonts w:ascii="Arial" w:hAnsi="Arial" w:eastAsia="Times New Roman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1312" behindDoc="0" locked="0" layoutInCell="1" allowOverlap="1" wp14:anchorId="5C880A6C" wp14:editId="7777777">
                <wp:simplePos x="0" y="0"/>
                <wp:positionH relativeFrom="margin">
                  <wp:posOffset>469900</wp:posOffset>
                </wp:positionH>
                <wp:positionV relativeFrom="paragraph">
                  <wp:posOffset>2437130</wp:posOffset>
                </wp:positionV>
                <wp:extent cx="4845050" cy="1404620"/>
                <wp:effectExtent l="0" t="0" r="1270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>
                              <a:alpha val="17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DB5DA1" w:rsidR="00DA6F26" w:rsidP="00DB5DA1" w:rsidRDefault="00DA6F26" w14:paraId="183F37C6" wp14:textId="77777777">
                            <w:pPr>
                              <w:spacing w:after="0"/>
                              <w:jc w:val="center"/>
                              <w:rPr>
                                <w:rFonts w:ascii="AR JULIAN" w:hAnsi="AR JULIAN"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B5DA1">
                              <w:rPr>
                                <w:rFonts w:ascii="AR JULIAN" w:hAnsi="AR JULIAN" w:cstheme="minorHAnsi"/>
                                <w:color w:val="C00000"/>
                                <w:sz w:val="24"/>
                                <w:szCs w:val="24"/>
                              </w:rPr>
                              <w:t>Unmanned</w:t>
                            </w:r>
                            <w:r w:rsidRPr="00DB5DA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5DA1">
                              <w:rPr>
                                <w:rFonts w:ascii="AR JULIAN" w:hAnsi="AR JULIAN" w:cstheme="minorHAnsi"/>
                                <w:color w:val="C00000"/>
                                <w:sz w:val="24"/>
                                <w:szCs w:val="24"/>
                              </w:rPr>
                              <w:t>Life is hiring a native English speaker for Marketing &amp; Communication Internship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657FB5A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37pt;margin-top:191.9pt;width:38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fillcolor="#f2f2f2 [3052]" stroke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BSPgIAAIoEAAAOAAAAZHJzL2Uyb0RvYy54bWysVNuO0zAQfUfiHyy/s0mrdLeNmq6WLouQ&#10;lou0ywdMHaex8A3bbVK+nrHdlgISQogXy/aMz5yZM+Pl7agk2XPnhdENnVyVlHDNTCv0tqGfnx9e&#10;zSnxAXQL0mje0AP39Hb18sVysDWfmt7IljuCINrXg21oH4Kti8KznivwV8ZyjcbOOAUBj25btA4G&#10;RFeymJbldTEY11pnGPceb++zka4SftdxFj52neeByIYit5BWl9ZNXIvVEuqtA9sLdqQB/8BCgdAY&#10;9Ax1DwHIzonfoJRgznjThStmVGG6TjCecsBsJuUv2Tz1YHnKBYvj7blM/v/Bsg/7T46ItqFTSjQo&#10;lOiZj4G8NiOZxuoM1tfo9GTRLYx4jSqnTL19NOyLJ9qse9BbfuecGXoOLbKbxJfFxdOM4yPIZnhv&#10;WgwDu2AS0Ng5FUuHxSCIjiodzspEKgwvq3k1K2doYmibVGV1PU3aFVCfnlvnw1tuFImbhjqUPsHD&#10;/tGHSAfqk0uM5o0U7YOQMh1iu/G1dGQP2CibbU5R7hRyzXeLWVmeQqbujO4J9SckqcnQ0MVsOstF&#10;+kOUMOYoIG0POcjk5q+CKBFwaKRQDZ3jg8wL6lj8N7pNLR1AyLzHvKU+qhEFyFKEcTMe1d2Y9oC6&#10;OJOHA4cZN71x3ygZcDAa6r/uwHFK5DuN2i4mVRUnKR2q2Q0KQdylZXNpAc0QqqGBkrxdhzR9qer2&#10;DnvgQSR1YrNkJkeu2PCpvMfhjBN1eU5eP76Q1XcAAAD//wMAUEsDBBQABgAIAAAAIQDh5H344QAA&#10;AAoBAAAPAAAAZHJzL2Rvd25yZXYueG1sTI/BTsMwDIbvSLxDZCRuLIHCWnV1p2oSB0Ac2BATt6zJ&#10;moomKU26dm+POcHR9q/f31esZ9uxkx5C6x3C7UIA0672qnUNwvvu8SYDFqJ0SnbeaYSzDrAuLy8K&#10;mSs/uTd92saGUYkLuUQwMfY556E22sqw8L12dDv6wcpI49BwNciJym3H74RYcitbRx+M7PXG6Ppr&#10;O1qEp+q7f67nl7GZXiuTnj/3H7vNHvH6aq5WwKKe418YfvEJHUpiOvjRqcA6hPSeVCJCkiWkQIEs&#10;SWlzQFiKBwG8LPh/hfIHAAD//wMAUEsBAi0AFAAGAAgAAAAhALaDOJL+AAAA4QEAABMAAAAAAAAA&#10;AAAAAAAAAAAAAFtDb250ZW50X1R5cGVzXS54bWxQSwECLQAUAAYACAAAACEAOP0h/9YAAACUAQAA&#10;CwAAAAAAAAAAAAAAAAAvAQAAX3JlbHMvLnJlbHNQSwECLQAUAAYACAAAACEAAalwUj4CAACKBAAA&#10;DgAAAAAAAAAAAAAAAAAuAgAAZHJzL2Uyb0RvYy54bWxQSwECLQAUAAYACAAAACEA4eR9+OEAAAAK&#10;AQAADwAAAAAAAAAAAAAAAACYBAAAZHJzL2Rvd25yZXYueG1sUEsFBgAAAAAEAAQA8wAAAKYFAAAA&#10;AA==&#10;">
                <v:stroke opacity="11051f"/>
                <v:textbox style="mso-fit-shape-to-text:t">
                  <w:txbxContent>
                    <w:p w:rsidRPr="00DB5DA1" w:rsidR="00DA6F26" w:rsidP="00DB5DA1" w:rsidRDefault="00DA6F26" w14:paraId="2E04FFF5" wp14:textId="77777777">
                      <w:pPr>
                        <w:spacing w:after="0"/>
                        <w:jc w:val="center"/>
                        <w:rPr>
                          <w:rFonts w:ascii="AR JULIAN" w:hAnsi="AR JULIAN" w:cstheme="minorHAnsi"/>
                          <w:color w:val="C00000"/>
                          <w:sz w:val="24"/>
                          <w:szCs w:val="24"/>
                        </w:rPr>
                      </w:pPr>
                      <w:r w:rsidRPr="00DB5DA1">
                        <w:rPr>
                          <w:rFonts w:ascii="AR JULIAN" w:hAnsi="AR JULIAN" w:cstheme="minorHAnsi"/>
                          <w:color w:val="C00000"/>
                          <w:sz w:val="24"/>
                          <w:szCs w:val="24"/>
                        </w:rPr>
                        <w:t>Unmanned</w:t>
                      </w:r>
                      <w:r w:rsidRPr="00DB5DA1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DB5DA1">
                        <w:rPr>
                          <w:rFonts w:ascii="AR JULIAN" w:hAnsi="AR JULIAN" w:cstheme="minorHAnsi"/>
                          <w:color w:val="C00000"/>
                          <w:sz w:val="24"/>
                          <w:szCs w:val="24"/>
                        </w:rPr>
                        <w:t>Life is hiring a native English speaker for Marketing &amp; Communication Internship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6F26" w:rsidR="009A2661">
        <w:rPr>
          <w:rFonts w:ascii="Arial" w:hAnsi="Arial" w:eastAsia="Times New Roman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3360" behindDoc="0" locked="0" layoutInCell="1" allowOverlap="1" wp14:anchorId="309183E8" wp14:editId="597E2443">
                <wp:simplePos x="0" y="0"/>
                <wp:positionH relativeFrom="column">
                  <wp:posOffset>133350</wp:posOffset>
                </wp:positionH>
                <wp:positionV relativeFrom="paragraph">
                  <wp:posOffset>419100</wp:posOffset>
                </wp:positionV>
                <wp:extent cx="4641850" cy="2603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0" cy="260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774DC9" w:rsidR="009A2661" w:rsidP="009A2661" w:rsidRDefault="009A2661" w14:paraId="42C720A9" wp14:textId="77777777">
                            <w:pPr>
                              <w:rPr>
                                <w:rFonts w:ascii="AR JULIAN" w:hAnsi="AR JULIAN" w:cstheme="minorHAns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74DC9">
                              <w:rPr>
                                <w:rFonts w:ascii="AR JULIAN" w:hAnsi="AR JULIAN" w:cstheme="minorHAnsi"/>
                                <w:color w:val="C00000"/>
                                <w:sz w:val="28"/>
                                <w:szCs w:val="28"/>
                              </w:rPr>
                              <w:t xml:space="preserve"># Be Part of the Fastest Growing Robotics </w:t>
                            </w:r>
                            <w:proofErr w:type="spellStart"/>
                            <w:r w:rsidRPr="00774DC9">
                              <w:rPr>
                                <w:rFonts w:ascii="AR JULIAN" w:hAnsi="AR JULIAN" w:cstheme="minorHAnsi"/>
                                <w:color w:val="C00000"/>
                                <w:sz w:val="28"/>
                                <w:szCs w:val="28"/>
                              </w:rPr>
                              <w:t>Startup</w:t>
                            </w:r>
                            <w:proofErr w:type="spellEnd"/>
                            <w:r w:rsidRPr="00774DC9">
                              <w:rPr>
                                <w:rFonts w:ascii="AR JULIAN" w:hAnsi="AR JULIAN" w:cstheme="minorHAnsi"/>
                                <w:color w:val="C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FE1F561">
              <v:shape id="_x0000_s1027" style="position:absolute;margin-left:10.5pt;margin-top:33pt;width:365.5pt;height:2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CxUKwIAAD8EAAAOAAAAZHJzL2Uyb0RvYy54bWysU81u2zAMvg/YOwi6L3bcJEuNOEWXLsOA&#10;7gdo9wCyLMfCJFGTlNjZ04+SkzTbbsN0EESR/Eh+JFd3g1bkIJyXYCo6neSUCMOhkWZX0W/P2zdL&#10;SnxgpmEKjKjoUXh6t379atXbUhTQgWqEIwhifNnbinYh2DLLPO+EZn4CVhhUtuA0Cyi6XdY41iO6&#10;VlmR54usB9dYB1x4j78Po5KuE37bCh6+tK0XgaiKYm4h3S7ddbyz9YqVO8dsJ/kpDfYPWWgmDQa9&#10;QD2wwMjeyb+gtOQOPLRhwkFn0LaSi1QDVjPN/6jmqWNWpFqQHG8vNPn/B8s/H746IpuK3lBimMYW&#10;PYshkHcwkCKy01tfotGTRbMw4Dd2OVXq7SPw754Y2HTM7MS9c9B3gjWY3TR6ZleuI46PIHX/CRoM&#10;w/YBEtDQOh2pQzIIomOXjpfOxFQ4fs4Ws+lyjiqOumKR3+A7hmDl2ds6Hz4I0CQ+Kuqw8wmdHR59&#10;GE3PJjGYByWbrVQqCW5Xb5QjB4ZTsk1n9FW2Y+PvOZwfTVPo3zCUIX1Fb+fFPLkaiOAYl5VaBhxx&#10;JXVFl3k849BFqt6bJpkEJtX4xoqUOXEX6RqJC0M9pCYlYiOvNTRHJNPBONG4gfjowP2kpMdprqj/&#10;sWdOUKI+GmzI7XQ2i+OfhNn8bYGCu9bU1xpmOEJVNFAyPjchrUysxsA9Nq6VidOXTE4p45Qmak4b&#10;FdfgWk5WL3u//gUAAP//AwBQSwMEFAAGAAgAAAAhAAHsJfrdAAAACQEAAA8AAABkcnMvZG93bnJl&#10;di54bWxMT01Lw0AQvQv9D8sIXsTuNmAaYjalFD0IKpjW+yY7JqnZ2ZDdtvHfO570NG94j/dRbGY3&#10;iDNOofekYbVUIJAab3tqNRz2T3cZiBANWTN4Qg3fGGBTLq4Kk1t/oXc8V7EVbEIhNxq6GMdcytB0&#10;6ExY+hGJuU8/ORP5nVppJ3NhczfIRKlUOtMTJ3RmxF2HzVd1cpz7OGfjR/2yOz5Xt/UxeaP+NSOt&#10;b67n7QOIiHP8E8Nvfa4OJXeq/YlsEIOGZMVTooY05cv8+j5hULNQrRXIspD/F5Q/AAAA//8DAFBL&#10;AQItABQABgAIAAAAIQC2gziS/gAAAOEBAAATAAAAAAAAAAAAAAAAAAAAAABbQ29udGVudF9UeXBl&#10;c10ueG1sUEsBAi0AFAAGAAgAAAAhADj9If/WAAAAlAEAAAsAAAAAAAAAAAAAAAAALwEAAF9yZWxz&#10;Ly5yZWxzUEsBAi0AFAAGAAgAAAAhAJTkLFQrAgAAPwQAAA4AAAAAAAAAAAAAAAAALgIAAGRycy9l&#10;Mm9Eb2MueG1sUEsBAi0AFAAGAAgAAAAhAAHsJfrdAAAACQEAAA8AAAAAAAAAAAAAAAAAhQQAAGRy&#10;cy9kb3ducmV2LnhtbFBLBQYAAAAABAAEAPMAAACPBQAAAAA=&#10;" w14:anchorId="309183E8">
                <v:fill opacity="0"/>
                <v:textbox>
                  <w:txbxContent>
                    <w:p w:rsidRPr="00774DC9" w:rsidR="009A2661" w:rsidP="009A2661" w:rsidRDefault="009A2661" w14:paraId="24E75935" wp14:textId="77777777">
                      <w:pPr>
                        <w:rPr>
                          <w:rFonts w:ascii="AR JULIAN" w:hAnsi="AR JULIAN" w:cstheme="minorHAnsi"/>
                          <w:color w:val="C00000"/>
                          <w:sz w:val="28"/>
                          <w:szCs w:val="28"/>
                        </w:rPr>
                      </w:pPr>
                      <w:r w:rsidRPr="00774DC9">
                        <w:rPr>
                          <w:rFonts w:ascii="AR JULIAN" w:hAnsi="AR JULIAN" w:cstheme="minorHAnsi"/>
                          <w:color w:val="C00000"/>
                          <w:sz w:val="28"/>
                          <w:szCs w:val="28"/>
                        </w:rPr>
                        <w:t xml:space="preserve"># Be Part of the Fastest Growing Robotics </w:t>
                      </w:r>
                      <w:proofErr w:type="spellStart"/>
                      <w:r w:rsidRPr="00774DC9">
                        <w:rPr>
                          <w:rFonts w:ascii="AR JULIAN" w:hAnsi="AR JULIAN" w:cstheme="minorHAnsi"/>
                          <w:color w:val="C00000"/>
                          <w:sz w:val="28"/>
                          <w:szCs w:val="28"/>
                        </w:rPr>
                        <w:t>Startup</w:t>
                      </w:r>
                      <w:proofErr w:type="spellEnd"/>
                      <w:r w:rsidRPr="00774DC9">
                        <w:rPr>
                          <w:rFonts w:ascii="AR JULIAN" w:hAnsi="AR JULIAN" w:cstheme="minorHAnsi"/>
                          <w:color w:val="C00000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DA6F26" w:rsidR="009A2661">
        <w:rPr>
          <w:rFonts w:ascii="Arial" w:hAnsi="Arial" w:eastAsia="Times New Roman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9264" behindDoc="0" locked="0" layoutInCell="1" allowOverlap="1" wp14:anchorId="360BF5DF" wp14:editId="7777777">
                <wp:simplePos x="0" y="0"/>
                <wp:positionH relativeFrom="column">
                  <wp:posOffset>146050</wp:posOffset>
                </wp:positionH>
                <wp:positionV relativeFrom="paragraph">
                  <wp:posOffset>95250</wp:posOffset>
                </wp:positionV>
                <wp:extent cx="3270250" cy="2603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260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774DC9" w:rsidR="00DA6F26" w:rsidRDefault="009A2661" w14:paraId="13D0EC65" wp14:textId="77777777">
                            <w:pPr>
                              <w:rPr>
                                <w:rFonts w:ascii="AR JULIAN" w:hAnsi="AR JULIAN" w:cstheme="minorHAns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74DC9">
                              <w:rPr>
                                <w:rFonts w:ascii="AR JULIAN" w:hAnsi="AR JULIAN" w:cstheme="minorHAnsi"/>
                                <w:color w:val="C00000"/>
                                <w:sz w:val="28"/>
                                <w:szCs w:val="28"/>
                              </w:rPr>
                              <w:t xml:space="preserve"># </w:t>
                            </w:r>
                            <w:r w:rsidRPr="00774DC9" w:rsidR="00DA6F26">
                              <w:rPr>
                                <w:rFonts w:ascii="AR JULIAN" w:hAnsi="AR JULIAN" w:cstheme="minorHAnsi"/>
                                <w:color w:val="C00000"/>
                                <w:sz w:val="28"/>
                                <w:szCs w:val="28"/>
                              </w:rPr>
                              <w:t>Internship in Sunny Barcelona?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1DE4128">
              <v:shape id="_x0000_s1028" style="position:absolute;margin-left:11.5pt;margin-top:7.5pt;width:257.5pt;height: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zlLAIAAEEEAAAOAAAAZHJzL2Uyb0RvYy54bWysU9uOGyEMfa/Uf0C8NzOZTfYyymS1zTZV&#10;pe1F2u0HEIbJoAKmQDKTfn0NJGnavlXlAWFsH9vH9uJ+1IrshfMSTEOnk5ISYTi00mwb+vVl/eaW&#10;Eh+YaZkCIxp6EJ7eL1+/Wgy2FhX0oFrhCIIYXw+2oX0Iti4Kz3uhmZ+AFQaVHTjNAopuW7SODYiu&#10;VVGV5XUxgGutAy68x9/HrKTLhN91gofPXedFIKqhmFtIt0v3Jt7FcsHqrWO2l/yYBvuHLDSTBoOe&#10;oR5ZYGTn5F9QWnIHHrow4aAL6DrJRaoBq5mWf1Tz3DMrUi1Ijrdnmvz/g+Wf9l8ckW1Dq+kNJYZp&#10;bNKLGAN5CyOpIj+D9TWaPVs0DCN+Y59Trd4+Af/miYFVz8xWPDgHQy9Yi/lNo2dx4ZpxfATZDB+h&#10;xTBsFyABjZ3TkTykgyA69ulw7k1MhePnVXVTVnNUcdRV1+UVvmMIVp+8rfPhvQBN4qOhDnuf0Nn+&#10;yYdsejKJwTwo2a6lUklw281KObJnOCfrdLKvsj3Lv6dwPpum0L9hKEOGht7Nq3lyNRDBMS6rtQw4&#10;5Erqht6W8eSxi1S9M20yCUyq/MaKlDlyF+nKxIVxM+Y2nVqygfaAZDrIM407iI8e3A9KBpznhvrv&#10;O+YEJeqDwYbcTWezuABJmM1vKhTcpWZzqWGGI1RDAyX5uQppaWI1Bh6wcZ1MnMYO50yOKeOcJmqO&#10;OxUX4VJOVr82f/kTAAD//wMAUEsDBBQABgAIAAAAIQAiFYAp2wAAAAgBAAAPAAAAZHJzL2Rvd25y&#10;ZXYueG1sTE9NS8NAEL0L/odlBC/SbkxpCTGbIkUPggpGe59kxyQ1Oxuy2zb+e8eTnubNvOF9FNvZ&#10;DepEU+g9G7hdJqCIG297bg18vD8uMlAhIlscPJOBbwqwLS8vCsytP/MbnarYKhHhkKOBLsYx1zo0&#10;HTkMSz8SC/fpJ4dR1qnVdsKziLtBp0my0Q57FocOR9p11HxVRye+D3M27uvn3eGpuqkP6Sv3Lxkb&#10;c30139+BijTHv2f4jS/RoZRMtT+yDWowkK6kSpT7Wqbw61UmoBawSUCXhf5foPwBAAD//wMAUEsB&#10;Ai0AFAAGAAgAAAAhALaDOJL+AAAA4QEAABMAAAAAAAAAAAAAAAAAAAAAAFtDb250ZW50X1R5cGVz&#10;XS54bWxQSwECLQAUAAYACAAAACEAOP0h/9YAAACUAQAACwAAAAAAAAAAAAAAAAAvAQAAX3JlbHMv&#10;LnJlbHNQSwECLQAUAAYACAAAACEA0Qbs5SwCAABBBAAADgAAAAAAAAAAAAAAAAAuAgAAZHJzL2Uy&#10;b0RvYy54bWxQSwECLQAUAAYACAAAACEAIhWAKdsAAAAIAQAADwAAAAAAAAAAAAAAAACGBAAAZHJz&#10;L2Rvd25yZXYueG1sUEsFBgAAAAAEAAQA8wAAAI4FAAAAAA==&#10;">
                <v:fill opacity="0"/>
                <v:textbox>
                  <w:txbxContent>
                    <w:p w:rsidRPr="00774DC9" w:rsidR="00DA6F26" w:rsidRDefault="009A2661" w14:paraId="1159D6A7" wp14:textId="77777777">
                      <w:pPr>
                        <w:rPr>
                          <w:rFonts w:ascii="AR JULIAN" w:hAnsi="AR JULIAN" w:cstheme="minorHAnsi"/>
                          <w:color w:val="C00000"/>
                          <w:sz w:val="28"/>
                          <w:szCs w:val="28"/>
                        </w:rPr>
                      </w:pPr>
                      <w:r w:rsidRPr="00774DC9">
                        <w:rPr>
                          <w:rFonts w:ascii="AR JULIAN" w:hAnsi="AR JULIAN" w:cstheme="minorHAnsi"/>
                          <w:color w:val="C00000"/>
                          <w:sz w:val="28"/>
                          <w:szCs w:val="28"/>
                        </w:rPr>
                        <w:t xml:space="preserve"># </w:t>
                      </w:r>
                      <w:r w:rsidRPr="00774DC9" w:rsidR="00DA6F26">
                        <w:rPr>
                          <w:rFonts w:ascii="AR JULIAN" w:hAnsi="AR JULIAN" w:cstheme="minorHAnsi"/>
                          <w:color w:val="C00000"/>
                          <w:sz w:val="28"/>
                          <w:szCs w:val="28"/>
                        </w:rPr>
                        <w:t>Internship in Sunny Barcelona?</w:t>
                      </w:r>
                    </w:p>
                  </w:txbxContent>
                </v:textbox>
              </v:shape>
            </w:pict>
          </mc:Fallback>
        </mc:AlternateContent>
      </w:r>
      <w:r w:rsidR="00966D24">
        <w:rPr>
          <w:rFonts w:ascii="Arial" w:hAnsi="Arial" w:eastAsia="Times New Roman" w:cs="Arial"/>
          <w:noProof/>
          <w:color w:val="000000"/>
          <w:sz w:val="20"/>
          <w:szCs w:val="20"/>
          <w:lang w:eastAsia="en-GB"/>
        </w:rPr>
        <w:drawing>
          <wp:inline xmlns:wp14="http://schemas.microsoft.com/office/word/2010/wordprocessingDrawing" distT="0" distB="0" distL="0" distR="0" wp14:anchorId="7911B80E" wp14:editId="7777777">
            <wp:extent cx="5727700" cy="29146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p xmlns:wp14="http://schemas.microsoft.com/office/word/2010/wordml" w:rsidRPr="00DA6F26" w:rsidR="00DA6F26" w:rsidP="00DA6F26" w:rsidRDefault="00DA6F26" w14:paraId="31FF54C8" wp14:textId="7777777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A6F26">
        <w:rPr>
          <w:rStyle w:val="Strong"/>
          <w:rFonts w:ascii="Arial" w:hAnsi="Arial" w:cs="Arial"/>
          <w:color w:val="000000" w:themeColor="text1"/>
          <w:sz w:val="26"/>
          <w:szCs w:val="26"/>
        </w:rPr>
        <w:t>Description</w:t>
      </w:r>
    </w:p>
    <w:p xmlns:wp14="http://schemas.microsoft.com/office/word/2010/wordml" w:rsidRPr="00DA6F26" w:rsidR="00DA6F26" w:rsidP="00DA6F26" w:rsidRDefault="00DA6F26" w14:paraId="40F47BA1" wp14:textId="7777777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A6F26">
        <w:rPr>
          <w:rFonts w:ascii="Arial" w:hAnsi="Arial" w:cs="Arial"/>
          <w:color w:val="000000" w:themeColor="text1"/>
          <w:sz w:val="22"/>
          <w:szCs w:val="22"/>
        </w:rPr>
        <w:t>Unmanned Life was incorporated in 2015 in London. Since then expanded the activities to Brussels, Paris, San Francisco, Barcelona and Mumbai. With our Autonomy as a Service (</w:t>
      </w:r>
      <w:proofErr w:type="spellStart"/>
      <w:r w:rsidRPr="00DA6F26">
        <w:rPr>
          <w:rFonts w:ascii="Arial" w:hAnsi="Arial" w:cs="Arial"/>
          <w:color w:val="000000" w:themeColor="text1"/>
          <w:sz w:val="22"/>
          <w:szCs w:val="22"/>
        </w:rPr>
        <w:t>AtaS</w:t>
      </w:r>
      <w:proofErr w:type="spellEnd"/>
      <w:r w:rsidRPr="00DA6F26">
        <w:rPr>
          <w:rFonts w:ascii="Arial" w:hAnsi="Arial" w:cs="Arial"/>
          <w:color w:val="000000" w:themeColor="text1"/>
          <w:sz w:val="22"/>
          <w:szCs w:val="22"/>
        </w:rPr>
        <w:t>) platform, Unmanned Life’s vision is to drive this disruptive change, and our go-to-market strategy is to work together with the major industrial behemoths in these large multi-billion-dollar industrial sectors to enable the 4th industrial revolution.</w:t>
      </w:r>
    </w:p>
    <w:p xmlns:wp14="http://schemas.microsoft.com/office/word/2010/wordml" w:rsidRPr="00DA6F26" w:rsidR="00DA6F26" w:rsidP="00DA6F26" w:rsidRDefault="00DA6F26" w14:paraId="228FF0B8" wp14:textId="7777777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A6F26">
        <w:rPr>
          <w:rStyle w:val="Strong"/>
          <w:rFonts w:ascii="Arial" w:hAnsi="Arial" w:cs="Arial"/>
          <w:color w:val="000000" w:themeColor="text1"/>
          <w:sz w:val="26"/>
          <w:szCs w:val="26"/>
        </w:rPr>
        <w:t>About the team</w:t>
      </w:r>
    </w:p>
    <w:p xmlns:wp14="http://schemas.microsoft.com/office/word/2010/wordml" w:rsidRPr="00DA6F26" w:rsidR="00DA6F26" w:rsidP="00DA6F26" w:rsidRDefault="00DA6F26" w14:paraId="1A58CF40" wp14:textId="7777777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A6F26">
        <w:rPr>
          <w:rFonts w:ascii="Arial" w:hAnsi="Arial" w:cs="Arial"/>
          <w:color w:val="000000" w:themeColor="text1"/>
          <w:sz w:val="22"/>
          <w:szCs w:val="22"/>
        </w:rPr>
        <w:t>To enable our global success, we need more talented team members. You can be part of our young, dynamic, international (+10 nationalities) and multi-functional team. Team work, flexibility and resilience are key.</w:t>
      </w:r>
    </w:p>
    <w:p xmlns:wp14="http://schemas.microsoft.com/office/word/2010/wordml" w:rsidRPr="00DA6F26" w:rsidR="00A76701" w:rsidP="00A76701" w:rsidRDefault="00DA6F26" w14:paraId="71252EBA" wp14:textId="77777777">
      <w:pPr>
        <w:spacing w:after="240" w:line="240" w:lineRule="auto"/>
        <w:rPr>
          <w:rFonts w:ascii="Arial" w:hAnsi="Arial" w:eastAsia="Times New Roman" w:cs="Arial"/>
          <w:color w:val="000000"/>
          <w:sz w:val="26"/>
          <w:szCs w:val="26"/>
          <w:lang w:eastAsia="en-GB"/>
        </w:rPr>
      </w:pPr>
      <w:r w:rsidRPr="00DA6F26">
        <w:rPr>
          <w:rFonts w:ascii="Arial" w:hAnsi="Arial" w:eastAsia="Times New Roman" w:cs="Arial"/>
          <w:b/>
          <w:bCs/>
          <w:iCs/>
          <w:color w:val="000000"/>
          <w:sz w:val="26"/>
          <w:szCs w:val="26"/>
          <w:lang w:eastAsia="en-GB"/>
        </w:rPr>
        <w:t xml:space="preserve">About the </w:t>
      </w:r>
      <w:r w:rsidRPr="00DA6F26" w:rsidR="00A76701">
        <w:rPr>
          <w:rFonts w:ascii="Arial" w:hAnsi="Arial" w:eastAsia="Times New Roman" w:cs="Arial"/>
          <w:b/>
          <w:bCs/>
          <w:iCs/>
          <w:color w:val="000000"/>
          <w:sz w:val="26"/>
          <w:szCs w:val="26"/>
          <w:lang w:eastAsia="en-GB"/>
        </w:rPr>
        <w:t>Role</w:t>
      </w:r>
    </w:p>
    <w:p xmlns:wp14="http://schemas.microsoft.com/office/word/2010/wordml" w:rsidRPr="00DA6F26" w:rsidR="00A76701" w:rsidP="00DA6F26" w:rsidRDefault="001B2925" w14:paraId="7D7DDF7A" wp14:textId="77777777">
      <w:pPr>
        <w:spacing w:after="240" w:line="240" w:lineRule="auto"/>
        <w:jc w:val="both"/>
        <w:rPr>
          <w:rFonts w:ascii="Arial" w:hAnsi="Arial" w:eastAsia="Times New Roman" w:cs="Arial"/>
          <w:color w:val="000000"/>
          <w:lang w:eastAsia="en-GB"/>
        </w:rPr>
      </w:pPr>
      <w:r>
        <w:rPr>
          <w:rFonts w:ascii="Arial" w:hAnsi="Arial" w:eastAsia="Times New Roman" w:cs="Arial"/>
          <w:color w:val="000000"/>
          <w:lang w:eastAsia="en-GB"/>
        </w:rPr>
        <w:t>T</w:t>
      </w:r>
      <w:r w:rsidRPr="00DA6F26" w:rsidR="00A76701">
        <w:rPr>
          <w:rFonts w:ascii="Arial" w:hAnsi="Arial" w:eastAsia="Times New Roman" w:cs="Arial"/>
          <w:color w:val="000000"/>
          <w:lang w:eastAsia="en-GB"/>
        </w:rPr>
        <w:t xml:space="preserve">his </w:t>
      </w:r>
      <w:r>
        <w:rPr>
          <w:rFonts w:ascii="Arial" w:hAnsi="Arial" w:eastAsia="Times New Roman" w:cs="Arial"/>
          <w:color w:val="000000"/>
          <w:lang w:eastAsia="en-GB"/>
        </w:rPr>
        <w:t>internship assignment,</w:t>
      </w:r>
      <w:r w:rsidRPr="00DA6F26" w:rsidR="00A76701">
        <w:rPr>
          <w:rFonts w:ascii="Arial" w:hAnsi="Arial" w:eastAsia="Times New Roman" w:cs="Arial"/>
          <w:color w:val="000000"/>
          <w:lang w:eastAsia="en-GB"/>
        </w:rPr>
        <w:t xml:space="preserve"> we are looking for a candidate who is passionate about communication &amp; marketing and enjoys working in a dynamic environment. Moreover, our colleague </w:t>
      </w:r>
      <w:proofErr w:type="gramStart"/>
      <w:r w:rsidRPr="00DA6F26" w:rsidR="00A76701">
        <w:rPr>
          <w:rFonts w:ascii="Arial" w:hAnsi="Arial" w:eastAsia="Times New Roman" w:cs="Arial"/>
          <w:color w:val="000000"/>
          <w:lang w:eastAsia="en-GB"/>
        </w:rPr>
        <w:t>has to</w:t>
      </w:r>
      <w:proofErr w:type="gramEnd"/>
      <w:r w:rsidRPr="00DA6F26" w:rsidR="00A76701">
        <w:rPr>
          <w:rFonts w:ascii="Arial" w:hAnsi="Arial" w:eastAsia="Times New Roman" w:cs="Arial"/>
          <w:color w:val="000000"/>
          <w:lang w:eastAsia="en-GB"/>
        </w:rPr>
        <w:t xml:space="preserve"> be detail-oriented and comfortable with multi-tasking and travelling. Hence,</w:t>
      </w:r>
      <w:r w:rsidRPr="00DA6F26" w:rsidR="00DA6F26">
        <w:rPr>
          <w:rFonts w:ascii="Arial" w:hAnsi="Arial" w:eastAsia="Times New Roman" w:cs="Arial"/>
          <w:color w:val="000000"/>
          <w:lang w:eastAsia="en-GB"/>
        </w:rPr>
        <w:t xml:space="preserve"> </w:t>
      </w:r>
      <w:r w:rsidRPr="00DA6F26" w:rsidR="00A76701">
        <w:rPr>
          <w:rFonts w:ascii="Arial" w:hAnsi="Arial" w:eastAsia="Times New Roman" w:cs="Arial"/>
          <w:color w:val="000000"/>
          <w:lang w:eastAsia="en-GB"/>
        </w:rPr>
        <w:t>this is a fantastic opportunity for the proactive, highly motivated and career driven individual.</w:t>
      </w:r>
    </w:p>
    <w:p xmlns:wp14="http://schemas.microsoft.com/office/word/2010/wordml" w:rsidRPr="00DA6F26" w:rsidR="00A76701" w:rsidP="00A76701" w:rsidRDefault="00A76701" w14:paraId="2AD40A83" wp14:textId="77777777">
      <w:pPr>
        <w:spacing w:after="240" w:line="240" w:lineRule="auto"/>
        <w:rPr>
          <w:rFonts w:ascii="Arial" w:hAnsi="Arial" w:eastAsia="Times New Roman" w:cs="Arial"/>
          <w:color w:val="000000"/>
          <w:sz w:val="26"/>
          <w:szCs w:val="26"/>
          <w:lang w:eastAsia="en-GB"/>
        </w:rPr>
      </w:pPr>
      <w:r w:rsidRPr="00DA6F26">
        <w:rPr>
          <w:rFonts w:ascii="Arial" w:hAnsi="Arial" w:eastAsia="Times New Roman" w:cs="Arial"/>
          <w:b/>
          <w:bCs/>
          <w:iCs/>
          <w:color w:val="000000"/>
          <w:sz w:val="26"/>
          <w:szCs w:val="26"/>
          <w:lang w:eastAsia="en-GB"/>
        </w:rPr>
        <w:t>Responsibilities</w:t>
      </w:r>
    </w:p>
    <w:p xmlns:wp14="http://schemas.microsoft.com/office/word/2010/wordml" w:rsidRPr="001B2925" w:rsidR="00A76701" w:rsidP="001B2925" w:rsidRDefault="00A76701" w14:paraId="008D7040" wp14:textId="77777777">
      <w:pPr>
        <w:numPr>
          <w:ilvl w:val="0"/>
          <w:numId w:val="1"/>
        </w:numPr>
        <w:tabs>
          <w:tab w:val="clear" w:pos="720"/>
          <w:tab w:val="num" w:pos="450"/>
          <w:tab w:val="left" w:pos="810"/>
        </w:tabs>
        <w:spacing w:before="100" w:beforeAutospacing="1" w:after="100" w:afterAutospacing="1" w:line="240" w:lineRule="auto"/>
        <w:ind w:left="450" w:hanging="450"/>
        <w:jc w:val="both"/>
        <w:rPr>
          <w:rFonts w:ascii="Arial" w:hAnsi="Arial" w:eastAsia="Times New Roman" w:cs="Arial"/>
          <w:color w:val="000000"/>
          <w:lang w:eastAsia="en-GB"/>
        </w:rPr>
      </w:pPr>
      <w:r w:rsidRPr="001B2925">
        <w:rPr>
          <w:rFonts w:ascii="Arial" w:hAnsi="Arial" w:eastAsia="Times New Roman" w:cs="Arial"/>
          <w:color w:val="000000"/>
          <w:lang w:eastAsia="en-GB"/>
        </w:rPr>
        <w:t>Designing and implementing a communications strategy for our scale up across Europe and the US;</w:t>
      </w:r>
    </w:p>
    <w:p xmlns:wp14="http://schemas.microsoft.com/office/word/2010/wordml" w:rsidRPr="001B2925" w:rsidR="00A76701" w:rsidP="001B2925" w:rsidRDefault="00A76701" w14:paraId="2944551E" wp14:textId="77777777">
      <w:pPr>
        <w:numPr>
          <w:ilvl w:val="0"/>
          <w:numId w:val="1"/>
        </w:numPr>
        <w:tabs>
          <w:tab w:val="clear" w:pos="720"/>
          <w:tab w:val="num" w:pos="450"/>
          <w:tab w:val="left" w:pos="810"/>
        </w:tabs>
        <w:spacing w:before="100" w:beforeAutospacing="1" w:after="100" w:afterAutospacing="1" w:line="240" w:lineRule="auto"/>
        <w:ind w:left="450" w:hanging="450"/>
        <w:jc w:val="both"/>
        <w:rPr>
          <w:rFonts w:ascii="Arial" w:hAnsi="Arial" w:eastAsia="Times New Roman" w:cs="Arial"/>
          <w:color w:val="000000"/>
          <w:lang w:eastAsia="en-GB"/>
        </w:rPr>
      </w:pPr>
      <w:r w:rsidRPr="001B2925">
        <w:rPr>
          <w:rFonts w:ascii="Arial" w:hAnsi="Arial" w:eastAsia="Times New Roman" w:cs="Arial"/>
          <w:color w:val="000000"/>
          <w:lang w:eastAsia="en-GB"/>
        </w:rPr>
        <w:t>Designing and executing communication campaigns to support the business and marketing team efforts, events and demos;</w:t>
      </w:r>
    </w:p>
    <w:p xmlns:wp14="http://schemas.microsoft.com/office/word/2010/wordml" w:rsidRPr="001B2925" w:rsidR="00A76701" w:rsidP="001B2925" w:rsidRDefault="00A76701" w14:paraId="59CBDA46" wp14:textId="77777777">
      <w:pPr>
        <w:numPr>
          <w:ilvl w:val="0"/>
          <w:numId w:val="1"/>
        </w:numPr>
        <w:tabs>
          <w:tab w:val="clear" w:pos="720"/>
          <w:tab w:val="num" w:pos="450"/>
          <w:tab w:val="left" w:pos="810"/>
        </w:tabs>
        <w:spacing w:before="100" w:beforeAutospacing="1" w:after="100" w:afterAutospacing="1" w:line="240" w:lineRule="auto"/>
        <w:ind w:left="450" w:hanging="450"/>
        <w:jc w:val="both"/>
        <w:rPr>
          <w:rFonts w:ascii="Arial" w:hAnsi="Arial" w:eastAsia="Times New Roman" w:cs="Arial"/>
          <w:color w:val="000000"/>
          <w:lang w:eastAsia="en-GB"/>
        </w:rPr>
      </w:pPr>
      <w:r w:rsidRPr="001B2925">
        <w:rPr>
          <w:rFonts w:ascii="Arial" w:hAnsi="Arial" w:eastAsia="Times New Roman" w:cs="Arial"/>
          <w:color w:val="000000"/>
          <w:lang w:eastAsia="en-GB"/>
        </w:rPr>
        <w:t>Building a strong online presence across online channels including a well-developed social marketing and SEO positioning;</w:t>
      </w:r>
    </w:p>
    <w:p xmlns:wp14="http://schemas.microsoft.com/office/word/2010/wordml" w:rsidRPr="001B2925" w:rsidR="00A76701" w:rsidP="001B2925" w:rsidRDefault="00A76701" w14:paraId="2F6DBE83" wp14:textId="77777777">
      <w:pPr>
        <w:numPr>
          <w:ilvl w:val="0"/>
          <w:numId w:val="1"/>
        </w:numPr>
        <w:tabs>
          <w:tab w:val="clear" w:pos="720"/>
          <w:tab w:val="num" w:pos="450"/>
          <w:tab w:val="left" w:pos="810"/>
        </w:tabs>
        <w:spacing w:before="100" w:beforeAutospacing="1" w:after="100" w:afterAutospacing="1" w:line="240" w:lineRule="auto"/>
        <w:ind w:left="450" w:hanging="450"/>
        <w:jc w:val="both"/>
        <w:rPr>
          <w:rFonts w:ascii="Arial" w:hAnsi="Arial" w:eastAsia="Times New Roman" w:cs="Arial"/>
          <w:color w:val="000000"/>
          <w:lang w:eastAsia="en-GB"/>
        </w:rPr>
      </w:pPr>
      <w:r w:rsidRPr="001B2925">
        <w:rPr>
          <w:rFonts w:ascii="Arial" w:hAnsi="Arial" w:eastAsia="Times New Roman" w:cs="Arial"/>
          <w:color w:val="000000"/>
          <w:lang w:eastAsia="en-GB"/>
        </w:rPr>
        <w:t>Monitoring market trends to suggest new online media opportunities that may benefit the company;</w:t>
      </w:r>
    </w:p>
    <w:p xmlns:wp14="http://schemas.microsoft.com/office/word/2010/wordml" w:rsidRPr="001B2925" w:rsidR="00A76701" w:rsidP="001B2925" w:rsidRDefault="00A76701" w14:paraId="36C889AE" wp14:textId="77777777">
      <w:pPr>
        <w:numPr>
          <w:ilvl w:val="0"/>
          <w:numId w:val="1"/>
        </w:numPr>
        <w:tabs>
          <w:tab w:val="clear" w:pos="720"/>
          <w:tab w:val="num" w:pos="450"/>
          <w:tab w:val="left" w:pos="810"/>
        </w:tabs>
        <w:spacing w:before="100" w:beforeAutospacing="1" w:after="100" w:afterAutospacing="1" w:line="240" w:lineRule="auto"/>
        <w:ind w:left="450" w:hanging="450"/>
        <w:jc w:val="both"/>
        <w:rPr>
          <w:rFonts w:ascii="Arial" w:hAnsi="Arial" w:eastAsia="Times New Roman" w:cs="Arial"/>
          <w:color w:val="000000"/>
          <w:lang w:eastAsia="en-GB"/>
        </w:rPr>
      </w:pPr>
      <w:r w:rsidRPr="001B2925">
        <w:rPr>
          <w:rFonts w:ascii="Arial" w:hAnsi="Arial" w:eastAsia="Times New Roman" w:cs="Arial"/>
          <w:color w:val="000000"/>
          <w:lang w:eastAsia="en-GB"/>
        </w:rPr>
        <w:t>Producing reports based on analytics tools and preparing presentations,</w:t>
      </w:r>
    </w:p>
    <w:p xmlns:wp14="http://schemas.microsoft.com/office/word/2010/wordml" w:rsidRPr="001B2925" w:rsidR="00A76701" w:rsidP="2D62B884" w:rsidRDefault="00A76701" w14:paraId="618AF410" wp14:textId="77777777" wp14:noSpellErr="1">
      <w:pPr>
        <w:numPr>
          <w:ilvl w:val="0"/>
          <w:numId w:val="1"/>
        </w:numPr>
        <w:tabs>
          <w:tab w:val="clear" w:pos="720"/>
          <w:tab w:val="num" w:pos="450"/>
          <w:tab w:val="left" w:pos="810"/>
        </w:tabs>
        <w:spacing w:before="100" w:beforeAutospacing="on" w:after="100" w:afterAutospacing="on" w:line="240" w:lineRule="auto"/>
        <w:ind w:left="450" w:hanging="450"/>
        <w:jc w:val="both"/>
        <w:rPr>
          <w:rFonts w:ascii="Arial" w:hAnsi="Arial" w:eastAsia="Times New Roman" w:cs="Arial"/>
          <w:color w:val="000000"/>
          <w:lang w:eastAsia="en-GB"/>
        </w:rPr>
      </w:pPr>
      <w:r w:rsidRPr="2D62B884" w:rsidR="00A76701">
        <w:rPr>
          <w:rFonts w:ascii="Arial" w:hAnsi="Arial" w:eastAsia="Times New Roman" w:cs="Arial"/>
          <w:color w:val="000000" w:themeColor="text1" w:themeTint="FF" w:themeShade="FF"/>
          <w:lang w:eastAsia="en-GB"/>
        </w:rPr>
        <w:t>Attending events, exhibitions and forums in Europe and the US.</w:t>
      </w:r>
    </w:p>
    <w:p w:rsidR="2D62B884" w:rsidP="2D62B884" w:rsidRDefault="2D62B884" w14:paraId="2CBA2DFA" w14:textId="066CED28">
      <w:pPr>
        <w:pStyle w:val="Normal"/>
        <w:tabs>
          <w:tab w:val="clear" w:leader="none" w:pos="720"/>
          <w:tab w:val="num" w:leader="none" w:pos="450"/>
          <w:tab w:val="left" w:leader="none" w:pos="810"/>
        </w:tabs>
        <w:spacing w:beforeAutospacing="on" w:afterAutospacing="on" w:line="240" w:lineRule="auto"/>
        <w:jc w:val="both"/>
        <w:rPr>
          <w:rFonts w:ascii="Arial" w:hAnsi="Arial" w:eastAsia="Times New Roman" w:cs="Arial"/>
          <w:color w:val="000000" w:themeColor="text1" w:themeTint="FF" w:themeShade="FF"/>
          <w:lang w:eastAsia="en-GB"/>
        </w:rPr>
      </w:pPr>
    </w:p>
    <w:p xmlns:wp14="http://schemas.microsoft.com/office/word/2010/wordml" w:rsidRPr="001B2925" w:rsidR="00A76701" w:rsidP="00A76701" w:rsidRDefault="00A76701" w14:paraId="24858C5E" wp14:textId="77777777">
      <w:pPr>
        <w:spacing w:after="240" w:line="240" w:lineRule="auto"/>
        <w:rPr>
          <w:rFonts w:ascii="Arial" w:hAnsi="Arial" w:eastAsia="Times New Roman" w:cs="Arial"/>
          <w:color w:val="000000"/>
          <w:sz w:val="26"/>
          <w:szCs w:val="26"/>
          <w:lang w:eastAsia="en-GB"/>
        </w:rPr>
      </w:pPr>
      <w:r w:rsidRPr="001B2925">
        <w:rPr>
          <w:rFonts w:ascii="Arial" w:hAnsi="Arial" w:eastAsia="Times New Roman" w:cs="Arial"/>
          <w:b/>
          <w:bCs/>
          <w:iCs/>
          <w:color w:val="000000"/>
          <w:sz w:val="26"/>
          <w:szCs w:val="26"/>
          <w:lang w:eastAsia="en-GB"/>
        </w:rPr>
        <w:lastRenderedPageBreak/>
        <w:t>Competencies</w:t>
      </w:r>
    </w:p>
    <w:p xmlns:wp14="http://schemas.microsoft.com/office/word/2010/wordml" w:rsidRPr="001B2925" w:rsidR="00A76701" w:rsidP="001B2925" w:rsidRDefault="00A76701" w14:paraId="594773C1" wp14:textId="77777777">
      <w:pPr>
        <w:numPr>
          <w:ilvl w:val="0"/>
          <w:numId w:val="2"/>
        </w:numPr>
        <w:tabs>
          <w:tab w:val="clear" w:pos="720"/>
          <w:tab w:val="num" w:pos="450"/>
        </w:tabs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color w:val="000000"/>
          <w:lang w:eastAsia="en-GB"/>
        </w:rPr>
      </w:pPr>
      <w:r w:rsidRPr="001B2925">
        <w:rPr>
          <w:rFonts w:ascii="Arial" w:hAnsi="Arial" w:eastAsia="Times New Roman" w:cs="Arial"/>
          <w:color w:val="000000"/>
          <w:lang w:eastAsia="en-GB"/>
        </w:rPr>
        <w:t>Intermediate editing knowledge and organising photographs and videos;</w:t>
      </w:r>
    </w:p>
    <w:p xmlns:wp14="http://schemas.microsoft.com/office/word/2010/wordml" w:rsidRPr="001B2925" w:rsidR="00A76701" w:rsidP="001B2925" w:rsidRDefault="00A76701" w14:paraId="7E5DA316" wp14:textId="77777777">
      <w:pPr>
        <w:numPr>
          <w:ilvl w:val="0"/>
          <w:numId w:val="2"/>
        </w:numPr>
        <w:tabs>
          <w:tab w:val="clear" w:pos="720"/>
          <w:tab w:val="num" w:pos="450"/>
        </w:tabs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color w:val="000000"/>
          <w:lang w:eastAsia="en-GB"/>
        </w:rPr>
      </w:pPr>
      <w:r w:rsidRPr="001B2925">
        <w:rPr>
          <w:rFonts w:ascii="Arial" w:hAnsi="Arial" w:eastAsia="Times New Roman" w:cs="Arial"/>
          <w:color w:val="000000"/>
          <w:lang w:eastAsia="en-GB"/>
        </w:rPr>
        <w:t>Proficiency in WordPress (CSS, HTML &amp; PHP, responsive);</w:t>
      </w:r>
    </w:p>
    <w:p xmlns:wp14="http://schemas.microsoft.com/office/word/2010/wordml" w:rsidRPr="001B2925" w:rsidR="00A76701" w:rsidP="001B2925" w:rsidRDefault="00A76701" w14:paraId="3A7692C3" wp14:textId="77777777">
      <w:pPr>
        <w:numPr>
          <w:ilvl w:val="0"/>
          <w:numId w:val="2"/>
        </w:numPr>
        <w:tabs>
          <w:tab w:val="clear" w:pos="720"/>
          <w:tab w:val="num" w:pos="450"/>
        </w:tabs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color w:val="000000"/>
          <w:lang w:eastAsia="en-GB"/>
        </w:rPr>
      </w:pPr>
      <w:r w:rsidRPr="001B2925">
        <w:rPr>
          <w:rFonts w:ascii="Arial" w:hAnsi="Arial" w:eastAsia="Times New Roman" w:cs="Arial"/>
          <w:color w:val="000000"/>
          <w:lang w:eastAsia="en-GB"/>
        </w:rPr>
        <w:t>Native or fluent English language skills (other languages are highly welcome);</w:t>
      </w:r>
    </w:p>
    <w:p xmlns:wp14="http://schemas.microsoft.com/office/word/2010/wordml" w:rsidRPr="001B2925" w:rsidR="00A76701" w:rsidP="001B2925" w:rsidRDefault="00A76701" w14:paraId="1A55E628" wp14:textId="77777777">
      <w:pPr>
        <w:numPr>
          <w:ilvl w:val="0"/>
          <w:numId w:val="2"/>
        </w:numPr>
        <w:tabs>
          <w:tab w:val="clear" w:pos="720"/>
          <w:tab w:val="num" w:pos="450"/>
        </w:tabs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color w:val="000000"/>
          <w:lang w:eastAsia="en-GB"/>
        </w:rPr>
      </w:pPr>
      <w:r w:rsidRPr="001B2925">
        <w:rPr>
          <w:rFonts w:ascii="Arial" w:hAnsi="Arial" w:eastAsia="Times New Roman" w:cs="Arial"/>
          <w:color w:val="000000"/>
          <w:lang w:eastAsia="en-GB"/>
        </w:rPr>
        <w:t>Proficiency in social media platforms such as: LinkedIn, Twitter, Facebook, etc.</w:t>
      </w:r>
    </w:p>
    <w:p xmlns:wp14="http://schemas.microsoft.com/office/word/2010/wordml" w:rsidRPr="001B2925" w:rsidR="00A76701" w:rsidP="001B2925" w:rsidRDefault="00A76701" w14:paraId="41EE2E61" wp14:textId="77777777">
      <w:pPr>
        <w:numPr>
          <w:ilvl w:val="0"/>
          <w:numId w:val="2"/>
        </w:numPr>
        <w:tabs>
          <w:tab w:val="clear" w:pos="720"/>
          <w:tab w:val="num" w:pos="450"/>
        </w:tabs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color w:val="000000"/>
          <w:lang w:eastAsia="en-GB"/>
        </w:rPr>
      </w:pPr>
      <w:r w:rsidRPr="001B2925">
        <w:rPr>
          <w:rFonts w:ascii="Arial" w:hAnsi="Arial" w:eastAsia="Times New Roman" w:cs="Arial"/>
          <w:color w:val="000000"/>
          <w:lang w:eastAsia="en-GB"/>
        </w:rPr>
        <w:t>MS Office PowerPoint &amp; Prezi;</w:t>
      </w:r>
    </w:p>
    <w:p xmlns:wp14="http://schemas.microsoft.com/office/word/2010/wordml" w:rsidRPr="001B2925" w:rsidR="00A76701" w:rsidP="001B2925" w:rsidRDefault="00A76701" w14:paraId="00846FD5" wp14:textId="77777777">
      <w:pPr>
        <w:numPr>
          <w:ilvl w:val="0"/>
          <w:numId w:val="2"/>
        </w:numPr>
        <w:tabs>
          <w:tab w:val="clear" w:pos="720"/>
          <w:tab w:val="num" w:pos="450"/>
        </w:tabs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color w:val="000000"/>
          <w:lang w:eastAsia="en-GB"/>
        </w:rPr>
      </w:pPr>
      <w:r w:rsidRPr="001B2925">
        <w:rPr>
          <w:rFonts w:ascii="Arial" w:hAnsi="Arial" w:eastAsia="Times New Roman" w:cs="Arial"/>
          <w:color w:val="000000"/>
          <w:lang w:eastAsia="en-GB"/>
        </w:rPr>
        <w:t xml:space="preserve">Google Analytics, </w:t>
      </w:r>
      <w:proofErr w:type="spellStart"/>
      <w:r w:rsidRPr="001B2925">
        <w:rPr>
          <w:rFonts w:ascii="Arial" w:hAnsi="Arial" w:eastAsia="Times New Roman" w:cs="Arial"/>
          <w:color w:val="000000"/>
          <w:lang w:eastAsia="en-GB"/>
        </w:rPr>
        <w:t>HootSuite</w:t>
      </w:r>
      <w:proofErr w:type="spellEnd"/>
      <w:r w:rsidRPr="001B2925">
        <w:rPr>
          <w:rFonts w:ascii="Arial" w:hAnsi="Arial" w:eastAsia="Times New Roman" w:cs="Arial"/>
          <w:color w:val="000000"/>
          <w:lang w:eastAsia="en-GB"/>
        </w:rPr>
        <w:t>;</w:t>
      </w:r>
    </w:p>
    <w:p w:rsidR="00A76701" w:rsidP="2D62B884" w:rsidRDefault="00A76701" w14:paraId="7F5BD46C" w14:textId="58930317">
      <w:pPr>
        <w:numPr>
          <w:ilvl w:val="0"/>
          <w:numId w:val="2"/>
        </w:numPr>
        <w:tabs>
          <w:tab w:val="clear" w:leader="none" w:pos="720"/>
          <w:tab w:val="num" w:leader="none" w:pos="450"/>
        </w:tabs>
        <w:spacing w:beforeAutospacing="on" w:afterAutospacing="on" w:line="240" w:lineRule="auto"/>
        <w:ind w:left="360"/>
        <w:rPr>
          <w:rFonts w:ascii="Arial" w:hAnsi="Arial" w:eastAsia="Times New Roman" w:cs="Arial"/>
          <w:color w:val="000000" w:themeColor="text1" w:themeTint="FF" w:themeShade="FF"/>
          <w:lang w:eastAsia="en-GB"/>
        </w:rPr>
      </w:pPr>
      <w:r w:rsidRPr="2D62B884" w:rsidR="00A76701">
        <w:rPr>
          <w:rFonts w:ascii="Arial" w:hAnsi="Arial" w:eastAsia="Times New Roman" w:cs="Arial"/>
          <w:color w:val="000000" w:themeColor="text1" w:themeTint="FF" w:themeShade="FF"/>
          <w:lang w:eastAsia="en-GB"/>
        </w:rPr>
        <w:t>Adobe (Illustrator, InDesign, Photoshop).</w:t>
      </w:r>
    </w:p>
    <w:p w:rsidR="2D62B884" w:rsidP="2D62B884" w:rsidRDefault="2D62B884" w14:paraId="122609D2" w14:textId="30EF8B2C">
      <w:pPr>
        <w:pStyle w:val="Normal"/>
        <w:tabs>
          <w:tab w:val="clear" w:leader="none" w:pos="720"/>
          <w:tab w:val="num" w:leader="none" w:pos="450"/>
        </w:tabs>
        <w:spacing w:beforeAutospacing="on" w:afterAutospacing="on" w:line="240" w:lineRule="auto"/>
        <w:rPr>
          <w:rFonts w:ascii="Arial" w:hAnsi="Arial" w:eastAsia="Times New Roman" w:cs="Arial"/>
          <w:color w:val="000000" w:themeColor="text1" w:themeTint="FF" w:themeShade="FF"/>
          <w:lang w:eastAsia="en-GB"/>
        </w:rPr>
      </w:pPr>
    </w:p>
    <w:p xmlns:wp14="http://schemas.microsoft.com/office/word/2010/wordml" w:rsidRPr="001B2925" w:rsidR="00A76701" w:rsidP="00A76701" w:rsidRDefault="00A76701" w14:paraId="3297D5D6" wp14:textId="77777777">
      <w:pPr>
        <w:spacing w:after="240" w:line="240" w:lineRule="auto"/>
        <w:rPr>
          <w:rFonts w:ascii="Arial" w:hAnsi="Arial" w:eastAsia="Times New Roman" w:cs="Arial"/>
          <w:color w:val="000000"/>
          <w:lang w:eastAsia="en-GB"/>
        </w:rPr>
      </w:pPr>
      <w:r w:rsidRPr="001B2925">
        <w:rPr>
          <w:rFonts w:ascii="Arial" w:hAnsi="Arial" w:eastAsia="Times New Roman" w:cs="Arial"/>
          <w:color w:val="000000"/>
          <w:lang w:eastAsia="en-GB"/>
        </w:rPr>
        <w:t>If you may want to make a lasting impact in many industries and work on something you love, please do not hesitate to apply.</w:t>
      </w:r>
    </w:p>
    <w:p xmlns:wp14="http://schemas.microsoft.com/office/word/2010/wordml" w:rsidR="00A76701" w:rsidP="00A76701" w:rsidRDefault="00A76701" w14:paraId="5791952A" wp14:textId="77777777">
      <w:pPr>
        <w:spacing w:after="240" w:line="240" w:lineRule="auto"/>
        <w:rPr>
          <w:rFonts w:ascii="Arial" w:hAnsi="Arial" w:eastAsia="Times New Roman" w:cs="Arial"/>
          <w:color w:val="000000"/>
          <w:lang w:eastAsia="en-GB"/>
        </w:rPr>
      </w:pPr>
      <w:r w:rsidRPr="001B2925">
        <w:rPr>
          <w:rFonts w:ascii="Arial" w:hAnsi="Arial" w:eastAsia="Times New Roman" w:cs="Arial"/>
          <w:color w:val="000000"/>
          <w:lang w:eastAsia="en-GB"/>
        </w:rPr>
        <w:t>We are an equal opportunity employer and all qualified applicants will receive consideration for employment.</w:t>
      </w:r>
    </w:p>
    <w:p xmlns:wp14="http://schemas.microsoft.com/office/word/2010/wordml" w:rsidRPr="001B2925" w:rsidR="001B2925" w:rsidP="00A76701" w:rsidRDefault="001B2925" w14:paraId="65759735" wp14:textId="77777777">
      <w:pPr>
        <w:spacing w:after="240" w:line="240" w:lineRule="auto"/>
        <w:rPr>
          <w:rFonts w:ascii="Arial" w:hAnsi="Arial" w:eastAsia="Times New Roman" w:cs="Arial"/>
          <w:color w:val="000000"/>
          <w:lang w:eastAsia="en-GB"/>
        </w:rPr>
      </w:pPr>
      <w:r w:rsidRPr="001B2925">
        <w:rPr>
          <w:rFonts w:ascii="Arial" w:hAnsi="Arial" w:eastAsia="Times New Roman" w:cs="Arial"/>
          <w:color w:val="000000"/>
          <w:lang w:eastAsia="en-GB"/>
        </w:rPr>
        <w:t>Please apply directly with your CV to </w:t>
      </w:r>
      <w:hyperlink w:history="1" r:id="rId6">
        <w:r w:rsidRPr="00C312CC">
          <w:rPr>
            <w:rStyle w:val="Hyperlink"/>
            <w:rFonts w:eastAsia="Times New Roman"/>
            <w:lang w:eastAsia="en-GB"/>
          </w:rPr>
          <w:t>jorge@unmanned.life</w:t>
        </w:r>
      </w:hyperlink>
      <w:r w:rsidRPr="001B2925">
        <w:rPr>
          <w:rFonts w:ascii="Arial" w:hAnsi="Arial" w:eastAsia="Times New Roman" w:cs="Arial"/>
          <w:color w:val="000000"/>
          <w:lang w:eastAsia="en-GB"/>
        </w:rPr>
        <w:t>.</w:t>
      </w:r>
    </w:p>
    <w:sectPr w:rsidRPr="001B2925" w:rsidR="001B292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347A"/>
    <w:multiLevelType w:val="multilevel"/>
    <w:tmpl w:val="E30A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A303616"/>
    <w:multiLevelType w:val="multilevel"/>
    <w:tmpl w:val="2BF2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78425F36"/>
    <w:multiLevelType w:val="multilevel"/>
    <w:tmpl w:val="EB0E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FA"/>
    <w:rsid w:val="001B2925"/>
    <w:rsid w:val="00774DC9"/>
    <w:rsid w:val="00966D24"/>
    <w:rsid w:val="00994944"/>
    <w:rsid w:val="009A2661"/>
    <w:rsid w:val="009E2AFA"/>
    <w:rsid w:val="00A76701"/>
    <w:rsid w:val="00DA6F26"/>
    <w:rsid w:val="00DB5DA1"/>
    <w:rsid w:val="00E3611A"/>
    <w:rsid w:val="285A024A"/>
    <w:rsid w:val="2D62B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90CC"/>
  <w15:chartTrackingRefBased/>
  <w15:docId w15:val="{BC4FBE4E-B52B-4A41-95E7-02BD822A13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7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A6F26"/>
    <w:rPr>
      <w:b/>
      <w:bCs/>
    </w:rPr>
  </w:style>
  <w:style w:type="character" w:styleId="Hyperlink">
    <w:name w:val="Hyperlink"/>
    <w:basedOn w:val="DefaultParagraphFont"/>
    <w:uiPriority w:val="99"/>
    <w:unhideWhenUsed/>
    <w:rsid w:val="001B292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9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jorge@unmanned.life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jamelska patricia</dc:creator>
  <keywords/>
  <dc:description/>
  <lastModifiedBy>Kate Zemouri</lastModifiedBy>
  <revision>4</revision>
  <dcterms:created xsi:type="dcterms:W3CDTF">2018-04-18T15:06:00.0000000Z</dcterms:created>
  <dcterms:modified xsi:type="dcterms:W3CDTF">2022-03-23T13:40:58.1666124Z</dcterms:modified>
</coreProperties>
</file>